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8563280"/>
        <w:docPartObj>
          <w:docPartGallery w:val="Cover Pages"/>
          <w:docPartUnique/>
        </w:docPartObj>
      </w:sdtPr>
      <w:sdtEndPr>
        <w:rPr>
          <w:rFonts w:ascii="Corbel" w:hAnsi="Corbel" w:cs="Arial"/>
          <w:sz w:val="52"/>
          <w:szCs w:val="52"/>
        </w:rPr>
      </w:sdtEndPr>
      <w:sdtContent>
        <w:p w14:paraId="11CDB357" w14:textId="52844EE6" w:rsidR="00814F87" w:rsidRDefault="00814F87">
          <w:r>
            <w:rPr>
              <w:noProof/>
              <w:lang w:eastAsia="en-GB"/>
            </w:rPr>
            <w:t xml:space="preserve"> </w:t>
          </w:r>
          <w:r>
            <w:rPr>
              <w:noProof/>
              <w:lang w:eastAsia="en-GB"/>
            </w:rPr>
            <mc:AlternateContent>
              <mc:Choice Requires="wpg">
                <w:drawing>
                  <wp:anchor distT="0" distB="0" distL="114300" distR="114300" simplePos="0" relativeHeight="251658240" behindDoc="1" locked="0" layoutInCell="1" allowOverlap="1" wp14:anchorId="1B65D16C" wp14:editId="04324E7C">
                    <wp:simplePos x="0" y="0"/>
                    <wp:positionH relativeFrom="page">
                      <wp:align>center</wp:align>
                    </wp:positionH>
                    <wp:positionV relativeFrom="page">
                      <wp:align>center</wp:align>
                    </wp:positionV>
                    <wp:extent cx="6864824" cy="9123528"/>
                    <wp:effectExtent l="0" t="0" r="1270" b="3175"/>
                    <wp:wrapNone/>
                    <wp:docPr id="193" name="Group 193" descr="P1#y1"/>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2F892" w14:textId="32297021" w:rsidR="004D7F95" w:rsidRDefault="00000000">
                                  <w:pPr>
                                    <w:pStyle w:val="NoSpacing"/>
                                    <w:spacing w:before="120"/>
                                    <w:jc w:val="center"/>
                                    <w:rPr>
                                      <w:color w:val="FFFFFF" w:themeColor="background1"/>
                                    </w:rPr>
                                  </w:pPr>
                                  <w:sdt>
                                    <w:sdtPr>
                                      <w:rPr>
                                        <w:caps/>
                                        <w:color w:val="FFFFFF" w:themeColor="background1"/>
                                      </w:rPr>
                                      <w:alias w:val="Company"/>
                                      <w:tag w:val=""/>
                                      <w:id w:val="-2024851823"/>
                                      <w:dataBinding w:prefixMappings="xmlns:ns0='http://schemas.openxmlformats.org/officeDocument/2006/extended-properties' " w:xpath="/ns0:Properties[1]/ns0:Company[1]" w:storeItemID="{6668398D-A668-4E3E-A5EB-62B293D839F1}"/>
                                      <w:text/>
                                    </w:sdtPr>
                                    <w:sdtContent>
                                      <w:r w:rsidR="004D7F95">
                                        <w:rPr>
                                          <w:caps/>
                                          <w:color w:val="FFFFFF" w:themeColor="background1"/>
                                        </w:rPr>
                                        <w:t>IET</w:t>
                                      </w:r>
                                    </w:sdtContent>
                                  </w:sdt>
                                  <w:r w:rsidR="004D7F95">
                                    <w:rPr>
                                      <w:color w:val="FFFFFF" w:themeColor="background1"/>
                                    </w:rPr>
                                    <w:t>  </w:t>
                                  </w:r>
                                  <w:sdt>
                                    <w:sdtPr>
                                      <w:rPr>
                                        <w:color w:val="FFFFFF" w:themeColor="background1"/>
                                      </w:rPr>
                                      <w:alias w:val="Address"/>
                                      <w:tag w:val=""/>
                                      <w:id w:val="-1446537599"/>
                                      <w:showingPlcHdr/>
                                      <w:dataBinding w:prefixMappings="xmlns:ns0='http://schemas.microsoft.com/office/2006/coverPageProps' " w:xpath="/ns0:CoverPageProperties[1]/ns0:CompanyAddress[1]" w:storeItemID="{55AF091B-3C7A-41E3-B477-F2FDAA23CFDA}"/>
                                      <w:text/>
                                    </w:sdtPr>
                                    <w:sdtContent>
                                      <w:r w:rsidR="004D7F95">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orbel" w:eastAsiaTheme="majorEastAsia" w:hAnsi="Corbel" w:cstheme="majorBidi"/>
                                      <w:b/>
                                      <w:caps/>
                                      <w:sz w:val="96"/>
                                      <w:szCs w:val="96"/>
                                    </w:rPr>
                                    <w:alias w:val="Title"/>
                                    <w:tag w:val=""/>
                                    <w:id w:val="1145697480"/>
                                    <w:dataBinding w:prefixMappings="xmlns:ns0='http://purl.org/dc/elements/1.1/' xmlns:ns1='http://schemas.openxmlformats.org/package/2006/metadata/core-properties' " w:xpath="/ns1:coreProperties[1]/ns0:title[1]" w:storeItemID="{6C3C8BC8-F283-45AE-878A-BAB7291924A1}"/>
                                    <w:text/>
                                  </w:sdtPr>
                                  <w:sdtContent>
                                    <w:p w14:paraId="63F6E575" w14:textId="53D741F0" w:rsidR="004D7F95" w:rsidRDefault="004D7F95" w:rsidP="00814F87">
                                      <w:pPr>
                                        <w:pStyle w:val="NoSpacing"/>
                                        <w:rPr>
                                          <w:rFonts w:ascii="Corbel" w:eastAsiaTheme="majorEastAsia" w:hAnsi="Corbel" w:cstheme="majorBidi"/>
                                          <w:b/>
                                          <w:caps/>
                                          <w:sz w:val="96"/>
                                          <w:szCs w:val="96"/>
                                        </w:rPr>
                                      </w:pPr>
                                      <w:r w:rsidRPr="00814F87">
                                        <w:rPr>
                                          <w:rFonts w:ascii="Corbel" w:eastAsiaTheme="majorEastAsia" w:hAnsi="Corbel" w:cstheme="majorBidi"/>
                                          <w:b/>
                                          <w:caps/>
                                          <w:sz w:val="96"/>
                                          <w:szCs w:val="96"/>
                                        </w:rPr>
                                        <w:t>SCHEME OF DELEGATION</w:t>
                                      </w:r>
                                    </w:p>
                                  </w:sdtContent>
                                </w:sdt>
                                <w:p w14:paraId="04098987" w14:textId="2CB7BD4E" w:rsidR="004D7F95" w:rsidRDefault="004D7F95" w:rsidP="00814F87">
                                  <w:pPr>
                                    <w:pStyle w:val="NoSpacing"/>
                                    <w:rPr>
                                      <w:rFonts w:asciiTheme="majorHAnsi" w:eastAsiaTheme="majorEastAsia" w:hAnsiTheme="majorHAnsi" w:cstheme="majorBidi"/>
                                      <w:caps/>
                                      <w:color w:val="AD84C6" w:themeColor="accent1"/>
                                      <w:sz w:val="72"/>
                                      <w:szCs w:val="72"/>
                                    </w:rPr>
                                  </w:pPr>
                                  <w:r>
                                    <w:rPr>
                                      <w:rFonts w:ascii="Corbel" w:eastAsiaTheme="majorEastAsia" w:hAnsi="Corbel" w:cstheme="majorBidi"/>
                                      <w:b/>
                                      <w:caps/>
                                      <w:sz w:val="96"/>
                                      <w:szCs w:val="96"/>
                                    </w:rPr>
                                    <w:t>202</w:t>
                                  </w:r>
                                  <w:r w:rsidR="0070349F">
                                    <w:rPr>
                                      <w:rFonts w:ascii="Corbel" w:eastAsiaTheme="majorEastAsia" w:hAnsi="Corbel" w:cstheme="majorBidi"/>
                                      <w:b/>
                                      <w:caps/>
                                      <w:sz w:val="96"/>
                                      <w:szCs w:val="96"/>
                                    </w:rPr>
                                    <w:t>3</w:t>
                                  </w:r>
                                  <w:r>
                                    <w:rPr>
                                      <w:rFonts w:ascii="Corbel" w:eastAsiaTheme="majorEastAsia" w:hAnsi="Corbel" w:cstheme="majorBidi"/>
                                      <w:b/>
                                      <w:caps/>
                                      <w:sz w:val="96"/>
                                      <w:szCs w:val="96"/>
                                    </w:rPr>
                                    <w:t>-</w:t>
                                  </w:r>
                                  <w:r w:rsidRPr="005A2C05">
                                    <w:rPr>
                                      <w:rFonts w:ascii="Corbel" w:eastAsiaTheme="majorEastAsia" w:hAnsi="Corbel" w:cstheme="majorBidi"/>
                                      <w:b/>
                                      <w:caps/>
                                      <w:sz w:val="96"/>
                                      <w:szCs w:val="96"/>
                                    </w:rPr>
                                    <w:t>2</w:t>
                                  </w:r>
                                  <w:r w:rsidR="0070349F">
                                    <w:rPr>
                                      <w:rFonts w:ascii="Corbel" w:eastAsiaTheme="majorEastAsia" w:hAnsi="Corbel" w:cstheme="majorBidi"/>
                                      <w:b/>
                                      <w:caps/>
                                      <w:sz w:val="96"/>
                                      <w:szCs w:val="96"/>
                                    </w:rPr>
                                    <w:t>4</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B65D16C" id="Group 193" o:spid="_x0000_s1026" alt="P1#y1"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" fillcolor="#7030a0"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" fillcolor="#7030a0" stroked="f" strokeweight="2pt">
                      <v:textbox inset="36pt,57.6pt,36pt,36pt">
                        <w:txbxContent>
                          <w:p w14:paraId="63B2F892" w14:textId="32297021" w:rsidR="004D7F95" w:rsidRDefault="00000000">
                            <w:pPr>
                              <w:pStyle w:val="NoSpacing"/>
                              <w:spacing w:before="120"/>
                              <w:jc w:val="center"/>
                              <w:rPr>
                                <w:color w:val="FFFFFF" w:themeColor="background1"/>
                              </w:rPr>
                            </w:pPr>
                            <w:sdt>
                              <w:sdtPr>
                                <w:rPr>
                                  <w:caps/>
                                  <w:color w:val="FFFFFF" w:themeColor="background1"/>
                                </w:rPr>
                                <w:alias w:val="Company"/>
                                <w:tag w:val=""/>
                                <w:id w:val="-2024851823"/>
                                <w:dataBinding w:prefixMappings="xmlns:ns0='http://schemas.openxmlformats.org/officeDocument/2006/extended-properties' " w:xpath="/ns0:Properties[1]/ns0:Company[1]" w:storeItemID="{6668398D-A668-4E3E-A5EB-62B293D839F1}"/>
                                <w:text/>
                              </w:sdtPr>
                              <w:sdtContent>
                                <w:r w:rsidR="004D7F95">
                                  <w:rPr>
                                    <w:caps/>
                                    <w:color w:val="FFFFFF" w:themeColor="background1"/>
                                  </w:rPr>
                                  <w:t>IET</w:t>
                                </w:r>
                              </w:sdtContent>
                            </w:sdt>
                            <w:r w:rsidR="004D7F95">
                              <w:rPr>
                                <w:color w:val="FFFFFF" w:themeColor="background1"/>
                              </w:rPr>
                              <w:t>  </w:t>
                            </w:r>
                            <w:sdt>
                              <w:sdtPr>
                                <w:rPr>
                                  <w:color w:val="FFFFFF" w:themeColor="background1"/>
                                </w:rPr>
                                <w:alias w:val="Address"/>
                                <w:tag w:val=""/>
                                <w:id w:val="-1446537599"/>
                                <w:showingPlcHdr/>
                                <w:dataBinding w:prefixMappings="xmlns:ns0='http://schemas.microsoft.com/office/2006/coverPageProps' " w:xpath="/ns0:CoverPageProperties[1]/ns0:CompanyAddress[1]" w:storeItemID="{55AF091B-3C7A-41E3-B477-F2FDAA23CFDA}"/>
                                <w:text/>
                              </w:sdtPr>
                              <w:sdtContent>
                                <w:r w:rsidR="004D7F95">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Corbel" w:eastAsiaTheme="majorEastAsia" w:hAnsi="Corbel" w:cstheme="majorBidi"/>
                                <w:b/>
                                <w:caps/>
                                <w:sz w:val="96"/>
                                <w:szCs w:val="96"/>
                              </w:rPr>
                              <w:alias w:val="Title"/>
                              <w:tag w:val=""/>
                              <w:id w:val="1145697480"/>
                              <w:dataBinding w:prefixMappings="xmlns:ns0='http://purl.org/dc/elements/1.1/' xmlns:ns1='http://schemas.openxmlformats.org/package/2006/metadata/core-properties' " w:xpath="/ns1:coreProperties[1]/ns0:title[1]" w:storeItemID="{6C3C8BC8-F283-45AE-878A-BAB7291924A1}"/>
                              <w:text/>
                            </w:sdtPr>
                            <w:sdtContent>
                              <w:p w14:paraId="63F6E575" w14:textId="53D741F0" w:rsidR="004D7F95" w:rsidRDefault="004D7F95" w:rsidP="00814F87">
                                <w:pPr>
                                  <w:pStyle w:val="NoSpacing"/>
                                  <w:rPr>
                                    <w:rFonts w:ascii="Corbel" w:eastAsiaTheme="majorEastAsia" w:hAnsi="Corbel" w:cstheme="majorBidi"/>
                                    <w:b/>
                                    <w:caps/>
                                    <w:sz w:val="96"/>
                                    <w:szCs w:val="96"/>
                                  </w:rPr>
                                </w:pPr>
                                <w:r w:rsidRPr="00814F87">
                                  <w:rPr>
                                    <w:rFonts w:ascii="Corbel" w:eastAsiaTheme="majorEastAsia" w:hAnsi="Corbel" w:cstheme="majorBidi"/>
                                    <w:b/>
                                    <w:caps/>
                                    <w:sz w:val="96"/>
                                    <w:szCs w:val="96"/>
                                  </w:rPr>
                                  <w:t>SCHEME OF DELEGATION</w:t>
                                </w:r>
                              </w:p>
                            </w:sdtContent>
                          </w:sdt>
                          <w:p w14:paraId="04098987" w14:textId="2CB7BD4E" w:rsidR="004D7F95" w:rsidRDefault="004D7F95" w:rsidP="00814F87">
                            <w:pPr>
                              <w:pStyle w:val="NoSpacing"/>
                              <w:rPr>
                                <w:rFonts w:asciiTheme="majorHAnsi" w:eastAsiaTheme="majorEastAsia" w:hAnsiTheme="majorHAnsi" w:cstheme="majorBidi"/>
                                <w:caps/>
                                <w:color w:val="AD84C6" w:themeColor="accent1"/>
                                <w:sz w:val="72"/>
                                <w:szCs w:val="72"/>
                              </w:rPr>
                            </w:pPr>
                            <w:r>
                              <w:rPr>
                                <w:rFonts w:ascii="Corbel" w:eastAsiaTheme="majorEastAsia" w:hAnsi="Corbel" w:cstheme="majorBidi"/>
                                <w:b/>
                                <w:caps/>
                                <w:sz w:val="96"/>
                                <w:szCs w:val="96"/>
                              </w:rPr>
                              <w:t>202</w:t>
                            </w:r>
                            <w:r w:rsidR="0070349F">
                              <w:rPr>
                                <w:rFonts w:ascii="Corbel" w:eastAsiaTheme="majorEastAsia" w:hAnsi="Corbel" w:cstheme="majorBidi"/>
                                <w:b/>
                                <w:caps/>
                                <w:sz w:val="96"/>
                                <w:szCs w:val="96"/>
                              </w:rPr>
                              <w:t>3</w:t>
                            </w:r>
                            <w:r>
                              <w:rPr>
                                <w:rFonts w:ascii="Corbel" w:eastAsiaTheme="majorEastAsia" w:hAnsi="Corbel" w:cstheme="majorBidi"/>
                                <w:b/>
                                <w:caps/>
                                <w:sz w:val="96"/>
                                <w:szCs w:val="96"/>
                              </w:rPr>
                              <w:t>-</w:t>
                            </w:r>
                            <w:r w:rsidRPr="005A2C05">
                              <w:rPr>
                                <w:rFonts w:ascii="Corbel" w:eastAsiaTheme="majorEastAsia" w:hAnsi="Corbel" w:cstheme="majorBidi"/>
                                <w:b/>
                                <w:caps/>
                                <w:sz w:val="96"/>
                                <w:szCs w:val="96"/>
                              </w:rPr>
                              <w:t>2</w:t>
                            </w:r>
                            <w:r w:rsidR="0070349F">
                              <w:rPr>
                                <w:rFonts w:ascii="Corbel" w:eastAsiaTheme="majorEastAsia" w:hAnsi="Corbel" w:cstheme="majorBidi"/>
                                <w:b/>
                                <w:caps/>
                                <w:sz w:val="96"/>
                                <w:szCs w:val="96"/>
                              </w:rPr>
                              <w:t>4</w:t>
                            </w:r>
                          </w:p>
                        </w:txbxContent>
                      </v:textbox>
                    </v:shape>
                    <w10:wrap anchorx="page" anchory="page"/>
                  </v:group>
                </w:pict>
              </mc:Fallback>
            </mc:AlternateContent>
          </w:r>
        </w:p>
        <w:p w14:paraId="17B2A5B4" w14:textId="5D9E62E3" w:rsidR="00BD764F" w:rsidRPr="00814F87" w:rsidRDefault="00814F87">
          <w:pPr>
            <w:rPr>
              <w:rFonts w:ascii="Corbel" w:hAnsi="Corbel" w:cs="Arial"/>
              <w:sz w:val="52"/>
              <w:szCs w:val="52"/>
            </w:rPr>
          </w:pPr>
          <w:r w:rsidRPr="00C26B51">
            <w:rPr>
              <w:rFonts w:ascii="Corbel" w:hAnsi="Corbel"/>
              <w:noProof/>
              <w:sz w:val="24"/>
              <w:szCs w:val="24"/>
              <w:lang w:eastAsia="en-GB"/>
            </w:rPr>
            <w:drawing>
              <wp:anchor distT="0" distB="0" distL="114300" distR="114300" simplePos="0" relativeHeight="251658241" behindDoc="0" locked="0" layoutInCell="1" allowOverlap="1" wp14:anchorId="53D007CD" wp14:editId="18F9A711">
                <wp:simplePos x="0" y="0"/>
                <wp:positionH relativeFrom="column">
                  <wp:posOffset>7977044</wp:posOffset>
                </wp:positionH>
                <wp:positionV relativeFrom="page">
                  <wp:posOffset>1786255</wp:posOffset>
                </wp:positionV>
                <wp:extent cx="1089025" cy="1112520"/>
                <wp:effectExtent l="0" t="0" r="0" b="0"/>
                <wp:wrapNone/>
                <wp:docPr id="6" name="Picture 6" descr="P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2#y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9025" cy="1112520"/>
                        </a:xfrm>
                        <a:prstGeom prst="rect">
                          <a:avLst/>
                        </a:prstGeom>
                        <a:noFill/>
                        <a:ln w="9525">
                          <a:noFill/>
                          <a:miter lim="800000"/>
                          <a:headEnd/>
                          <a:tailEnd/>
                        </a:ln>
                      </pic:spPr>
                    </pic:pic>
                  </a:graphicData>
                </a:graphic>
              </wp:anchor>
            </w:drawing>
          </w:r>
          <w:r>
            <w:rPr>
              <w:rFonts w:ascii="Corbel" w:hAnsi="Corbel" w:cs="Arial"/>
              <w:sz w:val="52"/>
              <w:szCs w:val="52"/>
            </w:rPr>
            <w:br w:type="page"/>
          </w:r>
        </w:p>
      </w:sdtContent>
    </w:sdt>
    <w:p w14:paraId="17B2A5B5" w14:textId="77777777" w:rsidR="00532053" w:rsidRPr="00814F87" w:rsidRDefault="00A739EF" w:rsidP="00727A6E">
      <w:pPr>
        <w:pStyle w:val="Heading6"/>
      </w:pPr>
      <w:r w:rsidRPr="00814F87">
        <w:lastRenderedPageBreak/>
        <w:t>1</w:t>
      </w:r>
      <w:r w:rsidRPr="00814F87">
        <w:tab/>
      </w:r>
      <w:r w:rsidR="00532053" w:rsidRPr="00814F87">
        <w:t>Introduction</w:t>
      </w:r>
    </w:p>
    <w:p w14:paraId="36A479CD" w14:textId="72B3B57B" w:rsidR="00C26B51" w:rsidRPr="00C26B51" w:rsidRDefault="00C26B51" w:rsidP="00C26B51">
      <w:pPr>
        <w:rPr>
          <w:rFonts w:ascii="Corbel" w:hAnsi="Corbel" w:cs="Arial"/>
          <w:sz w:val="24"/>
          <w:szCs w:val="24"/>
        </w:rPr>
      </w:pPr>
      <w:r w:rsidRPr="00C26B51">
        <w:rPr>
          <w:rFonts w:ascii="Corbel" w:hAnsi="Corbel" w:cs="Arial"/>
          <w:sz w:val="24"/>
          <w:szCs w:val="24"/>
        </w:rPr>
        <w:t xml:space="preserve">The </w:t>
      </w:r>
      <w:r w:rsidR="0070349F">
        <w:rPr>
          <w:rFonts w:ascii="Corbel" w:hAnsi="Corbel" w:cs="Arial"/>
          <w:sz w:val="24"/>
          <w:szCs w:val="24"/>
        </w:rPr>
        <w:t>Trustees</w:t>
      </w:r>
      <w:r w:rsidRPr="00C26B51">
        <w:rPr>
          <w:rFonts w:ascii="Corbel" w:hAnsi="Corbel" w:cs="Arial"/>
          <w:sz w:val="24"/>
          <w:szCs w:val="24"/>
        </w:rPr>
        <w:t xml:space="preserve"> of Isle Education Trust (IET) are accountable to various government agencies including the Department for Education (DfE), Education Funding &amp; Skills </w:t>
      </w:r>
      <w:proofErr w:type="gramStart"/>
      <w:r w:rsidRPr="00C26B51">
        <w:rPr>
          <w:rFonts w:ascii="Corbel" w:hAnsi="Corbel" w:cs="Arial"/>
          <w:sz w:val="24"/>
          <w:szCs w:val="24"/>
        </w:rPr>
        <w:t>Agency(</w:t>
      </w:r>
      <w:proofErr w:type="gramEnd"/>
      <w:r w:rsidRPr="00C26B51">
        <w:rPr>
          <w:rFonts w:ascii="Corbel" w:hAnsi="Corbel" w:cs="Arial"/>
          <w:sz w:val="24"/>
          <w:szCs w:val="24"/>
        </w:rPr>
        <w:t xml:space="preserve">EFSA) and the Charities Commission for the quality of the education they provide and are required to have systems in place to assure themselves of quality and good practice. </w:t>
      </w:r>
    </w:p>
    <w:p w14:paraId="5EE17C85" w14:textId="5D980558" w:rsidR="00C26B51" w:rsidRPr="00C26B51" w:rsidRDefault="00C26B51" w:rsidP="00C26B51">
      <w:pPr>
        <w:rPr>
          <w:rFonts w:ascii="Corbel" w:hAnsi="Corbel" w:cs="Arial"/>
          <w:sz w:val="24"/>
          <w:szCs w:val="24"/>
        </w:rPr>
      </w:pPr>
      <w:r w:rsidRPr="00C26B51">
        <w:rPr>
          <w:rFonts w:ascii="Corbel" w:hAnsi="Corbel" w:cs="Arial"/>
          <w:sz w:val="24"/>
          <w:szCs w:val="24"/>
        </w:rPr>
        <w:t xml:space="preserve">The </w:t>
      </w:r>
      <w:r w:rsidR="0070349F">
        <w:rPr>
          <w:rFonts w:ascii="Corbel" w:hAnsi="Corbel" w:cs="Arial"/>
          <w:sz w:val="24"/>
          <w:szCs w:val="24"/>
        </w:rPr>
        <w:t>Trustees</w:t>
      </w:r>
      <w:r w:rsidRPr="00C26B51">
        <w:rPr>
          <w:rFonts w:ascii="Corbel" w:hAnsi="Corbel" w:cs="Arial"/>
          <w:sz w:val="24"/>
          <w:szCs w:val="24"/>
        </w:rPr>
        <w:t xml:space="preserve"> have overall responsibility for the strategic direction of the Trust and ultimate decision-making authority for all the work of the Trust, including the establishing and running of individual academies.  This is largely exercised through strategic planning and the setting of policy. It is managed through business planning, monitoring of budgets, performance management processes, the setting of standards and the implementation of quality management processes. </w:t>
      </w:r>
    </w:p>
    <w:p w14:paraId="0B72EC5C" w14:textId="479D48C9" w:rsidR="00C26B51" w:rsidRPr="00C26B51" w:rsidRDefault="00C26B51" w:rsidP="00C26B51">
      <w:pPr>
        <w:rPr>
          <w:rFonts w:ascii="Corbel" w:hAnsi="Corbel" w:cs="Arial"/>
          <w:sz w:val="24"/>
          <w:szCs w:val="24"/>
        </w:rPr>
      </w:pPr>
      <w:proofErr w:type="gramStart"/>
      <w:r w:rsidRPr="00C26B51">
        <w:rPr>
          <w:rFonts w:ascii="Corbel" w:hAnsi="Corbel" w:cs="Arial"/>
          <w:sz w:val="24"/>
          <w:szCs w:val="24"/>
        </w:rPr>
        <w:t>In order to</w:t>
      </w:r>
      <w:proofErr w:type="gramEnd"/>
      <w:r w:rsidRPr="00C26B51">
        <w:rPr>
          <w:rFonts w:ascii="Corbel" w:hAnsi="Corbel" w:cs="Arial"/>
          <w:sz w:val="24"/>
          <w:szCs w:val="24"/>
        </w:rPr>
        <w:t xml:space="preserve"> discharge their wider responsibilities, the IET Board have appointed people who are more locally based to serve on </w:t>
      </w:r>
      <w:r w:rsidR="00814F87">
        <w:rPr>
          <w:rFonts w:ascii="Corbel" w:hAnsi="Corbel" w:cs="Arial"/>
          <w:sz w:val="24"/>
          <w:szCs w:val="24"/>
        </w:rPr>
        <w:t xml:space="preserve">Academy </w:t>
      </w:r>
      <w:r w:rsidR="00727A6E">
        <w:rPr>
          <w:rFonts w:ascii="Corbel" w:hAnsi="Corbel" w:cs="Arial"/>
          <w:sz w:val="24"/>
          <w:szCs w:val="24"/>
        </w:rPr>
        <w:t>Oversight Committees (AOCs)</w:t>
      </w:r>
      <w:r w:rsidR="0010474C">
        <w:rPr>
          <w:rFonts w:ascii="ZWAdobeF" w:hAnsi="ZWAdobeF" w:cs="ZWAdobeF"/>
          <w:sz w:val="2"/>
          <w:szCs w:val="2"/>
        </w:rPr>
        <w:t>0F</w:t>
      </w:r>
      <w:r w:rsidR="004D7F95">
        <w:rPr>
          <w:rStyle w:val="FootnoteReference"/>
          <w:rFonts w:ascii="Corbel" w:hAnsi="Corbel" w:cs="Arial"/>
          <w:sz w:val="24"/>
          <w:szCs w:val="24"/>
        </w:rPr>
        <w:footnoteReference w:id="2"/>
      </w:r>
      <w:r w:rsidR="004D7F95">
        <w:rPr>
          <w:rFonts w:ascii="Corbel" w:hAnsi="Corbel" w:cs="Arial"/>
          <w:sz w:val="24"/>
          <w:szCs w:val="24"/>
        </w:rPr>
        <w:t xml:space="preserve">  </w:t>
      </w:r>
      <w:r w:rsidRPr="00C26B51">
        <w:rPr>
          <w:rFonts w:ascii="Corbel" w:hAnsi="Corbel" w:cs="Arial"/>
          <w:sz w:val="24"/>
          <w:szCs w:val="24"/>
        </w:rPr>
        <w:t xml:space="preserve">which have been established to ensure the good governance of the individual Academies. </w:t>
      </w:r>
    </w:p>
    <w:p w14:paraId="52E24A6E" w14:textId="039448B7" w:rsidR="00C26B51" w:rsidRPr="00C26B51" w:rsidRDefault="00C26B51" w:rsidP="00C26B51">
      <w:pPr>
        <w:rPr>
          <w:rFonts w:ascii="Corbel" w:hAnsi="Corbel" w:cs="Arial"/>
          <w:sz w:val="24"/>
          <w:szCs w:val="24"/>
        </w:rPr>
      </w:pPr>
      <w:r w:rsidRPr="00C26B51">
        <w:rPr>
          <w:rFonts w:ascii="Corbel" w:hAnsi="Corbel" w:cs="Arial"/>
          <w:sz w:val="24"/>
          <w:szCs w:val="24"/>
        </w:rPr>
        <w:t xml:space="preserve">The </w:t>
      </w:r>
      <w:r w:rsidR="00727A6E">
        <w:rPr>
          <w:rFonts w:ascii="Corbel" w:hAnsi="Corbel" w:cs="Arial"/>
          <w:sz w:val="24"/>
          <w:szCs w:val="24"/>
        </w:rPr>
        <w:t>AOC</w:t>
      </w:r>
      <w:r w:rsidRPr="00C26B51">
        <w:rPr>
          <w:rFonts w:ascii="Corbel" w:hAnsi="Corbel" w:cs="Arial"/>
          <w:sz w:val="24"/>
          <w:szCs w:val="24"/>
        </w:rPr>
        <w:t xml:space="preserve"> of an Academy is a committee formed by the </w:t>
      </w:r>
      <w:r w:rsidR="00B1785F">
        <w:rPr>
          <w:rFonts w:ascii="Corbel" w:hAnsi="Corbel" w:cs="Arial"/>
          <w:sz w:val="24"/>
          <w:szCs w:val="24"/>
        </w:rPr>
        <w:t xml:space="preserve">Trustees </w:t>
      </w:r>
      <w:r w:rsidRPr="00C26B51">
        <w:rPr>
          <w:rFonts w:ascii="Corbel" w:hAnsi="Corbel" w:cs="Arial"/>
          <w:sz w:val="24"/>
          <w:szCs w:val="24"/>
        </w:rPr>
        <w:t xml:space="preserve">and derives its power from the </w:t>
      </w:r>
      <w:r w:rsidR="00B1785F">
        <w:rPr>
          <w:rFonts w:ascii="Corbel" w:hAnsi="Corbel" w:cs="Arial"/>
          <w:sz w:val="24"/>
          <w:szCs w:val="24"/>
        </w:rPr>
        <w:t>Trustees</w:t>
      </w:r>
      <w:r w:rsidRPr="00C26B51">
        <w:rPr>
          <w:rFonts w:ascii="Corbel" w:hAnsi="Corbel" w:cs="Arial"/>
          <w:sz w:val="24"/>
          <w:szCs w:val="24"/>
        </w:rPr>
        <w:t>. The</w:t>
      </w:r>
      <w:r w:rsidR="00814F87">
        <w:rPr>
          <w:rFonts w:ascii="Corbel" w:hAnsi="Corbel" w:cs="Arial"/>
          <w:sz w:val="24"/>
          <w:szCs w:val="24"/>
        </w:rPr>
        <w:t xml:space="preserve"> </w:t>
      </w:r>
      <w:r w:rsidR="00727A6E">
        <w:rPr>
          <w:rFonts w:ascii="Corbel" w:hAnsi="Corbel" w:cs="Arial"/>
          <w:sz w:val="24"/>
          <w:szCs w:val="24"/>
        </w:rPr>
        <w:t>AOC</w:t>
      </w:r>
      <w:r w:rsidRPr="00C26B51">
        <w:rPr>
          <w:rFonts w:ascii="Corbel" w:hAnsi="Corbel" w:cs="Arial"/>
          <w:sz w:val="24"/>
          <w:szCs w:val="24"/>
        </w:rPr>
        <w:t xml:space="preserve"> in conjunction with the </w:t>
      </w:r>
      <w:r w:rsidR="00727A6E">
        <w:rPr>
          <w:rFonts w:ascii="Corbel" w:hAnsi="Corbel" w:cs="Arial"/>
          <w:sz w:val="24"/>
          <w:szCs w:val="24"/>
        </w:rPr>
        <w:t xml:space="preserve">CEO and </w:t>
      </w:r>
      <w:r w:rsidRPr="00C26B51">
        <w:rPr>
          <w:rFonts w:ascii="Corbel" w:hAnsi="Corbel" w:cs="Arial"/>
          <w:sz w:val="24"/>
          <w:szCs w:val="24"/>
        </w:rPr>
        <w:t>Principal</w:t>
      </w:r>
      <w:r w:rsidR="0010474C">
        <w:rPr>
          <w:rFonts w:ascii="ZWAdobeF" w:hAnsi="ZWAdobeF" w:cs="ZWAdobeF"/>
          <w:sz w:val="2"/>
          <w:szCs w:val="2"/>
        </w:rPr>
        <w:t>1F</w:t>
      </w:r>
      <w:r w:rsidR="004D7F95">
        <w:rPr>
          <w:rStyle w:val="FootnoteReference"/>
          <w:rFonts w:ascii="Corbel" w:hAnsi="Corbel" w:cs="Arial"/>
          <w:sz w:val="24"/>
          <w:szCs w:val="24"/>
        </w:rPr>
        <w:footnoteReference w:id="3"/>
      </w:r>
      <w:r w:rsidRPr="00C26B51">
        <w:rPr>
          <w:rFonts w:ascii="Corbel" w:hAnsi="Corbel" w:cs="Arial"/>
          <w:sz w:val="24"/>
          <w:szCs w:val="24"/>
        </w:rPr>
        <w:t xml:space="preserve"> of the Academy is responsible for the internal organisation, </w:t>
      </w:r>
      <w:proofErr w:type="gramStart"/>
      <w:r w:rsidRPr="00C26B51">
        <w:rPr>
          <w:rFonts w:ascii="Corbel" w:hAnsi="Corbel" w:cs="Arial"/>
          <w:sz w:val="24"/>
          <w:szCs w:val="24"/>
        </w:rPr>
        <w:t>management</w:t>
      </w:r>
      <w:proofErr w:type="gramEnd"/>
      <w:r w:rsidRPr="00C26B51">
        <w:rPr>
          <w:rFonts w:ascii="Corbel" w:hAnsi="Corbel" w:cs="Arial"/>
          <w:sz w:val="24"/>
          <w:szCs w:val="24"/>
        </w:rPr>
        <w:t xml:space="preserve"> and control of the Academy. The </w:t>
      </w:r>
      <w:r w:rsidR="00B1785F">
        <w:rPr>
          <w:rFonts w:ascii="Corbel" w:hAnsi="Corbel" w:cs="Arial"/>
          <w:sz w:val="24"/>
          <w:szCs w:val="24"/>
        </w:rPr>
        <w:t xml:space="preserve">Trustees </w:t>
      </w:r>
      <w:r w:rsidRPr="00C26B51">
        <w:rPr>
          <w:rFonts w:ascii="Corbel" w:hAnsi="Corbel" w:cs="Arial"/>
          <w:sz w:val="24"/>
          <w:szCs w:val="24"/>
        </w:rPr>
        <w:t xml:space="preserve">may also delegate responsibilities directly to the </w:t>
      </w:r>
      <w:proofErr w:type="gramStart"/>
      <w:r w:rsidRPr="00C26B51">
        <w:rPr>
          <w:rFonts w:ascii="Corbel" w:hAnsi="Corbel" w:cs="Arial"/>
          <w:sz w:val="24"/>
          <w:szCs w:val="24"/>
        </w:rPr>
        <w:t>Principal</w:t>
      </w:r>
      <w:proofErr w:type="gramEnd"/>
      <w:r w:rsidRPr="00C26B51">
        <w:rPr>
          <w:rFonts w:ascii="Corbel" w:hAnsi="Corbel" w:cs="Arial"/>
          <w:sz w:val="24"/>
          <w:szCs w:val="24"/>
        </w:rPr>
        <w:t xml:space="preserve">. </w:t>
      </w:r>
    </w:p>
    <w:p w14:paraId="4E4E42F7" w14:textId="7DBE6A35" w:rsidR="00C26B51" w:rsidRDefault="00C26B51" w:rsidP="00C26B51">
      <w:pPr>
        <w:rPr>
          <w:rFonts w:ascii="Corbel" w:hAnsi="Corbel" w:cs="Arial"/>
          <w:sz w:val="24"/>
          <w:szCs w:val="24"/>
        </w:rPr>
      </w:pPr>
      <w:r w:rsidRPr="00C26B51">
        <w:rPr>
          <w:rFonts w:ascii="Corbel" w:hAnsi="Corbel" w:cs="Arial"/>
          <w:sz w:val="24"/>
          <w:szCs w:val="24"/>
        </w:rPr>
        <w:t>This Scheme of Delegation (</w:t>
      </w:r>
      <w:proofErr w:type="spellStart"/>
      <w:r w:rsidRPr="00C26B51">
        <w:rPr>
          <w:rFonts w:ascii="Corbel" w:hAnsi="Corbel" w:cs="Arial"/>
          <w:sz w:val="24"/>
          <w:szCs w:val="24"/>
        </w:rPr>
        <w:t>SoD</w:t>
      </w:r>
      <w:proofErr w:type="spellEnd"/>
      <w:r w:rsidRPr="00C26B51">
        <w:rPr>
          <w:rFonts w:ascii="Corbel" w:hAnsi="Corbel" w:cs="Arial"/>
          <w:sz w:val="24"/>
          <w:szCs w:val="24"/>
        </w:rPr>
        <w:t xml:space="preserve">) explains the ways in which the </w:t>
      </w:r>
      <w:r w:rsidR="00B1785F">
        <w:rPr>
          <w:rFonts w:ascii="Corbel" w:hAnsi="Corbel" w:cs="Arial"/>
          <w:sz w:val="24"/>
          <w:szCs w:val="24"/>
        </w:rPr>
        <w:t>Trustees</w:t>
      </w:r>
      <w:r w:rsidRPr="00C26B51">
        <w:rPr>
          <w:rFonts w:ascii="Corbel" w:hAnsi="Corbel" w:cs="Arial"/>
          <w:sz w:val="24"/>
          <w:szCs w:val="24"/>
        </w:rPr>
        <w:t xml:space="preserve"> fulfil their responsibilities for the leadership and management of the Trust, the respective roles and responsibilities of the </w:t>
      </w:r>
      <w:r w:rsidR="00B1785F">
        <w:rPr>
          <w:rFonts w:ascii="Corbel" w:hAnsi="Corbel" w:cs="Arial"/>
          <w:sz w:val="24"/>
          <w:szCs w:val="24"/>
        </w:rPr>
        <w:t>Trustees</w:t>
      </w:r>
      <w:r w:rsidRPr="00C26B51">
        <w:rPr>
          <w:rFonts w:ascii="Corbel" w:hAnsi="Corbel" w:cs="Arial"/>
          <w:sz w:val="24"/>
          <w:szCs w:val="24"/>
        </w:rPr>
        <w:t xml:space="preserve">, the </w:t>
      </w:r>
      <w:proofErr w:type="gramStart"/>
      <w:r w:rsidR="00814F87">
        <w:rPr>
          <w:rFonts w:ascii="Corbel" w:hAnsi="Corbel" w:cs="Arial"/>
          <w:sz w:val="24"/>
          <w:szCs w:val="24"/>
        </w:rPr>
        <w:t>A</w:t>
      </w:r>
      <w:r w:rsidR="00727A6E">
        <w:rPr>
          <w:rFonts w:ascii="Corbel" w:hAnsi="Corbel" w:cs="Arial"/>
          <w:sz w:val="24"/>
          <w:szCs w:val="24"/>
        </w:rPr>
        <w:t>OC</w:t>
      </w:r>
      <w:r w:rsidR="00814F87">
        <w:rPr>
          <w:rFonts w:ascii="Corbel" w:hAnsi="Corbel" w:cs="Arial"/>
          <w:sz w:val="24"/>
          <w:szCs w:val="24"/>
        </w:rPr>
        <w:t>s</w:t>
      </w:r>
      <w:proofErr w:type="gramEnd"/>
      <w:r w:rsidRPr="00C26B51">
        <w:rPr>
          <w:rFonts w:ascii="Corbel" w:hAnsi="Corbel" w:cs="Arial"/>
          <w:sz w:val="24"/>
          <w:szCs w:val="24"/>
        </w:rPr>
        <w:t xml:space="preserve"> and other people with delegated responsibilities within the Trust.</w:t>
      </w:r>
    </w:p>
    <w:p w14:paraId="4EF49E09" w14:textId="5E6C77D3" w:rsidR="00C26B51" w:rsidRPr="00727A6E" w:rsidRDefault="00C26B51" w:rsidP="00727A6E">
      <w:pPr>
        <w:pStyle w:val="Heading6"/>
      </w:pPr>
    </w:p>
    <w:p w14:paraId="059BD901" w14:textId="78FBE2A2" w:rsidR="00C26B51" w:rsidRPr="00727A6E" w:rsidRDefault="00C26B51" w:rsidP="00727A6E">
      <w:pPr>
        <w:pStyle w:val="Heading6"/>
      </w:pPr>
      <w:r w:rsidRPr="00727A6E">
        <w:t>2</w:t>
      </w:r>
      <w:r w:rsidRPr="00727A6E">
        <w:tab/>
        <w:t xml:space="preserve"> Accoun</w:t>
      </w:r>
      <w:r w:rsidR="004D7F95">
        <w:t>ting Officer (CEO</w:t>
      </w:r>
      <w:r w:rsidRPr="00727A6E">
        <w:t>)</w:t>
      </w:r>
    </w:p>
    <w:p w14:paraId="5DA6945D" w14:textId="77777777" w:rsidR="00C26B51" w:rsidRPr="00C26B51" w:rsidRDefault="00C26B51" w:rsidP="00C26B51">
      <w:pPr>
        <w:rPr>
          <w:rFonts w:ascii="Corbel" w:hAnsi="Corbel" w:cs="Arial"/>
          <w:sz w:val="24"/>
          <w:szCs w:val="24"/>
        </w:rPr>
      </w:pPr>
      <w:r w:rsidRPr="00C26B51">
        <w:rPr>
          <w:rFonts w:ascii="Corbel" w:hAnsi="Corbel" w:cs="Arial"/>
          <w:sz w:val="24"/>
          <w:szCs w:val="24"/>
        </w:rPr>
        <w:t>It is worth noting that the Accounting Officer has specific documented responsibilities and accountabilities:</w:t>
      </w:r>
    </w:p>
    <w:p w14:paraId="5A9698DD" w14:textId="77777777" w:rsidR="00C26B51" w:rsidRPr="00C26B51" w:rsidRDefault="00C26B51" w:rsidP="00C26B51">
      <w:pPr>
        <w:rPr>
          <w:rFonts w:ascii="Corbel" w:hAnsi="Corbel" w:cs="Arial"/>
          <w:sz w:val="24"/>
          <w:szCs w:val="24"/>
        </w:rPr>
      </w:pPr>
    </w:p>
    <w:p w14:paraId="5E733165" w14:textId="77777777" w:rsidR="00C26B51" w:rsidRPr="00C26B51" w:rsidRDefault="00C26B51" w:rsidP="00C26B51">
      <w:pPr>
        <w:pStyle w:val="Default"/>
        <w:rPr>
          <w:rFonts w:ascii="Corbel" w:hAnsi="Corbel"/>
        </w:rPr>
      </w:pPr>
      <w:r w:rsidRPr="00C26B51">
        <w:rPr>
          <w:rFonts w:ascii="Corbel" w:hAnsi="Corbel"/>
        </w:rPr>
        <w:t xml:space="preserve">Accounting Officers </w:t>
      </w:r>
      <w:r w:rsidRPr="00C26B51">
        <w:rPr>
          <w:rFonts w:ascii="Corbel" w:hAnsi="Corbel"/>
          <w:b/>
          <w:bCs/>
        </w:rPr>
        <w:t xml:space="preserve">must </w:t>
      </w:r>
      <w:r w:rsidRPr="00C26B51">
        <w:rPr>
          <w:rFonts w:ascii="Corbel" w:hAnsi="Corbel"/>
        </w:rPr>
        <w:t xml:space="preserve">be able to assure Parliament, and the public, of high standards of probity in the management of public funds, particularly: </w:t>
      </w:r>
    </w:p>
    <w:p w14:paraId="043AEB1A" w14:textId="22940B6B" w:rsidR="00C26B51" w:rsidRPr="00C26B51" w:rsidRDefault="00C26B51" w:rsidP="009B3062">
      <w:pPr>
        <w:pStyle w:val="Default"/>
        <w:numPr>
          <w:ilvl w:val="0"/>
          <w:numId w:val="13"/>
        </w:numPr>
        <w:spacing w:after="118"/>
        <w:ind w:left="714" w:hanging="357"/>
        <w:contextualSpacing/>
        <w:rPr>
          <w:rFonts w:ascii="Corbel" w:hAnsi="Corbel"/>
        </w:rPr>
      </w:pPr>
      <w:r w:rsidRPr="00C26B51">
        <w:rPr>
          <w:rFonts w:ascii="Corbel" w:hAnsi="Corbel"/>
        </w:rPr>
        <w:t xml:space="preserve">value for money – this is about achieving the best possible educational outcomes through the economic, </w:t>
      </w:r>
      <w:r w:rsidR="00E80BD8" w:rsidRPr="00C26B51">
        <w:rPr>
          <w:rFonts w:ascii="Corbel" w:hAnsi="Corbel"/>
        </w:rPr>
        <w:t>efficient,</w:t>
      </w:r>
      <w:r w:rsidRPr="00C26B51">
        <w:rPr>
          <w:rFonts w:ascii="Corbel" w:hAnsi="Corbel"/>
        </w:rPr>
        <w:t xml:space="preserve"> and effective use of resources. A key objective is to achieve value for money not only for the trust but for taxpayers generally.</w:t>
      </w:r>
    </w:p>
    <w:p w14:paraId="6359FE23" w14:textId="77777777" w:rsidR="00C26B51" w:rsidRPr="00C26B51" w:rsidRDefault="00C26B51" w:rsidP="009B3062">
      <w:pPr>
        <w:pStyle w:val="Default"/>
        <w:numPr>
          <w:ilvl w:val="0"/>
          <w:numId w:val="13"/>
        </w:numPr>
        <w:ind w:left="714" w:hanging="357"/>
        <w:contextualSpacing/>
        <w:rPr>
          <w:rFonts w:ascii="Corbel" w:hAnsi="Corbel"/>
        </w:rPr>
      </w:pPr>
      <w:r w:rsidRPr="00C26B51">
        <w:rPr>
          <w:rFonts w:ascii="Corbel" w:hAnsi="Corbel"/>
        </w:rPr>
        <w:lastRenderedPageBreak/>
        <w:t xml:space="preserve">regularity – dealing with all items of income and expenditure in accordance with legislation, the terms of the trust’s funding agreement and this handbook, and compliance with the trust’s internal procedures – this includes spending public money for the purposes intended by </w:t>
      </w:r>
      <w:proofErr w:type="gramStart"/>
      <w:r w:rsidRPr="00C26B51">
        <w:rPr>
          <w:rFonts w:ascii="Corbel" w:hAnsi="Corbel"/>
        </w:rPr>
        <w:t>Parliament</w:t>
      </w:r>
      <w:proofErr w:type="gramEnd"/>
      <w:r w:rsidRPr="00C26B51">
        <w:rPr>
          <w:rFonts w:ascii="Corbel" w:hAnsi="Corbel"/>
        </w:rPr>
        <w:t xml:space="preserve"> </w:t>
      </w:r>
    </w:p>
    <w:p w14:paraId="0E777FAD" w14:textId="77777777" w:rsidR="00C26B51" w:rsidRPr="00C26B51" w:rsidRDefault="00C26B51" w:rsidP="009B3062">
      <w:pPr>
        <w:pStyle w:val="Default"/>
        <w:numPr>
          <w:ilvl w:val="0"/>
          <w:numId w:val="13"/>
        </w:numPr>
        <w:ind w:left="714" w:hanging="357"/>
        <w:contextualSpacing/>
        <w:rPr>
          <w:rFonts w:ascii="Corbel" w:hAnsi="Corbel"/>
        </w:rPr>
      </w:pPr>
      <w:r w:rsidRPr="00C26B51">
        <w:rPr>
          <w:rFonts w:ascii="Corbel" w:hAnsi="Corbel"/>
        </w:rPr>
        <w:t xml:space="preserve">propriety – the requirement that expenditure and receipts should be dealt with in accordance with Parliament’s intentions and the principles of parliamentary control – </w:t>
      </w:r>
      <w:proofErr w:type="gramStart"/>
      <w:r w:rsidRPr="00C26B51">
        <w:rPr>
          <w:rFonts w:ascii="Corbel" w:hAnsi="Corbel"/>
        </w:rPr>
        <w:t>this covers standards of conduct</w:t>
      </w:r>
      <w:proofErr w:type="gramEnd"/>
      <w:r w:rsidRPr="00C26B51">
        <w:rPr>
          <w:rFonts w:ascii="Corbel" w:hAnsi="Corbel"/>
        </w:rPr>
        <w:t xml:space="preserve">, behaviour and corporate governance </w:t>
      </w:r>
    </w:p>
    <w:p w14:paraId="1969C619" w14:textId="77777777" w:rsidR="00C26B51" w:rsidRPr="00C26B51" w:rsidRDefault="00C26B51" w:rsidP="00C26B51">
      <w:pPr>
        <w:rPr>
          <w:rFonts w:ascii="Corbel" w:hAnsi="Corbel" w:cs="Arial"/>
          <w:sz w:val="24"/>
          <w:szCs w:val="24"/>
        </w:rPr>
      </w:pPr>
    </w:p>
    <w:p w14:paraId="09E1740B" w14:textId="77B4CF8C" w:rsidR="00C26B51" w:rsidRPr="00C26B51" w:rsidRDefault="00C26B51" w:rsidP="00C26B51">
      <w:pPr>
        <w:rPr>
          <w:rFonts w:ascii="Corbel" w:hAnsi="Corbel"/>
          <w:sz w:val="24"/>
          <w:szCs w:val="24"/>
        </w:rPr>
      </w:pPr>
      <w:r w:rsidRPr="00C26B51">
        <w:rPr>
          <w:rFonts w:ascii="Corbel" w:hAnsi="Corbel"/>
          <w:sz w:val="24"/>
          <w:szCs w:val="24"/>
        </w:rPr>
        <w:t xml:space="preserve">The accounting officer </w:t>
      </w:r>
      <w:r w:rsidRPr="00C26B51">
        <w:rPr>
          <w:rFonts w:ascii="Corbel" w:hAnsi="Corbel"/>
          <w:b/>
          <w:bCs/>
          <w:sz w:val="24"/>
          <w:szCs w:val="24"/>
        </w:rPr>
        <w:t xml:space="preserve">must </w:t>
      </w:r>
      <w:r w:rsidRPr="00C26B51">
        <w:rPr>
          <w:rFonts w:ascii="Corbel" w:hAnsi="Corbel"/>
          <w:sz w:val="24"/>
          <w:szCs w:val="24"/>
        </w:rPr>
        <w:t xml:space="preserve">take personal </w:t>
      </w:r>
      <w:r w:rsidR="009A1D23" w:rsidRPr="00C26B51">
        <w:rPr>
          <w:rFonts w:ascii="Corbel" w:hAnsi="Corbel"/>
          <w:sz w:val="24"/>
          <w:szCs w:val="24"/>
        </w:rPr>
        <w:t>responsi</w:t>
      </w:r>
      <w:r w:rsidR="009A1D23">
        <w:rPr>
          <w:rFonts w:ascii="Corbel" w:hAnsi="Corbel"/>
          <w:sz w:val="24"/>
          <w:szCs w:val="24"/>
        </w:rPr>
        <w:t xml:space="preserve">bility </w:t>
      </w:r>
      <w:r w:rsidR="009A1D23" w:rsidRPr="00C26B51">
        <w:rPr>
          <w:rFonts w:ascii="Corbel" w:hAnsi="Corbel"/>
          <w:sz w:val="24"/>
          <w:szCs w:val="24"/>
        </w:rPr>
        <w:t>for</w:t>
      </w:r>
      <w:r w:rsidRPr="00C26B51">
        <w:rPr>
          <w:rFonts w:ascii="Corbel" w:hAnsi="Corbel"/>
          <w:sz w:val="24"/>
          <w:szCs w:val="24"/>
        </w:rPr>
        <w:t xml:space="preserve"> assuring the Board that there is c</w:t>
      </w:r>
      <w:r w:rsidR="004D7F95">
        <w:rPr>
          <w:rFonts w:ascii="Corbel" w:hAnsi="Corbel"/>
          <w:sz w:val="24"/>
          <w:szCs w:val="24"/>
        </w:rPr>
        <w:t xml:space="preserve">ompliance with the Academy Trust </w:t>
      </w:r>
      <w:r w:rsidRPr="00C26B51">
        <w:rPr>
          <w:rFonts w:ascii="Corbel" w:hAnsi="Corbel"/>
          <w:sz w:val="24"/>
          <w:szCs w:val="24"/>
        </w:rPr>
        <w:t xml:space="preserve">handbook and the funding agreement. The accounting officer </w:t>
      </w:r>
      <w:r w:rsidRPr="00C26B51">
        <w:rPr>
          <w:rFonts w:ascii="Corbel" w:hAnsi="Corbel"/>
          <w:b/>
          <w:bCs/>
          <w:sz w:val="24"/>
          <w:szCs w:val="24"/>
        </w:rPr>
        <w:t xml:space="preserve">must </w:t>
      </w:r>
      <w:r w:rsidRPr="00C26B51">
        <w:rPr>
          <w:rFonts w:ascii="Corbel" w:hAnsi="Corbel"/>
          <w:sz w:val="24"/>
          <w:szCs w:val="24"/>
        </w:rPr>
        <w:t xml:space="preserve">advise the board in writing if, at any time, in his or her opinion, any action or policy under consideration by them is incompatible with the terms of the articles, funding agreement or the handbook. Similarly, the accounting officer </w:t>
      </w:r>
      <w:r w:rsidRPr="00C26B51">
        <w:rPr>
          <w:rFonts w:ascii="Corbel" w:hAnsi="Corbel"/>
          <w:b/>
          <w:bCs/>
          <w:sz w:val="24"/>
          <w:szCs w:val="24"/>
        </w:rPr>
        <w:t xml:space="preserve">must </w:t>
      </w:r>
      <w:r w:rsidRPr="00C26B51">
        <w:rPr>
          <w:rFonts w:ascii="Corbel" w:hAnsi="Corbel"/>
          <w:sz w:val="24"/>
          <w:szCs w:val="24"/>
        </w:rPr>
        <w:t xml:space="preserve">advise the board in writing if the Board appears to be failing to act where required to do so by the terms and conditions of the handbook or funding agreement. </w:t>
      </w:r>
    </w:p>
    <w:p w14:paraId="23D03928" w14:textId="77777777" w:rsidR="00C26B51" w:rsidRPr="00C26B51" w:rsidRDefault="00C26B51" w:rsidP="00C26B51">
      <w:pPr>
        <w:rPr>
          <w:rFonts w:ascii="Corbel" w:hAnsi="Corbel"/>
          <w:b/>
          <w:i/>
          <w:sz w:val="24"/>
          <w:szCs w:val="24"/>
        </w:rPr>
      </w:pPr>
    </w:p>
    <w:p w14:paraId="6B953448" w14:textId="77777777" w:rsidR="00C26B51" w:rsidRPr="00C26B51" w:rsidRDefault="00C26B51" w:rsidP="00C26B51">
      <w:pPr>
        <w:rPr>
          <w:rFonts w:ascii="Corbel" w:hAnsi="Corbel"/>
          <w:b/>
          <w:i/>
          <w:sz w:val="24"/>
          <w:szCs w:val="24"/>
        </w:rPr>
      </w:pPr>
    </w:p>
    <w:p w14:paraId="3725BB2C" w14:textId="78030291" w:rsidR="00C26B51" w:rsidRPr="00C26B51" w:rsidRDefault="00C26B51" w:rsidP="00727A6E">
      <w:pPr>
        <w:pStyle w:val="Heading6"/>
      </w:pPr>
      <w:r>
        <w:t>3</w:t>
      </w:r>
      <w:r w:rsidRPr="00C26B51">
        <w:tab/>
        <w:t>IET Structure</w:t>
      </w:r>
    </w:p>
    <w:p w14:paraId="6520E1A5" w14:textId="77777777" w:rsidR="00727A6E" w:rsidRDefault="00C26B51" w:rsidP="00C26B51">
      <w:pPr>
        <w:rPr>
          <w:rFonts w:ascii="Corbel" w:hAnsi="Corbel"/>
          <w:sz w:val="24"/>
          <w:szCs w:val="24"/>
        </w:rPr>
      </w:pPr>
      <w:r w:rsidRPr="00C26B51">
        <w:rPr>
          <w:rFonts w:ascii="Corbel" w:hAnsi="Corbel"/>
          <w:sz w:val="24"/>
          <w:szCs w:val="24"/>
        </w:rPr>
        <w:t xml:space="preserve">Within IET academies all academies are currently graded Good by Ofsted. Any Academy in a category would have governing powers removed and an advisory group would be put in place. The Board would appoint people to this advisory group to ensure that obligations were </w:t>
      </w:r>
      <w:proofErr w:type="gramStart"/>
      <w:r w:rsidRPr="00C26B51">
        <w:rPr>
          <w:rFonts w:ascii="Corbel" w:hAnsi="Corbel"/>
          <w:sz w:val="24"/>
          <w:szCs w:val="24"/>
        </w:rPr>
        <w:t>being</w:t>
      </w:r>
      <w:proofErr w:type="gramEnd"/>
      <w:r w:rsidRPr="00C26B51">
        <w:rPr>
          <w:rFonts w:ascii="Corbel" w:hAnsi="Corbel"/>
          <w:sz w:val="24"/>
          <w:szCs w:val="24"/>
        </w:rPr>
        <w:t xml:space="preserve"> </w:t>
      </w:r>
    </w:p>
    <w:p w14:paraId="7E6F8A51" w14:textId="675D8921" w:rsidR="00C26B51" w:rsidRDefault="00C26B51" w:rsidP="00C26B51">
      <w:pPr>
        <w:rPr>
          <w:rFonts w:ascii="Corbel" w:hAnsi="Corbel"/>
          <w:sz w:val="24"/>
          <w:szCs w:val="24"/>
        </w:rPr>
      </w:pPr>
      <w:r w:rsidRPr="00C26B51">
        <w:rPr>
          <w:rFonts w:ascii="Corbel" w:hAnsi="Corbel"/>
          <w:sz w:val="24"/>
          <w:szCs w:val="24"/>
        </w:rPr>
        <w:t>fulfilled.</w:t>
      </w:r>
    </w:p>
    <w:p w14:paraId="0A629600" w14:textId="2A5B465B" w:rsidR="00727A6E" w:rsidRDefault="00727A6E" w:rsidP="00C26B51">
      <w:pPr>
        <w:rPr>
          <w:rFonts w:ascii="Corbel" w:hAnsi="Corbel"/>
          <w:sz w:val="24"/>
          <w:szCs w:val="24"/>
        </w:rPr>
      </w:pPr>
    </w:p>
    <w:p w14:paraId="352AD8D1" w14:textId="33CBFAE7" w:rsidR="00E85EEE" w:rsidRPr="000C1F3E" w:rsidRDefault="00727A6E" w:rsidP="00E85EEE">
      <w:pPr>
        <w:rPr>
          <w:rFonts w:ascii="Corbel" w:hAnsi="Corbel"/>
          <w:sz w:val="24"/>
          <w:szCs w:val="24"/>
        </w:rPr>
      </w:pPr>
      <w:r>
        <w:rPr>
          <w:rFonts w:ascii="Corbel" w:hAnsi="Corbel"/>
          <w:noProof/>
          <w:sz w:val="24"/>
          <w:szCs w:val="24"/>
          <w:lang w:eastAsia="en-GB"/>
        </w:rPr>
        <w:lastRenderedPageBreak/>
        <w:drawing>
          <wp:inline distT="0" distB="0" distL="0" distR="0" wp14:anchorId="27F08387" wp14:editId="0077100C">
            <wp:extent cx="5486400" cy="3200400"/>
            <wp:effectExtent l="0" t="0" r="0" b="19050"/>
            <wp:docPr id="1" name="Diagram 1" descr="P25#yIS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D6DD801" w14:textId="77777777" w:rsidR="004D7F95" w:rsidRDefault="004D7F95">
      <w:pPr>
        <w:rPr>
          <w:rFonts w:ascii="Corbel" w:hAnsi="Corbel"/>
          <w:b/>
          <w:bCs/>
          <w:sz w:val="32"/>
          <w:szCs w:val="22"/>
        </w:rPr>
      </w:pPr>
      <w:r>
        <w:br w:type="page"/>
      </w:r>
    </w:p>
    <w:p w14:paraId="7A1B8508" w14:textId="156A633D" w:rsidR="00E85EEE" w:rsidRPr="00E85EEE" w:rsidRDefault="00D13B96" w:rsidP="00727A6E">
      <w:pPr>
        <w:pStyle w:val="Heading6"/>
      </w:pPr>
      <w:r>
        <w:lastRenderedPageBreak/>
        <w:t xml:space="preserve">4 </w:t>
      </w:r>
      <w:r>
        <w:tab/>
        <w:t>Scheme of Delegation</w:t>
      </w:r>
    </w:p>
    <w:p w14:paraId="089B3492" w14:textId="601DAAE4" w:rsidR="00C20E0B" w:rsidRDefault="00C20E0B" w:rsidP="000D34EC">
      <w:pPr>
        <w:rPr>
          <w:rFonts w:ascii="Corbel" w:hAnsi="Corbel" w:cs="Arial"/>
          <w:sz w:val="24"/>
          <w:szCs w:val="24"/>
        </w:rPr>
      </w:pP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10"/>
        <w:gridCol w:w="5224"/>
        <w:gridCol w:w="1722"/>
        <w:gridCol w:w="932"/>
        <w:gridCol w:w="818"/>
        <w:gridCol w:w="818"/>
        <w:gridCol w:w="818"/>
        <w:gridCol w:w="818"/>
        <w:gridCol w:w="818"/>
      </w:tblGrid>
      <w:tr w:rsidR="00EC013F" w:rsidRPr="00C26B51" w14:paraId="69C87BA2" w14:textId="07111775" w:rsidTr="002F3325">
        <w:tc>
          <w:tcPr>
            <w:tcW w:w="457" w:type="pct"/>
            <w:tcBorders>
              <w:top w:val="nil"/>
              <w:left w:val="nil"/>
              <w:bottom w:val="nil"/>
              <w:right w:val="nil"/>
            </w:tcBorders>
            <w:shd w:val="clear" w:color="auto" w:fill="7030A0"/>
          </w:tcPr>
          <w:p w14:paraId="29605A84" w14:textId="77777777" w:rsidR="00EC013F" w:rsidRPr="0021452C" w:rsidRDefault="00EC013F" w:rsidP="00C20E0B">
            <w:pPr>
              <w:rPr>
                <w:rFonts w:ascii="Corbel" w:hAnsi="Corbel" w:cs="Arial"/>
                <w:color w:val="FFFFFF" w:themeColor="background1"/>
                <w:sz w:val="16"/>
                <w:szCs w:val="16"/>
              </w:rPr>
            </w:pPr>
          </w:p>
        </w:tc>
        <w:tc>
          <w:tcPr>
            <w:tcW w:w="254" w:type="pct"/>
            <w:tcBorders>
              <w:top w:val="nil"/>
              <w:left w:val="nil"/>
              <w:bottom w:val="nil"/>
              <w:right w:val="nil"/>
            </w:tcBorders>
            <w:shd w:val="clear" w:color="auto" w:fill="7030A0"/>
          </w:tcPr>
          <w:p w14:paraId="0A2A63CF" w14:textId="45A0155D" w:rsidR="00EC013F" w:rsidRPr="0021452C" w:rsidRDefault="00EC013F" w:rsidP="00C20E0B">
            <w:pPr>
              <w:rPr>
                <w:rFonts w:ascii="Corbel" w:hAnsi="Corbel" w:cs="Arial"/>
                <w:color w:val="FFFFFF" w:themeColor="background1"/>
                <w:sz w:val="16"/>
                <w:szCs w:val="16"/>
              </w:rPr>
            </w:pPr>
            <w:r w:rsidRPr="0021452C">
              <w:rPr>
                <w:rFonts w:ascii="Corbel" w:hAnsi="Corbel" w:cs="Arial"/>
                <w:color w:val="FFFFFF" w:themeColor="background1"/>
                <w:sz w:val="16"/>
                <w:szCs w:val="16"/>
              </w:rPr>
              <w:t>No:</w:t>
            </w:r>
          </w:p>
        </w:tc>
        <w:tc>
          <w:tcPr>
            <w:tcW w:w="1872" w:type="pct"/>
            <w:tcBorders>
              <w:top w:val="nil"/>
              <w:left w:val="nil"/>
              <w:bottom w:val="nil"/>
              <w:right w:val="nil"/>
            </w:tcBorders>
            <w:shd w:val="clear" w:color="auto" w:fill="7030A0"/>
          </w:tcPr>
          <w:p w14:paraId="1743BF7D" w14:textId="77777777" w:rsidR="00EC013F" w:rsidRPr="0021452C" w:rsidRDefault="00EC013F" w:rsidP="00C20E0B">
            <w:pPr>
              <w:rPr>
                <w:rFonts w:ascii="Corbel" w:hAnsi="Corbel" w:cs="Arial"/>
                <w:color w:val="FFFFFF" w:themeColor="background1"/>
                <w:sz w:val="16"/>
                <w:szCs w:val="16"/>
              </w:rPr>
            </w:pPr>
            <w:r w:rsidRPr="0021452C">
              <w:rPr>
                <w:rFonts w:ascii="Corbel" w:hAnsi="Corbel" w:cs="Arial"/>
                <w:color w:val="FFFFFF" w:themeColor="background1"/>
                <w:sz w:val="16"/>
                <w:szCs w:val="16"/>
              </w:rPr>
              <w:t>Item</w:t>
            </w:r>
          </w:p>
        </w:tc>
        <w:tc>
          <w:tcPr>
            <w:tcW w:w="617" w:type="pct"/>
            <w:tcBorders>
              <w:top w:val="nil"/>
              <w:left w:val="nil"/>
              <w:bottom w:val="nil"/>
              <w:right w:val="nil"/>
            </w:tcBorders>
            <w:shd w:val="clear" w:color="auto" w:fill="7030A0"/>
          </w:tcPr>
          <w:p w14:paraId="1D15D63C" w14:textId="77777777" w:rsidR="00EC013F" w:rsidRPr="0021452C" w:rsidRDefault="00EC013F" w:rsidP="00C20E0B">
            <w:pPr>
              <w:rPr>
                <w:rFonts w:ascii="Corbel" w:hAnsi="Corbel" w:cs="Arial"/>
                <w:color w:val="FFFFFF" w:themeColor="background1"/>
                <w:sz w:val="16"/>
                <w:szCs w:val="16"/>
              </w:rPr>
            </w:pPr>
            <w:r w:rsidRPr="0021452C">
              <w:rPr>
                <w:rFonts w:ascii="Corbel" w:hAnsi="Corbel" w:cs="Arial"/>
                <w:color w:val="FFFFFF" w:themeColor="background1"/>
                <w:sz w:val="16"/>
                <w:szCs w:val="16"/>
              </w:rPr>
              <w:t>Frequency</w:t>
            </w:r>
          </w:p>
        </w:tc>
        <w:tc>
          <w:tcPr>
            <w:tcW w:w="334" w:type="pct"/>
            <w:tcBorders>
              <w:top w:val="nil"/>
              <w:left w:val="nil"/>
              <w:bottom w:val="nil"/>
              <w:right w:val="nil"/>
            </w:tcBorders>
            <w:shd w:val="clear" w:color="auto" w:fill="7030A0"/>
          </w:tcPr>
          <w:p w14:paraId="0BC1D690" w14:textId="5A2EC03E" w:rsidR="00EC013F" w:rsidRPr="0021452C" w:rsidRDefault="00EC013F" w:rsidP="00C20E0B">
            <w:pPr>
              <w:rPr>
                <w:rFonts w:ascii="Corbel" w:hAnsi="Corbel" w:cs="Arial"/>
                <w:color w:val="FFFFFF" w:themeColor="background1"/>
                <w:sz w:val="16"/>
                <w:szCs w:val="16"/>
              </w:rPr>
            </w:pPr>
            <w:r w:rsidRPr="0021452C">
              <w:rPr>
                <w:rFonts w:ascii="Corbel" w:hAnsi="Corbel" w:cs="Arial"/>
                <w:color w:val="FFFFFF" w:themeColor="background1"/>
                <w:sz w:val="16"/>
                <w:szCs w:val="16"/>
              </w:rPr>
              <w:t>Members</w:t>
            </w:r>
          </w:p>
        </w:tc>
        <w:tc>
          <w:tcPr>
            <w:tcW w:w="293" w:type="pct"/>
            <w:tcBorders>
              <w:top w:val="nil"/>
              <w:left w:val="nil"/>
              <w:bottom w:val="nil"/>
              <w:right w:val="nil"/>
            </w:tcBorders>
            <w:shd w:val="clear" w:color="auto" w:fill="7030A0"/>
          </w:tcPr>
          <w:p w14:paraId="69D2D54D" w14:textId="4A4C7B3C" w:rsidR="00EC013F" w:rsidRPr="0021452C" w:rsidRDefault="00EC013F" w:rsidP="00C20E0B">
            <w:pPr>
              <w:rPr>
                <w:rFonts w:ascii="Corbel" w:hAnsi="Corbel" w:cs="Arial"/>
                <w:color w:val="FFFFFF" w:themeColor="background1"/>
                <w:sz w:val="16"/>
                <w:szCs w:val="16"/>
              </w:rPr>
            </w:pPr>
            <w:r w:rsidRPr="0021452C">
              <w:rPr>
                <w:rFonts w:ascii="Corbel" w:hAnsi="Corbel" w:cs="Arial"/>
                <w:color w:val="FFFFFF" w:themeColor="background1"/>
                <w:sz w:val="16"/>
                <w:szCs w:val="16"/>
              </w:rPr>
              <w:t>Board</w:t>
            </w:r>
          </w:p>
        </w:tc>
        <w:tc>
          <w:tcPr>
            <w:tcW w:w="293" w:type="pct"/>
            <w:tcBorders>
              <w:top w:val="nil"/>
              <w:left w:val="nil"/>
              <w:bottom w:val="nil"/>
              <w:right w:val="nil"/>
            </w:tcBorders>
            <w:shd w:val="clear" w:color="auto" w:fill="7030A0"/>
          </w:tcPr>
          <w:p w14:paraId="258E979D" w14:textId="19920C05" w:rsidR="00EC013F" w:rsidRPr="0021452C" w:rsidRDefault="00C46622" w:rsidP="00C20E0B">
            <w:pPr>
              <w:rPr>
                <w:rFonts w:ascii="Corbel" w:hAnsi="Corbel" w:cs="Arial"/>
                <w:color w:val="FFFFFF" w:themeColor="background1"/>
                <w:sz w:val="16"/>
                <w:szCs w:val="16"/>
              </w:rPr>
            </w:pPr>
            <w:r>
              <w:rPr>
                <w:rFonts w:ascii="Corbel" w:hAnsi="Corbel" w:cs="Arial"/>
                <w:color w:val="FFFFFF" w:themeColor="background1"/>
                <w:sz w:val="16"/>
                <w:szCs w:val="16"/>
              </w:rPr>
              <w:t>AOC</w:t>
            </w:r>
          </w:p>
        </w:tc>
        <w:tc>
          <w:tcPr>
            <w:tcW w:w="293" w:type="pct"/>
            <w:tcBorders>
              <w:top w:val="nil"/>
              <w:left w:val="nil"/>
              <w:bottom w:val="nil"/>
              <w:right w:val="nil"/>
            </w:tcBorders>
            <w:shd w:val="clear" w:color="auto" w:fill="7030A0"/>
          </w:tcPr>
          <w:p w14:paraId="16DCE10F" w14:textId="4B825D0F" w:rsidR="00EC013F" w:rsidRPr="0021452C" w:rsidRDefault="00EC013F" w:rsidP="00C20E0B">
            <w:pPr>
              <w:rPr>
                <w:rFonts w:ascii="Corbel" w:hAnsi="Corbel" w:cs="Arial"/>
                <w:color w:val="FFFFFF" w:themeColor="background1"/>
                <w:sz w:val="16"/>
                <w:szCs w:val="16"/>
              </w:rPr>
            </w:pPr>
            <w:r w:rsidRPr="0021452C">
              <w:rPr>
                <w:rFonts w:ascii="Corbel" w:hAnsi="Corbel" w:cs="Arial"/>
                <w:color w:val="FFFFFF" w:themeColor="background1"/>
                <w:sz w:val="16"/>
                <w:szCs w:val="16"/>
              </w:rPr>
              <w:t>CEO</w:t>
            </w:r>
          </w:p>
        </w:tc>
        <w:tc>
          <w:tcPr>
            <w:tcW w:w="293" w:type="pct"/>
            <w:tcBorders>
              <w:top w:val="nil"/>
              <w:left w:val="nil"/>
              <w:bottom w:val="nil"/>
              <w:right w:val="nil"/>
            </w:tcBorders>
            <w:shd w:val="clear" w:color="auto" w:fill="7030A0"/>
          </w:tcPr>
          <w:p w14:paraId="506B5F50" w14:textId="3E46986F" w:rsidR="00EC013F" w:rsidRPr="0021452C" w:rsidRDefault="00EC013F" w:rsidP="00C20E0B">
            <w:pPr>
              <w:rPr>
                <w:rFonts w:ascii="Corbel" w:hAnsi="Corbel" w:cs="Arial"/>
                <w:color w:val="FFFFFF" w:themeColor="background1"/>
                <w:sz w:val="16"/>
                <w:szCs w:val="16"/>
              </w:rPr>
            </w:pPr>
            <w:r w:rsidRPr="0021452C">
              <w:rPr>
                <w:rFonts w:ascii="Corbel" w:hAnsi="Corbel" w:cs="Arial"/>
                <w:color w:val="FFFFFF" w:themeColor="background1"/>
                <w:sz w:val="16"/>
                <w:szCs w:val="16"/>
              </w:rPr>
              <w:t>CFO</w:t>
            </w:r>
          </w:p>
        </w:tc>
        <w:tc>
          <w:tcPr>
            <w:tcW w:w="293" w:type="pct"/>
            <w:tcBorders>
              <w:top w:val="nil"/>
              <w:left w:val="nil"/>
              <w:bottom w:val="nil"/>
              <w:right w:val="nil"/>
            </w:tcBorders>
            <w:shd w:val="clear" w:color="auto" w:fill="7030A0"/>
          </w:tcPr>
          <w:p w14:paraId="0EFECA87" w14:textId="21839803" w:rsidR="00EC013F" w:rsidRPr="0021452C" w:rsidRDefault="00EC013F" w:rsidP="00C20E0B">
            <w:pPr>
              <w:rPr>
                <w:rFonts w:ascii="Corbel" w:hAnsi="Corbel" w:cs="Arial"/>
                <w:color w:val="FFFFFF" w:themeColor="background1"/>
                <w:sz w:val="16"/>
                <w:szCs w:val="16"/>
              </w:rPr>
            </w:pPr>
            <w:r w:rsidRPr="0021452C">
              <w:rPr>
                <w:rFonts w:ascii="Corbel" w:hAnsi="Corbel" w:cs="Arial"/>
                <w:color w:val="FFFFFF" w:themeColor="background1"/>
                <w:sz w:val="16"/>
                <w:szCs w:val="16"/>
              </w:rPr>
              <w:t>Principal</w:t>
            </w:r>
          </w:p>
        </w:tc>
      </w:tr>
      <w:tr w:rsidR="00EC013F" w:rsidRPr="00C26B51" w14:paraId="0E6BBAAD" w14:textId="77777777" w:rsidTr="002F3325">
        <w:tc>
          <w:tcPr>
            <w:tcW w:w="457" w:type="pct"/>
            <w:vMerge w:val="restart"/>
            <w:tcBorders>
              <w:top w:val="nil"/>
              <w:left w:val="nil"/>
              <w:bottom w:val="single" w:sz="4" w:space="0" w:color="auto"/>
              <w:right w:val="nil"/>
            </w:tcBorders>
            <w:shd w:val="clear" w:color="auto" w:fill="7030A0"/>
            <w:textDirection w:val="tbRl"/>
          </w:tcPr>
          <w:p w14:paraId="45E29ABB" w14:textId="5DF90E34" w:rsidR="00EC013F" w:rsidRPr="00545730" w:rsidRDefault="00EC013F" w:rsidP="0021452C">
            <w:pPr>
              <w:ind w:left="113" w:right="113"/>
              <w:jc w:val="center"/>
              <w:rPr>
                <w:rFonts w:ascii="Corbel" w:hAnsi="Corbel" w:cs="Arial"/>
                <w:b/>
                <w:color w:val="333333"/>
                <w:sz w:val="48"/>
                <w:szCs w:val="48"/>
              </w:rPr>
            </w:pPr>
            <w:r>
              <w:rPr>
                <w:rFonts w:ascii="Corbel" w:hAnsi="Corbel" w:cs="Arial"/>
                <w:b/>
                <w:color w:val="FFFFFF" w:themeColor="background1"/>
                <w:sz w:val="48"/>
                <w:szCs w:val="48"/>
              </w:rPr>
              <w:t xml:space="preserve">1 </w:t>
            </w:r>
            <w:proofErr w:type="gramStart"/>
            <w:r w:rsidRPr="00545730">
              <w:rPr>
                <w:rFonts w:ascii="Corbel" w:hAnsi="Corbel" w:cs="Arial"/>
                <w:b/>
                <w:color w:val="FFFFFF" w:themeColor="background1"/>
                <w:sz w:val="48"/>
                <w:szCs w:val="48"/>
              </w:rPr>
              <w:t>GOVERNANCE :</w:t>
            </w:r>
            <w:proofErr w:type="gramEnd"/>
            <w:r w:rsidRPr="00545730">
              <w:rPr>
                <w:rFonts w:ascii="Corbel" w:hAnsi="Corbel" w:cs="Arial"/>
                <w:b/>
                <w:color w:val="FFFFFF" w:themeColor="background1"/>
                <w:sz w:val="48"/>
                <w:szCs w:val="48"/>
              </w:rPr>
              <w:t xml:space="preserve"> STRUCTURE &amp; PEOPLE</w:t>
            </w:r>
          </w:p>
        </w:tc>
        <w:tc>
          <w:tcPr>
            <w:tcW w:w="254" w:type="pct"/>
            <w:tcBorders>
              <w:top w:val="nil"/>
              <w:left w:val="nil"/>
            </w:tcBorders>
          </w:tcPr>
          <w:p w14:paraId="4D55ED8E" w14:textId="5ED3D3F1" w:rsidR="00EC013F" w:rsidRPr="00C20E0B" w:rsidRDefault="00EC013F" w:rsidP="00E85EEE">
            <w:pPr>
              <w:rPr>
                <w:rFonts w:ascii="Corbel" w:hAnsi="Corbel" w:cs="Arial"/>
                <w:color w:val="333333"/>
                <w:sz w:val="20"/>
              </w:rPr>
            </w:pPr>
            <w:r>
              <w:rPr>
                <w:rFonts w:ascii="Corbel" w:hAnsi="Corbel" w:cs="Arial"/>
                <w:color w:val="333333"/>
                <w:sz w:val="20"/>
              </w:rPr>
              <w:t>1.1</w:t>
            </w:r>
          </w:p>
        </w:tc>
        <w:tc>
          <w:tcPr>
            <w:tcW w:w="1872" w:type="pct"/>
            <w:tcBorders>
              <w:top w:val="nil"/>
            </w:tcBorders>
          </w:tcPr>
          <w:p w14:paraId="74873806" w14:textId="6D611777" w:rsidR="00EC013F" w:rsidRPr="00C20E0B" w:rsidRDefault="00EC013F" w:rsidP="009E38E4">
            <w:pPr>
              <w:rPr>
                <w:rFonts w:ascii="Corbel" w:hAnsi="Corbel" w:cs="Arial"/>
                <w:color w:val="333333"/>
                <w:sz w:val="20"/>
              </w:rPr>
            </w:pPr>
            <w:r w:rsidRPr="00C20E0B">
              <w:rPr>
                <w:rFonts w:ascii="Corbel" w:hAnsi="Corbel" w:cs="Arial"/>
                <w:color w:val="333333"/>
                <w:sz w:val="20"/>
              </w:rPr>
              <w:t xml:space="preserve">Appointment of and </w:t>
            </w:r>
            <w:r>
              <w:rPr>
                <w:rFonts w:ascii="Corbel" w:hAnsi="Corbel" w:cs="Arial"/>
                <w:color w:val="333333"/>
                <w:sz w:val="20"/>
              </w:rPr>
              <w:t xml:space="preserve">removal/ </w:t>
            </w:r>
            <w:r w:rsidRPr="00C20E0B">
              <w:rPr>
                <w:rFonts w:ascii="Corbel" w:hAnsi="Corbel" w:cs="Arial"/>
                <w:color w:val="333333"/>
                <w:sz w:val="20"/>
              </w:rPr>
              <w:t xml:space="preserve">suspension of </w:t>
            </w:r>
            <w:r>
              <w:rPr>
                <w:rFonts w:ascii="Corbel" w:hAnsi="Corbel" w:cs="Arial"/>
                <w:color w:val="333333"/>
                <w:sz w:val="20"/>
              </w:rPr>
              <w:t>members</w:t>
            </w:r>
          </w:p>
        </w:tc>
        <w:tc>
          <w:tcPr>
            <w:tcW w:w="617" w:type="pct"/>
            <w:tcBorders>
              <w:top w:val="nil"/>
            </w:tcBorders>
          </w:tcPr>
          <w:p w14:paraId="027D3D69" w14:textId="6F30D8FE" w:rsidR="00EC013F" w:rsidRPr="00C20E0B" w:rsidRDefault="00EC013F" w:rsidP="00C20E0B">
            <w:pPr>
              <w:rPr>
                <w:rFonts w:ascii="Corbel" w:hAnsi="Corbel" w:cs="Arial"/>
                <w:color w:val="333333"/>
                <w:sz w:val="20"/>
              </w:rPr>
            </w:pPr>
            <w:r>
              <w:rPr>
                <w:rFonts w:ascii="Corbel" w:hAnsi="Corbel" w:cs="Arial"/>
                <w:color w:val="333333"/>
                <w:sz w:val="20"/>
              </w:rPr>
              <w:t>As required</w:t>
            </w:r>
          </w:p>
        </w:tc>
        <w:tc>
          <w:tcPr>
            <w:tcW w:w="334" w:type="pct"/>
            <w:tcBorders>
              <w:top w:val="nil"/>
            </w:tcBorders>
          </w:tcPr>
          <w:p w14:paraId="19A9A91B" w14:textId="0BB6C8E2" w:rsidR="00EC013F" w:rsidRPr="00C20E0B" w:rsidRDefault="00EC013F" w:rsidP="00C20E0B">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Borders>
              <w:top w:val="nil"/>
            </w:tcBorders>
          </w:tcPr>
          <w:p w14:paraId="1CC940FD" w14:textId="77777777" w:rsidR="00EC013F" w:rsidRPr="00C20E0B" w:rsidRDefault="00EC013F" w:rsidP="003850ED">
            <w:pPr>
              <w:jc w:val="center"/>
              <w:rPr>
                <w:rFonts w:ascii="Corbel" w:hAnsi="Corbel" w:cs="Arial"/>
                <w:color w:val="333333"/>
                <w:sz w:val="28"/>
                <w:szCs w:val="28"/>
              </w:rPr>
            </w:pPr>
          </w:p>
        </w:tc>
        <w:tc>
          <w:tcPr>
            <w:tcW w:w="293" w:type="pct"/>
            <w:tcBorders>
              <w:top w:val="nil"/>
            </w:tcBorders>
          </w:tcPr>
          <w:p w14:paraId="6FCEDBA9" w14:textId="77777777" w:rsidR="00EC013F" w:rsidRPr="00C20E0B" w:rsidRDefault="00EC013F" w:rsidP="00C20E0B">
            <w:pPr>
              <w:rPr>
                <w:rFonts w:ascii="Corbel" w:hAnsi="Corbel" w:cs="Arial"/>
                <w:color w:val="333333"/>
                <w:sz w:val="20"/>
              </w:rPr>
            </w:pPr>
          </w:p>
        </w:tc>
        <w:tc>
          <w:tcPr>
            <w:tcW w:w="293" w:type="pct"/>
            <w:tcBorders>
              <w:top w:val="nil"/>
            </w:tcBorders>
          </w:tcPr>
          <w:p w14:paraId="6DCDD39C" w14:textId="77777777" w:rsidR="00EC013F" w:rsidRPr="00C20E0B" w:rsidRDefault="00EC013F" w:rsidP="00C20E0B">
            <w:pPr>
              <w:rPr>
                <w:rFonts w:ascii="Corbel" w:hAnsi="Corbel" w:cs="Arial"/>
                <w:color w:val="333333"/>
                <w:sz w:val="20"/>
              </w:rPr>
            </w:pPr>
          </w:p>
        </w:tc>
        <w:tc>
          <w:tcPr>
            <w:tcW w:w="293" w:type="pct"/>
            <w:tcBorders>
              <w:top w:val="nil"/>
            </w:tcBorders>
          </w:tcPr>
          <w:p w14:paraId="0C3BF333" w14:textId="77777777" w:rsidR="00EC013F" w:rsidRPr="00C20E0B" w:rsidRDefault="00EC013F" w:rsidP="00C20E0B">
            <w:pPr>
              <w:rPr>
                <w:rFonts w:ascii="Corbel" w:hAnsi="Corbel" w:cs="Arial"/>
                <w:color w:val="333333"/>
                <w:sz w:val="20"/>
              </w:rPr>
            </w:pPr>
          </w:p>
        </w:tc>
        <w:tc>
          <w:tcPr>
            <w:tcW w:w="293" w:type="pct"/>
            <w:tcBorders>
              <w:top w:val="nil"/>
            </w:tcBorders>
          </w:tcPr>
          <w:p w14:paraId="72ED91D0" w14:textId="77777777" w:rsidR="00EC013F" w:rsidRPr="00C20E0B" w:rsidRDefault="00EC013F" w:rsidP="00C20E0B">
            <w:pPr>
              <w:rPr>
                <w:rFonts w:ascii="Corbel" w:hAnsi="Corbel" w:cs="Arial"/>
                <w:color w:val="333333"/>
                <w:sz w:val="20"/>
              </w:rPr>
            </w:pPr>
          </w:p>
        </w:tc>
      </w:tr>
      <w:tr w:rsidR="00EC013F" w:rsidRPr="00C26B51" w14:paraId="796D38AB" w14:textId="77777777" w:rsidTr="002F3325">
        <w:tc>
          <w:tcPr>
            <w:tcW w:w="457" w:type="pct"/>
            <w:vMerge/>
            <w:tcBorders>
              <w:top w:val="nil"/>
              <w:left w:val="nil"/>
              <w:bottom w:val="single" w:sz="4" w:space="0" w:color="auto"/>
              <w:right w:val="nil"/>
            </w:tcBorders>
            <w:shd w:val="clear" w:color="auto" w:fill="7030A0"/>
          </w:tcPr>
          <w:p w14:paraId="1A2AB112" w14:textId="77777777" w:rsidR="00EC013F" w:rsidRPr="00C20E0B" w:rsidRDefault="00EC013F" w:rsidP="00646CA3">
            <w:pPr>
              <w:jc w:val="right"/>
              <w:rPr>
                <w:rFonts w:ascii="Corbel" w:hAnsi="Corbel" w:cs="Arial"/>
                <w:color w:val="333333"/>
                <w:sz w:val="20"/>
              </w:rPr>
            </w:pPr>
          </w:p>
        </w:tc>
        <w:tc>
          <w:tcPr>
            <w:tcW w:w="254" w:type="pct"/>
            <w:tcBorders>
              <w:left w:val="nil"/>
            </w:tcBorders>
          </w:tcPr>
          <w:p w14:paraId="3BEEB5B0" w14:textId="50DFAF9F" w:rsidR="00EC013F" w:rsidRPr="00C20E0B" w:rsidRDefault="00EC013F" w:rsidP="00E85EEE">
            <w:pPr>
              <w:rPr>
                <w:rFonts w:ascii="Corbel" w:hAnsi="Corbel" w:cs="Arial"/>
                <w:color w:val="333333"/>
                <w:sz w:val="20"/>
              </w:rPr>
            </w:pPr>
            <w:r>
              <w:rPr>
                <w:rFonts w:ascii="Corbel" w:hAnsi="Corbel" w:cs="Arial"/>
                <w:color w:val="333333"/>
                <w:sz w:val="20"/>
              </w:rPr>
              <w:t>1.2</w:t>
            </w:r>
          </w:p>
        </w:tc>
        <w:tc>
          <w:tcPr>
            <w:tcW w:w="1872" w:type="pct"/>
          </w:tcPr>
          <w:p w14:paraId="4FBCE81E" w14:textId="550EB022" w:rsidR="00EC013F" w:rsidRPr="00C20E0B" w:rsidRDefault="00EC013F" w:rsidP="009E38E4">
            <w:pPr>
              <w:rPr>
                <w:rFonts w:ascii="Corbel" w:hAnsi="Corbel" w:cs="Arial"/>
                <w:color w:val="333333"/>
                <w:sz w:val="20"/>
              </w:rPr>
            </w:pPr>
            <w:r w:rsidRPr="00C20E0B">
              <w:rPr>
                <w:rFonts w:ascii="Corbel" w:hAnsi="Corbel" w:cs="Arial"/>
                <w:color w:val="333333"/>
                <w:sz w:val="20"/>
              </w:rPr>
              <w:t xml:space="preserve">Appointment of and suspension of </w:t>
            </w:r>
            <w:r w:rsidR="00D84B0C">
              <w:rPr>
                <w:rFonts w:ascii="Corbel" w:hAnsi="Corbel" w:cs="Arial"/>
                <w:color w:val="333333"/>
                <w:sz w:val="20"/>
              </w:rPr>
              <w:t>trustees</w:t>
            </w:r>
          </w:p>
        </w:tc>
        <w:tc>
          <w:tcPr>
            <w:tcW w:w="617" w:type="pct"/>
          </w:tcPr>
          <w:p w14:paraId="1D21B62B" w14:textId="22D2DAE9" w:rsidR="00EC013F" w:rsidRPr="00C20E0B" w:rsidRDefault="00EC013F" w:rsidP="009E38E4">
            <w:pPr>
              <w:rPr>
                <w:rFonts w:ascii="Corbel" w:hAnsi="Corbel" w:cs="Arial"/>
                <w:color w:val="333333"/>
                <w:sz w:val="20"/>
              </w:rPr>
            </w:pPr>
            <w:r>
              <w:rPr>
                <w:rFonts w:ascii="Corbel" w:hAnsi="Corbel" w:cs="Arial"/>
                <w:color w:val="333333"/>
                <w:sz w:val="20"/>
              </w:rPr>
              <w:t>As required</w:t>
            </w:r>
          </w:p>
        </w:tc>
        <w:tc>
          <w:tcPr>
            <w:tcW w:w="334" w:type="pct"/>
          </w:tcPr>
          <w:p w14:paraId="31565F59" w14:textId="150056F4" w:rsidR="00EC013F" w:rsidRPr="00E94732" w:rsidRDefault="00E94732" w:rsidP="009E38E4">
            <w:pPr>
              <w:rPr>
                <w:rFonts w:ascii="Corbel" w:hAnsi="Corbel" w:cs="Arial"/>
                <w:color w:val="333333"/>
                <w:sz w:val="12"/>
                <w:szCs w:val="12"/>
              </w:rPr>
            </w:pPr>
            <w:r w:rsidRPr="00E94732">
              <w:rPr>
                <w:rFonts w:ascii="Corbel" w:hAnsi="Corbel" w:cs="Arial"/>
                <w:color w:val="333333"/>
                <w:sz w:val="12"/>
                <w:szCs w:val="12"/>
              </w:rPr>
              <w:t>In certain circumstances</w:t>
            </w:r>
          </w:p>
        </w:tc>
        <w:tc>
          <w:tcPr>
            <w:tcW w:w="293" w:type="pct"/>
          </w:tcPr>
          <w:p w14:paraId="599496FF" w14:textId="7F90DD91" w:rsidR="00EC013F" w:rsidRPr="00C20E0B" w:rsidRDefault="00E94732" w:rsidP="009E38E4">
            <w:pPr>
              <w:jc w:val="center"/>
              <w:rPr>
                <w:rFonts w:ascii="Corbel" w:hAnsi="Corbel" w:cs="Arial"/>
                <w:color w:val="333333"/>
                <w:sz w:val="28"/>
                <w:szCs w:val="28"/>
              </w:rPr>
            </w:pPr>
            <w:r w:rsidRPr="001E079C">
              <w:rPr>
                <w:rFonts w:ascii="Corbel" w:hAnsi="Corbel" w:cs="Arial"/>
                <w:color w:val="333333"/>
                <w:sz w:val="28"/>
                <w:szCs w:val="28"/>
              </w:rPr>
              <w:sym w:font="Wingdings 2" w:char="F050"/>
            </w:r>
          </w:p>
        </w:tc>
        <w:tc>
          <w:tcPr>
            <w:tcW w:w="293" w:type="pct"/>
          </w:tcPr>
          <w:p w14:paraId="3471A149" w14:textId="77777777" w:rsidR="00EC013F" w:rsidRPr="00C20E0B" w:rsidRDefault="00EC013F" w:rsidP="009E38E4">
            <w:pPr>
              <w:rPr>
                <w:rFonts w:ascii="Corbel" w:hAnsi="Corbel" w:cs="Arial"/>
                <w:color w:val="333333"/>
                <w:sz w:val="20"/>
              </w:rPr>
            </w:pPr>
          </w:p>
        </w:tc>
        <w:tc>
          <w:tcPr>
            <w:tcW w:w="293" w:type="pct"/>
          </w:tcPr>
          <w:p w14:paraId="06452F89" w14:textId="77777777" w:rsidR="00EC013F" w:rsidRPr="00C20E0B" w:rsidRDefault="00EC013F" w:rsidP="009E38E4">
            <w:pPr>
              <w:rPr>
                <w:rFonts w:ascii="Corbel" w:hAnsi="Corbel" w:cs="Arial"/>
                <w:color w:val="333333"/>
                <w:sz w:val="20"/>
              </w:rPr>
            </w:pPr>
          </w:p>
        </w:tc>
        <w:tc>
          <w:tcPr>
            <w:tcW w:w="293" w:type="pct"/>
          </w:tcPr>
          <w:p w14:paraId="273D4F39" w14:textId="77777777" w:rsidR="00EC013F" w:rsidRPr="00C20E0B" w:rsidRDefault="00EC013F" w:rsidP="009E38E4">
            <w:pPr>
              <w:rPr>
                <w:rFonts w:ascii="Corbel" w:hAnsi="Corbel" w:cs="Arial"/>
                <w:color w:val="333333"/>
                <w:sz w:val="20"/>
              </w:rPr>
            </w:pPr>
          </w:p>
        </w:tc>
        <w:tc>
          <w:tcPr>
            <w:tcW w:w="293" w:type="pct"/>
          </w:tcPr>
          <w:p w14:paraId="7614F6E0" w14:textId="77777777" w:rsidR="00EC013F" w:rsidRPr="00C20E0B" w:rsidRDefault="00EC013F" w:rsidP="009E38E4">
            <w:pPr>
              <w:rPr>
                <w:rFonts w:ascii="Corbel" w:hAnsi="Corbel" w:cs="Arial"/>
                <w:color w:val="333333"/>
                <w:sz w:val="20"/>
              </w:rPr>
            </w:pPr>
          </w:p>
        </w:tc>
      </w:tr>
      <w:tr w:rsidR="00EC013F" w:rsidRPr="00C26B51" w14:paraId="468C9F92" w14:textId="479F7FFF" w:rsidTr="002F3325">
        <w:tc>
          <w:tcPr>
            <w:tcW w:w="457" w:type="pct"/>
            <w:vMerge/>
            <w:tcBorders>
              <w:top w:val="nil"/>
              <w:left w:val="nil"/>
              <w:bottom w:val="single" w:sz="4" w:space="0" w:color="auto"/>
              <w:right w:val="nil"/>
            </w:tcBorders>
            <w:shd w:val="clear" w:color="auto" w:fill="7030A0"/>
          </w:tcPr>
          <w:p w14:paraId="5A0C5A54" w14:textId="77777777" w:rsidR="00EC013F" w:rsidRPr="00C20E0B" w:rsidRDefault="00EC013F" w:rsidP="00C20E0B">
            <w:pPr>
              <w:rPr>
                <w:rFonts w:ascii="Corbel" w:hAnsi="Corbel" w:cs="Arial"/>
                <w:color w:val="333333"/>
                <w:sz w:val="20"/>
              </w:rPr>
            </w:pPr>
          </w:p>
        </w:tc>
        <w:tc>
          <w:tcPr>
            <w:tcW w:w="254" w:type="pct"/>
            <w:tcBorders>
              <w:left w:val="nil"/>
            </w:tcBorders>
          </w:tcPr>
          <w:p w14:paraId="1CE7C96D" w14:textId="3B9977F3" w:rsidR="00EC013F" w:rsidRPr="00C20E0B" w:rsidRDefault="00EC013F" w:rsidP="00E85EEE">
            <w:pPr>
              <w:rPr>
                <w:rFonts w:ascii="Corbel" w:hAnsi="Corbel" w:cs="Arial"/>
                <w:color w:val="333333"/>
                <w:sz w:val="20"/>
              </w:rPr>
            </w:pPr>
            <w:r>
              <w:rPr>
                <w:rFonts w:ascii="Corbel" w:hAnsi="Corbel" w:cs="Arial"/>
                <w:color w:val="333333"/>
                <w:sz w:val="20"/>
              </w:rPr>
              <w:t>1.3</w:t>
            </w:r>
          </w:p>
        </w:tc>
        <w:tc>
          <w:tcPr>
            <w:tcW w:w="1872" w:type="pct"/>
          </w:tcPr>
          <w:p w14:paraId="032720BC" w14:textId="1FDC949E" w:rsidR="00EC013F" w:rsidRPr="00C20E0B" w:rsidRDefault="00EC013F" w:rsidP="00C20E0B">
            <w:pPr>
              <w:rPr>
                <w:rFonts w:ascii="Corbel" w:hAnsi="Corbel" w:cs="Arial"/>
                <w:color w:val="333333"/>
                <w:sz w:val="20"/>
              </w:rPr>
            </w:pPr>
            <w:r>
              <w:rPr>
                <w:rFonts w:ascii="Corbel" w:hAnsi="Corbel" w:cs="Arial"/>
                <w:color w:val="333333"/>
                <w:sz w:val="20"/>
              </w:rPr>
              <w:t>Determine/Review the c</w:t>
            </w:r>
            <w:r w:rsidRPr="00C20E0B">
              <w:rPr>
                <w:rFonts w:ascii="Corbel" w:hAnsi="Corbel" w:cs="Arial"/>
                <w:color w:val="333333"/>
                <w:sz w:val="20"/>
              </w:rPr>
              <w:t>onstitution of the Board</w:t>
            </w:r>
          </w:p>
        </w:tc>
        <w:tc>
          <w:tcPr>
            <w:tcW w:w="617" w:type="pct"/>
          </w:tcPr>
          <w:p w14:paraId="0F1F8060" w14:textId="77777777" w:rsidR="00EC013F" w:rsidRPr="00C20E0B" w:rsidRDefault="00EC013F" w:rsidP="00C20E0B">
            <w:pPr>
              <w:rPr>
                <w:rFonts w:ascii="Corbel" w:hAnsi="Corbel" w:cs="Arial"/>
                <w:color w:val="333333"/>
                <w:sz w:val="20"/>
              </w:rPr>
            </w:pPr>
            <w:r w:rsidRPr="00C20E0B">
              <w:rPr>
                <w:rFonts w:ascii="Corbel" w:hAnsi="Corbel" w:cs="Arial"/>
                <w:color w:val="333333"/>
                <w:sz w:val="20"/>
              </w:rPr>
              <w:t>Review annually</w:t>
            </w:r>
          </w:p>
        </w:tc>
        <w:tc>
          <w:tcPr>
            <w:tcW w:w="334" w:type="pct"/>
          </w:tcPr>
          <w:p w14:paraId="3158F0B7" w14:textId="77777777" w:rsidR="00EC013F" w:rsidRPr="00C20E0B" w:rsidRDefault="00EC013F" w:rsidP="00C20E0B">
            <w:pPr>
              <w:rPr>
                <w:rFonts w:ascii="Corbel" w:hAnsi="Corbel" w:cs="Arial"/>
                <w:color w:val="333333"/>
                <w:sz w:val="20"/>
              </w:rPr>
            </w:pPr>
          </w:p>
        </w:tc>
        <w:tc>
          <w:tcPr>
            <w:tcW w:w="293" w:type="pct"/>
          </w:tcPr>
          <w:p w14:paraId="53134ADA" w14:textId="1942EAB7" w:rsidR="00EC013F" w:rsidRPr="00C20E0B" w:rsidRDefault="00EC013F" w:rsidP="003850ED">
            <w:pPr>
              <w:jc w:val="cente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Pr>
          <w:p w14:paraId="57030C35" w14:textId="36A7812C" w:rsidR="00EC013F" w:rsidRPr="00C20E0B" w:rsidRDefault="00EC013F" w:rsidP="00C20E0B">
            <w:pPr>
              <w:rPr>
                <w:rFonts w:ascii="Corbel" w:hAnsi="Corbel" w:cs="Arial"/>
                <w:color w:val="333333"/>
                <w:sz w:val="20"/>
              </w:rPr>
            </w:pPr>
          </w:p>
        </w:tc>
        <w:tc>
          <w:tcPr>
            <w:tcW w:w="293" w:type="pct"/>
          </w:tcPr>
          <w:p w14:paraId="2656347C" w14:textId="77777777" w:rsidR="00EC013F" w:rsidRPr="00C20E0B" w:rsidRDefault="00EC013F" w:rsidP="00C20E0B">
            <w:pPr>
              <w:rPr>
                <w:rFonts w:ascii="Corbel" w:hAnsi="Corbel" w:cs="Arial"/>
                <w:color w:val="333333"/>
                <w:sz w:val="20"/>
              </w:rPr>
            </w:pPr>
          </w:p>
        </w:tc>
        <w:tc>
          <w:tcPr>
            <w:tcW w:w="293" w:type="pct"/>
          </w:tcPr>
          <w:p w14:paraId="6FF143EA" w14:textId="77777777" w:rsidR="00EC013F" w:rsidRPr="00C20E0B" w:rsidRDefault="00EC013F" w:rsidP="00C20E0B">
            <w:pPr>
              <w:rPr>
                <w:rFonts w:ascii="Corbel" w:hAnsi="Corbel" w:cs="Arial"/>
                <w:color w:val="333333"/>
                <w:sz w:val="20"/>
              </w:rPr>
            </w:pPr>
          </w:p>
        </w:tc>
        <w:tc>
          <w:tcPr>
            <w:tcW w:w="293" w:type="pct"/>
          </w:tcPr>
          <w:p w14:paraId="06D40011" w14:textId="28A57E76" w:rsidR="00EC013F" w:rsidRPr="00C20E0B" w:rsidRDefault="00EC013F" w:rsidP="00C20E0B">
            <w:pPr>
              <w:rPr>
                <w:rFonts w:ascii="Corbel" w:hAnsi="Corbel" w:cs="Arial"/>
                <w:color w:val="333333"/>
                <w:sz w:val="20"/>
              </w:rPr>
            </w:pPr>
          </w:p>
        </w:tc>
      </w:tr>
      <w:tr w:rsidR="00EC013F" w:rsidRPr="00C26B51" w14:paraId="55A4ECF6" w14:textId="4E040CC3" w:rsidTr="002F3325">
        <w:tc>
          <w:tcPr>
            <w:tcW w:w="457" w:type="pct"/>
            <w:vMerge/>
            <w:tcBorders>
              <w:top w:val="nil"/>
              <w:left w:val="nil"/>
              <w:bottom w:val="single" w:sz="4" w:space="0" w:color="auto"/>
              <w:right w:val="nil"/>
            </w:tcBorders>
            <w:shd w:val="clear" w:color="auto" w:fill="7030A0"/>
          </w:tcPr>
          <w:p w14:paraId="336A3FBB" w14:textId="77777777" w:rsidR="00EC013F" w:rsidRPr="00C20E0B" w:rsidRDefault="00EC013F" w:rsidP="00C20E0B">
            <w:pPr>
              <w:rPr>
                <w:rFonts w:ascii="Corbel" w:hAnsi="Corbel" w:cs="Arial"/>
                <w:color w:val="333333"/>
                <w:sz w:val="20"/>
              </w:rPr>
            </w:pPr>
          </w:p>
        </w:tc>
        <w:tc>
          <w:tcPr>
            <w:tcW w:w="254" w:type="pct"/>
            <w:tcBorders>
              <w:left w:val="nil"/>
            </w:tcBorders>
          </w:tcPr>
          <w:p w14:paraId="1BD27377" w14:textId="1231C27E" w:rsidR="00EC013F" w:rsidRPr="00C20E0B" w:rsidRDefault="00EC013F" w:rsidP="00E85EEE">
            <w:pPr>
              <w:rPr>
                <w:rFonts w:ascii="Corbel" w:hAnsi="Corbel" w:cs="Arial"/>
                <w:color w:val="333333"/>
                <w:sz w:val="20"/>
              </w:rPr>
            </w:pPr>
            <w:r>
              <w:rPr>
                <w:rFonts w:ascii="Corbel" w:hAnsi="Corbel" w:cs="Arial"/>
                <w:color w:val="333333"/>
                <w:sz w:val="20"/>
              </w:rPr>
              <w:t>1.4</w:t>
            </w:r>
          </w:p>
        </w:tc>
        <w:tc>
          <w:tcPr>
            <w:tcW w:w="1872" w:type="pct"/>
          </w:tcPr>
          <w:p w14:paraId="73A46462" w14:textId="7F08CE51" w:rsidR="00EC013F" w:rsidRPr="00C20E0B" w:rsidRDefault="00EC013F" w:rsidP="00C20E0B">
            <w:pPr>
              <w:rPr>
                <w:rFonts w:ascii="Corbel" w:hAnsi="Corbel" w:cs="Arial"/>
                <w:color w:val="333333"/>
                <w:sz w:val="20"/>
              </w:rPr>
            </w:pPr>
            <w:r w:rsidRPr="00C20E0B">
              <w:rPr>
                <w:rFonts w:ascii="Corbel" w:hAnsi="Corbel" w:cs="Arial"/>
                <w:color w:val="333333"/>
                <w:sz w:val="20"/>
              </w:rPr>
              <w:t xml:space="preserve">Election and removal of chair and vice chair of </w:t>
            </w:r>
            <w:r w:rsidR="00D84B0C">
              <w:rPr>
                <w:rFonts w:ascii="Corbel" w:hAnsi="Corbel" w:cs="Arial"/>
                <w:color w:val="333333"/>
                <w:sz w:val="20"/>
              </w:rPr>
              <w:t>trustees</w:t>
            </w:r>
          </w:p>
        </w:tc>
        <w:tc>
          <w:tcPr>
            <w:tcW w:w="617" w:type="pct"/>
          </w:tcPr>
          <w:p w14:paraId="04AC00BC" w14:textId="6003D439" w:rsidR="00EC013F" w:rsidRPr="00C20E0B" w:rsidRDefault="00EC013F" w:rsidP="00C20E0B">
            <w:pPr>
              <w:rPr>
                <w:rFonts w:ascii="Corbel" w:hAnsi="Corbel" w:cs="Arial"/>
                <w:color w:val="333333"/>
                <w:sz w:val="20"/>
              </w:rPr>
            </w:pPr>
            <w:r>
              <w:rPr>
                <w:rFonts w:ascii="Corbel" w:hAnsi="Corbel" w:cs="Arial"/>
                <w:color w:val="333333"/>
                <w:sz w:val="20"/>
              </w:rPr>
              <w:t>Annual</w:t>
            </w:r>
            <w:r w:rsidR="00DC11D5">
              <w:rPr>
                <w:rFonts w:ascii="Corbel" w:hAnsi="Corbel" w:cs="Arial"/>
                <w:color w:val="333333"/>
                <w:sz w:val="20"/>
              </w:rPr>
              <w:t>ly</w:t>
            </w:r>
          </w:p>
        </w:tc>
        <w:tc>
          <w:tcPr>
            <w:tcW w:w="334" w:type="pct"/>
          </w:tcPr>
          <w:p w14:paraId="66910E18" w14:textId="77777777" w:rsidR="00EC013F" w:rsidRPr="00C20E0B" w:rsidRDefault="00EC013F" w:rsidP="00C20E0B">
            <w:pPr>
              <w:rPr>
                <w:rFonts w:ascii="Corbel" w:hAnsi="Corbel" w:cs="Arial"/>
                <w:color w:val="333333"/>
                <w:sz w:val="20"/>
              </w:rPr>
            </w:pPr>
          </w:p>
        </w:tc>
        <w:tc>
          <w:tcPr>
            <w:tcW w:w="293" w:type="pct"/>
          </w:tcPr>
          <w:p w14:paraId="6B084B56" w14:textId="78560FDA" w:rsidR="00EC013F" w:rsidRPr="00C20E0B" w:rsidRDefault="00EC013F" w:rsidP="003850ED">
            <w:pPr>
              <w:jc w:val="cente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115063BC" w14:textId="262B6D2E" w:rsidR="00EC013F" w:rsidRPr="00C20E0B" w:rsidRDefault="00EC013F" w:rsidP="00C20E0B">
            <w:pPr>
              <w:rPr>
                <w:rFonts w:ascii="Corbel" w:hAnsi="Corbel" w:cs="Arial"/>
                <w:color w:val="333333"/>
                <w:sz w:val="20"/>
              </w:rPr>
            </w:pPr>
          </w:p>
        </w:tc>
        <w:tc>
          <w:tcPr>
            <w:tcW w:w="293" w:type="pct"/>
          </w:tcPr>
          <w:p w14:paraId="2793BC13" w14:textId="77777777" w:rsidR="00EC013F" w:rsidRPr="00C20E0B" w:rsidRDefault="00EC013F" w:rsidP="00C20E0B">
            <w:pPr>
              <w:rPr>
                <w:rFonts w:ascii="Corbel" w:hAnsi="Corbel" w:cs="Arial"/>
                <w:color w:val="333333"/>
                <w:sz w:val="20"/>
              </w:rPr>
            </w:pPr>
          </w:p>
        </w:tc>
        <w:tc>
          <w:tcPr>
            <w:tcW w:w="293" w:type="pct"/>
          </w:tcPr>
          <w:p w14:paraId="1BD669E2" w14:textId="77777777" w:rsidR="00EC013F" w:rsidRPr="00C20E0B" w:rsidRDefault="00EC013F" w:rsidP="00C20E0B">
            <w:pPr>
              <w:rPr>
                <w:rFonts w:ascii="Corbel" w:hAnsi="Corbel" w:cs="Arial"/>
                <w:color w:val="333333"/>
                <w:sz w:val="20"/>
              </w:rPr>
            </w:pPr>
          </w:p>
        </w:tc>
        <w:tc>
          <w:tcPr>
            <w:tcW w:w="293" w:type="pct"/>
          </w:tcPr>
          <w:p w14:paraId="1297C5B0" w14:textId="15C75A0D" w:rsidR="00EC013F" w:rsidRPr="00C20E0B" w:rsidRDefault="00EC013F" w:rsidP="00C20E0B">
            <w:pPr>
              <w:rPr>
                <w:rFonts w:ascii="Corbel" w:hAnsi="Corbel" w:cs="Arial"/>
                <w:color w:val="333333"/>
                <w:sz w:val="20"/>
              </w:rPr>
            </w:pPr>
          </w:p>
        </w:tc>
      </w:tr>
      <w:tr w:rsidR="00EC013F" w:rsidRPr="00C26B51" w14:paraId="6D3E8C5D" w14:textId="0D116C78" w:rsidTr="002F3325">
        <w:tc>
          <w:tcPr>
            <w:tcW w:w="457" w:type="pct"/>
            <w:vMerge/>
            <w:tcBorders>
              <w:top w:val="nil"/>
              <w:left w:val="nil"/>
              <w:bottom w:val="single" w:sz="4" w:space="0" w:color="auto"/>
              <w:right w:val="nil"/>
            </w:tcBorders>
            <w:shd w:val="clear" w:color="auto" w:fill="7030A0"/>
          </w:tcPr>
          <w:p w14:paraId="575456E6" w14:textId="77777777" w:rsidR="00EC013F" w:rsidRPr="00C20E0B" w:rsidRDefault="00EC013F" w:rsidP="00C20E0B">
            <w:pPr>
              <w:rPr>
                <w:rFonts w:ascii="Corbel" w:hAnsi="Corbel" w:cs="Arial"/>
                <w:color w:val="333333"/>
                <w:sz w:val="20"/>
              </w:rPr>
            </w:pPr>
          </w:p>
        </w:tc>
        <w:tc>
          <w:tcPr>
            <w:tcW w:w="254" w:type="pct"/>
            <w:tcBorders>
              <w:left w:val="nil"/>
            </w:tcBorders>
          </w:tcPr>
          <w:p w14:paraId="603686D7" w14:textId="2127FF53" w:rsidR="00EC013F" w:rsidRPr="00C20E0B" w:rsidRDefault="00EC013F" w:rsidP="00E85EEE">
            <w:pPr>
              <w:rPr>
                <w:rFonts w:ascii="Corbel" w:hAnsi="Corbel" w:cs="Arial"/>
                <w:color w:val="333333"/>
                <w:sz w:val="20"/>
              </w:rPr>
            </w:pPr>
            <w:r>
              <w:rPr>
                <w:rFonts w:ascii="Corbel" w:hAnsi="Corbel" w:cs="Arial"/>
                <w:color w:val="333333"/>
                <w:sz w:val="20"/>
              </w:rPr>
              <w:t>1.5</w:t>
            </w:r>
          </w:p>
        </w:tc>
        <w:tc>
          <w:tcPr>
            <w:tcW w:w="1872" w:type="pct"/>
          </w:tcPr>
          <w:p w14:paraId="26DFDDC5" w14:textId="4415B39D" w:rsidR="00EC013F" w:rsidRPr="00C20E0B" w:rsidRDefault="00EC013F" w:rsidP="00C20E0B">
            <w:pPr>
              <w:rPr>
                <w:rFonts w:ascii="Corbel" w:hAnsi="Corbel" w:cs="Arial"/>
                <w:color w:val="333333"/>
                <w:sz w:val="20"/>
              </w:rPr>
            </w:pPr>
            <w:r w:rsidRPr="00C20E0B">
              <w:rPr>
                <w:rFonts w:ascii="Corbel" w:hAnsi="Corbel" w:cs="Arial"/>
                <w:color w:val="333333"/>
                <w:sz w:val="20"/>
              </w:rPr>
              <w:t>Appointment</w:t>
            </w:r>
            <w:r>
              <w:rPr>
                <w:rFonts w:ascii="Corbel" w:hAnsi="Corbel" w:cs="Arial"/>
                <w:color w:val="333333"/>
                <w:sz w:val="20"/>
              </w:rPr>
              <w:t xml:space="preserve"> of designated </w:t>
            </w:r>
            <w:r w:rsidR="00D84B0C">
              <w:rPr>
                <w:rFonts w:ascii="Corbel" w:hAnsi="Corbel" w:cs="Arial"/>
                <w:color w:val="333333"/>
                <w:sz w:val="20"/>
              </w:rPr>
              <w:t>trustees</w:t>
            </w:r>
            <w:r>
              <w:rPr>
                <w:rFonts w:ascii="Corbel" w:hAnsi="Corbel" w:cs="Arial"/>
                <w:color w:val="333333"/>
                <w:sz w:val="20"/>
              </w:rPr>
              <w:t xml:space="preserve"> (</w:t>
            </w:r>
            <w:proofErr w:type="gramStart"/>
            <w:r>
              <w:rPr>
                <w:rFonts w:ascii="Corbel" w:hAnsi="Corbel" w:cs="Arial"/>
                <w:color w:val="333333"/>
                <w:sz w:val="20"/>
              </w:rPr>
              <w:t>e.g.</w:t>
            </w:r>
            <w:proofErr w:type="gramEnd"/>
            <w:r>
              <w:rPr>
                <w:rFonts w:ascii="Corbel" w:hAnsi="Corbel" w:cs="Arial"/>
                <w:color w:val="333333"/>
                <w:sz w:val="20"/>
              </w:rPr>
              <w:t xml:space="preserve"> p</w:t>
            </w:r>
            <w:r w:rsidRPr="00C20E0B">
              <w:rPr>
                <w:rFonts w:ascii="Corbel" w:hAnsi="Corbel" w:cs="Arial"/>
                <w:color w:val="333333"/>
                <w:sz w:val="20"/>
              </w:rPr>
              <w:t>erformance management)</w:t>
            </w:r>
          </w:p>
        </w:tc>
        <w:tc>
          <w:tcPr>
            <w:tcW w:w="617" w:type="pct"/>
          </w:tcPr>
          <w:p w14:paraId="754B851C" w14:textId="68DB40DB" w:rsidR="00EC013F" w:rsidRPr="00C20E0B" w:rsidRDefault="00DC11D5" w:rsidP="00C20E0B">
            <w:pPr>
              <w:rPr>
                <w:rFonts w:ascii="Corbel" w:hAnsi="Corbel" w:cs="Arial"/>
                <w:color w:val="333333"/>
                <w:sz w:val="20"/>
              </w:rPr>
            </w:pPr>
            <w:r>
              <w:rPr>
                <w:rFonts w:ascii="Corbel" w:hAnsi="Corbel" w:cs="Arial"/>
                <w:color w:val="333333"/>
                <w:sz w:val="20"/>
              </w:rPr>
              <w:t>Annually</w:t>
            </w:r>
          </w:p>
        </w:tc>
        <w:tc>
          <w:tcPr>
            <w:tcW w:w="334" w:type="pct"/>
          </w:tcPr>
          <w:p w14:paraId="5D2057FF" w14:textId="77777777" w:rsidR="00EC013F" w:rsidRPr="00C20E0B" w:rsidRDefault="00EC013F" w:rsidP="00C20E0B">
            <w:pPr>
              <w:rPr>
                <w:rFonts w:ascii="Corbel" w:hAnsi="Corbel" w:cs="Arial"/>
                <w:color w:val="333333"/>
                <w:sz w:val="20"/>
              </w:rPr>
            </w:pPr>
          </w:p>
        </w:tc>
        <w:tc>
          <w:tcPr>
            <w:tcW w:w="293" w:type="pct"/>
          </w:tcPr>
          <w:p w14:paraId="035ACC8F" w14:textId="73AF2F5B" w:rsidR="00EC013F" w:rsidRPr="00C20E0B" w:rsidRDefault="00EC013F" w:rsidP="003850ED">
            <w:pPr>
              <w:jc w:val="cente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2582224C" w14:textId="1D5FE82D" w:rsidR="00EC013F" w:rsidRPr="00C20E0B" w:rsidRDefault="00EC013F" w:rsidP="00C20E0B">
            <w:pPr>
              <w:rPr>
                <w:rFonts w:ascii="Corbel" w:hAnsi="Corbel" w:cs="Arial"/>
                <w:color w:val="333333"/>
                <w:sz w:val="20"/>
              </w:rPr>
            </w:pPr>
          </w:p>
        </w:tc>
        <w:tc>
          <w:tcPr>
            <w:tcW w:w="293" w:type="pct"/>
          </w:tcPr>
          <w:p w14:paraId="4690F15E" w14:textId="77777777" w:rsidR="00EC013F" w:rsidRPr="00C20E0B" w:rsidRDefault="00EC013F" w:rsidP="00C20E0B">
            <w:pPr>
              <w:rPr>
                <w:rFonts w:ascii="Corbel" w:hAnsi="Corbel" w:cs="Arial"/>
                <w:color w:val="333333"/>
                <w:sz w:val="20"/>
              </w:rPr>
            </w:pPr>
          </w:p>
        </w:tc>
        <w:tc>
          <w:tcPr>
            <w:tcW w:w="293" w:type="pct"/>
          </w:tcPr>
          <w:p w14:paraId="1BF5606C" w14:textId="77777777" w:rsidR="00EC013F" w:rsidRPr="00C20E0B" w:rsidRDefault="00EC013F" w:rsidP="00C20E0B">
            <w:pPr>
              <w:rPr>
                <w:rFonts w:ascii="Corbel" w:hAnsi="Corbel" w:cs="Arial"/>
                <w:color w:val="333333"/>
                <w:sz w:val="20"/>
              </w:rPr>
            </w:pPr>
          </w:p>
        </w:tc>
        <w:tc>
          <w:tcPr>
            <w:tcW w:w="293" w:type="pct"/>
          </w:tcPr>
          <w:p w14:paraId="12799E19" w14:textId="76A7BC72" w:rsidR="00EC013F" w:rsidRPr="00C20E0B" w:rsidRDefault="00EC013F" w:rsidP="00C20E0B">
            <w:pPr>
              <w:rPr>
                <w:rFonts w:ascii="Corbel" w:hAnsi="Corbel" w:cs="Arial"/>
                <w:color w:val="333333"/>
                <w:sz w:val="20"/>
              </w:rPr>
            </w:pPr>
          </w:p>
        </w:tc>
      </w:tr>
      <w:tr w:rsidR="00EC013F" w:rsidRPr="00C20E0B" w14:paraId="2030DE73" w14:textId="351A946A" w:rsidTr="002F3325">
        <w:tc>
          <w:tcPr>
            <w:tcW w:w="457" w:type="pct"/>
            <w:vMerge/>
            <w:tcBorders>
              <w:top w:val="nil"/>
              <w:left w:val="nil"/>
              <w:bottom w:val="single" w:sz="4" w:space="0" w:color="auto"/>
              <w:right w:val="nil"/>
            </w:tcBorders>
            <w:shd w:val="clear" w:color="auto" w:fill="7030A0"/>
          </w:tcPr>
          <w:p w14:paraId="7FF0E865" w14:textId="77777777" w:rsidR="00EC013F" w:rsidRPr="00C20E0B" w:rsidRDefault="00EC013F" w:rsidP="00C20E0B">
            <w:pPr>
              <w:rPr>
                <w:rFonts w:ascii="Corbel" w:hAnsi="Corbel" w:cs="Arial"/>
                <w:color w:val="333333"/>
                <w:sz w:val="20"/>
              </w:rPr>
            </w:pPr>
          </w:p>
        </w:tc>
        <w:tc>
          <w:tcPr>
            <w:tcW w:w="254" w:type="pct"/>
            <w:tcBorders>
              <w:left w:val="nil"/>
            </w:tcBorders>
          </w:tcPr>
          <w:p w14:paraId="139BBC1B" w14:textId="72F4AF16" w:rsidR="00EC013F" w:rsidRPr="00C20E0B" w:rsidRDefault="00EC013F" w:rsidP="00E85EEE">
            <w:pPr>
              <w:rPr>
                <w:rFonts w:ascii="Corbel" w:hAnsi="Corbel" w:cs="Arial"/>
                <w:color w:val="333333"/>
                <w:sz w:val="20"/>
              </w:rPr>
            </w:pPr>
            <w:r>
              <w:rPr>
                <w:rFonts w:ascii="Corbel" w:hAnsi="Corbel" w:cs="Arial"/>
                <w:color w:val="333333"/>
                <w:sz w:val="20"/>
              </w:rPr>
              <w:t>1.6</w:t>
            </w:r>
          </w:p>
        </w:tc>
        <w:tc>
          <w:tcPr>
            <w:tcW w:w="1872" w:type="pct"/>
          </w:tcPr>
          <w:p w14:paraId="588C1613" w14:textId="77777777" w:rsidR="00EC013F" w:rsidRPr="00C20E0B" w:rsidRDefault="00EC013F" w:rsidP="00C20E0B">
            <w:pPr>
              <w:rPr>
                <w:rFonts w:ascii="Corbel" w:hAnsi="Corbel" w:cs="Arial"/>
                <w:color w:val="333333"/>
                <w:sz w:val="20"/>
              </w:rPr>
            </w:pPr>
            <w:r w:rsidRPr="00C20E0B">
              <w:rPr>
                <w:rFonts w:ascii="Corbel" w:hAnsi="Corbel" w:cs="Arial"/>
                <w:color w:val="333333"/>
                <w:sz w:val="20"/>
              </w:rPr>
              <w:t xml:space="preserve">To appoint and dismiss the Clerk/Company Secretary </w:t>
            </w:r>
          </w:p>
        </w:tc>
        <w:tc>
          <w:tcPr>
            <w:tcW w:w="617" w:type="pct"/>
          </w:tcPr>
          <w:p w14:paraId="1137AE92" w14:textId="77777777" w:rsidR="00EC013F" w:rsidRPr="00C20E0B" w:rsidRDefault="00EC013F" w:rsidP="00C20E0B">
            <w:pPr>
              <w:rPr>
                <w:rFonts w:ascii="Corbel" w:hAnsi="Corbel" w:cs="Arial"/>
                <w:color w:val="333333"/>
                <w:sz w:val="20"/>
              </w:rPr>
            </w:pPr>
            <w:r w:rsidRPr="00C20E0B">
              <w:rPr>
                <w:rFonts w:ascii="Corbel" w:hAnsi="Corbel" w:cs="Arial"/>
                <w:color w:val="333333"/>
                <w:sz w:val="20"/>
              </w:rPr>
              <w:t>Annually</w:t>
            </w:r>
          </w:p>
        </w:tc>
        <w:tc>
          <w:tcPr>
            <w:tcW w:w="334" w:type="pct"/>
          </w:tcPr>
          <w:p w14:paraId="7A74446D" w14:textId="77777777" w:rsidR="00EC013F" w:rsidRPr="00C20E0B" w:rsidRDefault="00EC013F" w:rsidP="00C20E0B">
            <w:pPr>
              <w:rPr>
                <w:rFonts w:ascii="Corbel" w:hAnsi="Corbel" w:cs="Arial"/>
                <w:color w:val="333333"/>
                <w:sz w:val="20"/>
              </w:rPr>
            </w:pPr>
          </w:p>
        </w:tc>
        <w:tc>
          <w:tcPr>
            <w:tcW w:w="293" w:type="pct"/>
          </w:tcPr>
          <w:p w14:paraId="6771A335" w14:textId="22B8B032" w:rsidR="00EC013F" w:rsidRPr="00C20E0B" w:rsidRDefault="00EC013F" w:rsidP="003850ED">
            <w:pPr>
              <w:jc w:val="cente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6FDF2CD8" w14:textId="7FAD74E7" w:rsidR="00EC013F" w:rsidRPr="00C20E0B" w:rsidRDefault="00EC013F" w:rsidP="00C20E0B">
            <w:pPr>
              <w:rPr>
                <w:rFonts w:ascii="Corbel" w:hAnsi="Corbel" w:cs="Arial"/>
                <w:color w:val="333333"/>
                <w:sz w:val="20"/>
              </w:rPr>
            </w:pPr>
          </w:p>
        </w:tc>
        <w:tc>
          <w:tcPr>
            <w:tcW w:w="293" w:type="pct"/>
          </w:tcPr>
          <w:p w14:paraId="2A191FA3" w14:textId="77777777" w:rsidR="00EC013F" w:rsidRPr="00C20E0B" w:rsidRDefault="00EC013F" w:rsidP="00C20E0B">
            <w:pPr>
              <w:rPr>
                <w:rFonts w:ascii="Corbel" w:hAnsi="Corbel" w:cs="Arial"/>
                <w:color w:val="333333"/>
                <w:sz w:val="20"/>
              </w:rPr>
            </w:pPr>
          </w:p>
        </w:tc>
        <w:tc>
          <w:tcPr>
            <w:tcW w:w="293" w:type="pct"/>
          </w:tcPr>
          <w:p w14:paraId="790E198C" w14:textId="77777777" w:rsidR="00EC013F" w:rsidRPr="00C20E0B" w:rsidRDefault="00EC013F" w:rsidP="00C20E0B">
            <w:pPr>
              <w:rPr>
                <w:rFonts w:ascii="Corbel" w:hAnsi="Corbel" w:cs="Arial"/>
                <w:color w:val="333333"/>
                <w:sz w:val="20"/>
              </w:rPr>
            </w:pPr>
          </w:p>
        </w:tc>
        <w:tc>
          <w:tcPr>
            <w:tcW w:w="293" w:type="pct"/>
          </w:tcPr>
          <w:p w14:paraId="0FC2E543" w14:textId="2F80BE37" w:rsidR="00EC013F" w:rsidRPr="00C20E0B" w:rsidRDefault="00EC013F" w:rsidP="00C20E0B">
            <w:pPr>
              <w:rPr>
                <w:rFonts w:ascii="Corbel" w:hAnsi="Corbel" w:cs="Arial"/>
                <w:color w:val="333333"/>
                <w:sz w:val="20"/>
              </w:rPr>
            </w:pPr>
          </w:p>
        </w:tc>
      </w:tr>
      <w:tr w:rsidR="00EC013F" w:rsidRPr="00C20E0B" w14:paraId="5F44889D" w14:textId="716D17DA" w:rsidTr="002F3325">
        <w:tc>
          <w:tcPr>
            <w:tcW w:w="457" w:type="pct"/>
            <w:vMerge/>
            <w:tcBorders>
              <w:top w:val="nil"/>
              <w:left w:val="nil"/>
              <w:bottom w:val="single" w:sz="4" w:space="0" w:color="auto"/>
              <w:right w:val="nil"/>
            </w:tcBorders>
            <w:shd w:val="clear" w:color="auto" w:fill="7030A0"/>
          </w:tcPr>
          <w:p w14:paraId="08016F08" w14:textId="77777777" w:rsidR="00EC013F" w:rsidRPr="00C20E0B" w:rsidRDefault="00EC013F" w:rsidP="00C20E0B">
            <w:pPr>
              <w:rPr>
                <w:rFonts w:ascii="Corbel" w:hAnsi="Corbel" w:cs="Arial"/>
                <w:color w:val="333333"/>
                <w:sz w:val="20"/>
              </w:rPr>
            </w:pPr>
          </w:p>
        </w:tc>
        <w:tc>
          <w:tcPr>
            <w:tcW w:w="254" w:type="pct"/>
            <w:tcBorders>
              <w:left w:val="nil"/>
            </w:tcBorders>
          </w:tcPr>
          <w:p w14:paraId="0DD2993A" w14:textId="69CC3205" w:rsidR="00EC013F" w:rsidRPr="00C20E0B" w:rsidRDefault="00EC013F" w:rsidP="00E85EEE">
            <w:pPr>
              <w:rPr>
                <w:rFonts w:ascii="Corbel" w:hAnsi="Corbel" w:cs="Arial"/>
                <w:color w:val="333333"/>
                <w:sz w:val="20"/>
              </w:rPr>
            </w:pPr>
            <w:r>
              <w:rPr>
                <w:rFonts w:ascii="Corbel" w:hAnsi="Corbel" w:cs="Arial"/>
                <w:color w:val="333333"/>
                <w:sz w:val="20"/>
              </w:rPr>
              <w:t>1.7</w:t>
            </w:r>
          </w:p>
        </w:tc>
        <w:tc>
          <w:tcPr>
            <w:tcW w:w="1872" w:type="pct"/>
          </w:tcPr>
          <w:p w14:paraId="634D096E" w14:textId="35E809D6" w:rsidR="00EC013F" w:rsidRPr="00C20E0B" w:rsidRDefault="00EC013F" w:rsidP="00C20E0B">
            <w:pPr>
              <w:rPr>
                <w:rFonts w:ascii="Corbel" w:hAnsi="Corbel" w:cs="Arial"/>
                <w:color w:val="333333"/>
                <w:sz w:val="20"/>
              </w:rPr>
            </w:pPr>
            <w:proofErr w:type="gramStart"/>
            <w:r>
              <w:rPr>
                <w:rFonts w:ascii="Corbel" w:hAnsi="Corbel" w:cs="Arial"/>
                <w:color w:val="333333"/>
                <w:sz w:val="20"/>
              </w:rPr>
              <w:t xml:space="preserve">Determine </w:t>
            </w:r>
            <w:r w:rsidRPr="00C20E0B">
              <w:rPr>
                <w:rFonts w:ascii="Corbel" w:hAnsi="Corbel" w:cs="Arial"/>
                <w:color w:val="333333"/>
                <w:sz w:val="20"/>
              </w:rPr>
              <w:t xml:space="preserve"> the</w:t>
            </w:r>
            <w:proofErr w:type="gramEnd"/>
            <w:r w:rsidRPr="00C20E0B">
              <w:rPr>
                <w:rFonts w:ascii="Corbel" w:hAnsi="Corbel" w:cs="Arial"/>
                <w:color w:val="333333"/>
                <w:sz w:val="20"/>
              </w:rPr>
              <w:t xml:space="preserve"> arrangements for full Board meetings </w:t>
            </w:r>
          </w:p>
        </w:tc>
        <w:tc>
          <w:tcPr>
            <w:tcW w:w="617" w:type="pct"/>
          </w:tcPr>
          <w:p w14:paraId="1D6FA61E" w14:textId="77777777" w:rsidR="00EC013F" w:rsidRPr="00C20E0B" w:rsidRDefault="00EC013F" w:rsidP="00C20E0B">
            <w:pPr>
              <w:rPr>
                <w:rFonts w:ascii="Corbel" w:hAnsi="Corbel" w:cs="Arial"/>
                <w:color w:val="333333"/>
                <w:sz w:val="20"/>
              </w:rPr>
            </w:pPr>
            <w:r w:rsidRPr="00C20E0B">
              <w:rPr>
                <w:rFonts w:ascii="Corbel" w:hAnsi="Corbel" w:cs="Arial"/>
                <w:color w:val="333333"/>
                <w:sz w:val="20"/>
              </w:rPr>
              <w:t>Annually</w:t>
            </w:r>
          </w:p>
        </w:tc>
        <w:tc>
          <w:tcPr>
            <w:tcW w:w="334" w:type="pct"/>
          </w:tcPr>
          <w:p w14:paraId="0667B53A" w14:textId="77777777" w:rsidR="00EC013F" w:rsidRPr="00C20E0B" w:rsidRDefault="00EC013F" w:rsidP="00C20E0B">
            <w:pPr>
              <w:rPr>
                <w:rFonts w:ascii="Corbel" w:hAnsi="Corbel" w:cs="Arial"/>
                <w:color w:val="333333"/>
                <w:sz w:val="20"/>
              </w:rPr>
            </w:pPr>
          </w:p>
        </w:tc>
        <w:tc>
          <w:tcPr>
            <w:tcW w:w="293" w:type="pct"/>
          </w:tcPr>
          <w:p w14:paraId="431C3B35" w14:textId="224C24A4" w:rsidR="00EC013F" w:rsidRPr="00C20E0B" w:rsidRDefault="00EC013F" w:rsidP="003850ED">
            <w:pPr>
              <w:jc w:val="cente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223A6207" w14:textId="0D8F076B" w:rsidR="00EC013F" w:rsidRPr="00C20E0B" w:rsidRDefault="00EC013F" w:rsidP="00C20E0B">
            <w:pPr>
              <w:rPr>
                <w:rFonts w:ascii="Corbel" w:hAnsi="Corbel" w:cs="Arial"/>
                <w:color w:val="333333"/>
                <w:sz w:val="20"/>
              </w:rPr>
            </w:pPr>
          </w:p>
        </w:tc>
        <w:tc>
          <w:tcPr>
            <w:tcW w:w="293" w:type="pct"/>
          </w:tcPr>
          <w:p w14:paraId="3A920ED4" w14:textId="77777777" w:rsidR="00EC013F" w:rsidRPr="00C20E0B" w:rsidRDefault="00EC013F" w:rsidP="00C20E0B">
            <w:pPr>
              <w:rPr>
                <w:rFonts w:ascii="Corbel" w:hAnsi="Corbel" w:cs="Arial"/>
                <w:color w:val="333333"/>
                <w:sz w:val="20"/>
              </w:rPr>
            </w:pPr>
          </w:p>
        </w:tc>
        <w:tc>
          <w:tcPr>
            <w:tcW w:w="293" w:type="pct"/>
          </w:tcPr>
          <w:p w14:paraId="19EE6D11" w14:textId="77777777" w:rsidR="00EC013F" w:rsidRPr="00C20E0B" w:rsidRDefault="00EC013F" w:rsidP="00C20E0B">
            <w:pPr>
              <w:rPr>
                <w:rFonts w:ascii="Corbel" w:hAnsi="Corbel" w:cs="Arial"/>
                <w:color w:val="333333"/>
                <w:sz w:val="20"/>
              </w:rPr>
            </w:pPr>
          </w:p>
        </w:tc>
        <w:tc>
          <w:tcPr>
            <w:tcW w:w="293" w:type="pct"/>
          </w:tcPr>
          <w:p w14:paraId="6F0CAB2F" w14:textId="2CF6FA55" w:rsidR="00EC013F" w:rsidRPr="00C20E0B" w:rsidRDefault="00EC013F" w:rsidP="00C20E0B">
            <w:pPr>
              <w:rPr>
                <w:rFonts w:ascii="Corbel" w:hAnsi="Corbel" w:cs="Arial"/>
                <w:color w:val="333333"/>
                <w:sz w:val="20"/>
              </w:rPr>
            </w:pPr>
          </w:p>
        </w:tc>
      </w:tr>
      <w:tr w:rsidR="00EC013F" w:rsidRPr="00C20E0B" w14:paraId="0C0447AA" w14:textId="02305A65" w:rsidTr="002F3325">
        <w:tc>
          <w:tcPr>
            <w:tcW w:w="457" w:type="pct"/>
            <w:vMerge/>
            <w:tcBorders>
              <w:top w:val="nil"/>
              <w:left w:val="nil"/>
              <w:bottom w:val="single" w:sz="4" w:space="0" w:color="auto"/>
              <w:right w:val="nil"/>
            </w:tcBorders>
            <w:shd w:val="clear" w:color="auto" w:fill="7030A0"/>
          </w:tcPr>
          <w:p w14:paraId="25C73426" w14:textId="77777777" w:rsidR="00EC013F" w:rsidRPr="00C20E0B" w:rsidRDefault="00EC013F" w:rsidP="00C20E0B">
            <w:pPr>
              <w:rPr>
                <w:rFonts w:ascii="Corbel" w:hAnsi="Corbel" w:cs="Arial"/>
                <w:color w:val="333333"/>
                <w:sz w:val="20"/>
              </w:rPr>
            </w:pPr>
          </w:p>
        </w:tc>
        <w:tc>
          <w:tcPr>
            <w:tcW w:w="254" w:type="pct"/>
            <w:tcBorders>
              <w:left w:val="nil"/>
            </w:tcBorders>
          </w:tcPr>
          <w:p w14:paraId="6339E652" w14:textId="38D18E9E" w:rsidR="00EC013F" w:rsidRPr="00C20E0B" w:rsidRDefault="00EC013F" w:rsidP="00E85EEE">
            <w:pPr>
              <w:rPr>
                <w:rFonts w:ascii="Corbel" w:hAnsi="Corbel" w:cs="Arial"/>
                <w:color w:val="333333"/>
                <w:sz w:val="20"/>
              </w:rPr>
            </w:pPr>
            <w:r>
              <w:rPr>
                <w:rFonts w:ascii="Corbel" w:hAnsi="Corbel" w:cs="Arial"/>
                <w:color w:val="333333"/>
                <w:sz w:val="20"/>
              </w:rPr>
              <w:t>1.8</w:t>
            </w:r>
          </w:p>
        </w:tc>
        <w:tc>
          <w:tcPr>
            <w:tcW w:w="1872" w:type="pct"/>
          </w:tcPr>
          <w:p w14:paraId="3F45B839" w14:textId="5ECC2972" w:rsidR="00EC013F" w:rsidRPr="00C20E0B" w:rsidRDefault="00EC013F" w:rsidP="006A66D9">
            <w:pPr>
              <w:rPr>
                <w:rFonts w:ascii="Corbel" w:hAnsi="Corbel" w:cs="Arial"/>
                <w:color w:val="333333"/>
                <w:sz w:val="20"/>
              </w:rPr>
            </w:pPr>
            <w:r w:rsidRPr="00C20E0B">
              <w:rPr>
                <w:rFonts w:ascii="Corbel" w:hAnsi="Corbel" w:cs="Arial"/>
                <w:color w:val="333333"/>
                <w:sz w:val="20"/>
              </w:rPr>
              <w:t xml:space="preserve">Establish, </w:t>
            </w:r>
            <w:proofErr w:type="gramStart"/>
            <w:r w:rsidRPr="00C20E0B">
              <w:rPr>
                <w:rFonts w:ascii="Corbel" w:hAnsi="Corbel" w:cs="Arial"/>
                <w:color w:val="333333"/>
                <w:sz w:val="20"/>
              </w:rPr>
              <w:t>maintain</w:t>
            </w:r>
            <w:proofErr w:type="gramEnd"/>
            <w:r w:rsidRPr="00C20E0B">
              <w:rPr>
                <w:rFonts w:ascii="Corbel" w:hAnsi="Corbel" w:cs="Arial"/>
                <w:color w:val="333333"/>
                <w:sz w:val="20"/>
              </w:rPr>
              <w:t xml:space="preserve"> and publish a register of pecuniary and business interests </w:t>
            </w:r>
          </w:p>
        </w:tc>
        <w:tc>
          <w:tcPr>
            <w:tcW w:w="617" w:type="pct"/>
          </w:tcPr>
          <w:p w14:paraId="70B933C7" w14:textId="77777777" w:rsidR="00EC013F" w:rsidRPr="00C20E0B" w:rsidRDefault="00EC013F" w:rsidP="00C20E0B">
            <w:pPr>
              <w:rPr>
                <w:rFonts w:ascii="Corbel" w:hAnsi="Corbel" w:cs="Arial"/>
                <w:color w:val="333333"/>
                <w:sz w:val="20"/>
              </w:rPr>
            </w:pPr>
            <w:r w:rsidRPr="00C20E0B">
              <w:rPr>
                <w:rFonts w:ascii="Corbel" w:hAnsi="Corbel" w:cs="Arial"/>
                <w:color w:val="333333"/>
                <w:sz w:val="20"/>
              </w:rPr>
              <w:t>Annually</w:t>
            </w:r>
          </w:p>
        </w:tc>
        <w:tc>
          <w:tcPr>
            <w:tcW w:w="334" w:type="pct"/>
          </w:tcPr>
          <w:p w14:paraId="4203DB13" w14:textId="77777777" w:rsidR="00EC013F" w:rsidRPr="00C20E0B" w:rsidRDefault="00EC013F" w:rsidP="00C20E0B">
            <w:pPr>
              <w:rPr>
                <w:rFonts w:ascii="Corbel" w:hAnsi="Corbel" w:cs="Arial"/>
                <w:color w:val="333333"/>
                <w:sz w:val="20"/>
              </w:rPr>
            </w:pPr>
          </w:p>
        </w:tc>
        <w:tc>
          <w:tcPr>
            <w:tcW w:w="293" w:type="pct"/>
          </w:tcPr>
          <w:p w14:paraId="178D4478" w14:textId="5E265D13" w:rsidR="00EC013F" w:rsidRPr="00C20E0B" w:rsidRDefault="00EC013F" w:rsidP="003850ED">
            <w:pPr>
              <w:jc w:val="cente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171E258B" w14:textId="5F514EB4" w:rsidR="00EC013F" w:rsidRPr="00C20E0B" w:rsidRDefault="00EC013F" w:rsidP="00C20E0B">
            <w:pPr>
              <w:rPr>
                <w:rFonts w:ascii="Corbel" w:hAnsi="Corbel" w:cs="Arial"/>
                <w:color w:val="333333"/>
                <w:sz w:val="20"/>
              </w:rPr>
            </w:pPr>
          </w:p>
        </w:tc>
        <w:tc>
          <w:tcPr>
            <w:tcW w:w="293" w:type="pct"/>
          </w:tcPr>
          <w:p w14:paraId="5B2ADAA1" w14:textId="77777777" w:rsidR="00EC013F" w:rsidRPr="00C20E0B" w:rsidRDefault="00EC013F" w:rsidP="00C20E0B">
            <w:pPr>
              <w:rPr>
                <w:rFonts w:ascii="Corbel" w:hAnsi="Corbel" w:cs="Arial"/>
                <w:color w:val="333333"/>
                <w:sz w:val="20"/>
              </w:rPr>
            </w:pPr>
          </w:p>
        </w:tc>
        <w:tc>
          <w:tcPr>
            <w:tcW w:w="293" w:type="pct"/>
          </w:tcPr>
          <w:p w14:paraId="6A909B00" w14:textId="77777777" w:rsidR="00EC013F" w:rsidRPr="00C20E0B" w:rsidRDefault="00EC013F" w:rsidP="00C20E0B">
            <w:pPr>
              <w:rPr>
                <w:rFonts w:ascii="Corbel" w:hAnsi="Corbel" w:cs="Arial"/>
                <w:color w:val="333333"/>
                <w:sz w:val="20"/>
              </w:rPr>
            </w:pPr>
          </w:p>
        </w:tc>
        <w:tc>
          <w:tcPr>
            <w:tcW w:w="293" w:type="pct"/>
          </w:tcPr>
          <w:p w14:paraId="08E2922F" w14:textId="4D45458B" w:rsidR="00EC013F" w:rsidRPr="006A66D9" w:rsidRDefault="00EC013F" w:rsidP="00C20E0B">
            <w:pPr>
              <w:rPr>
                <w:rFonts w:ascii="Corbel" w:hAnsi="Corbel" w:cs="Arial"/>
                <w:color w:val="333333"/>
                <w:sz w:val="16"/>
                <w:szCs w:val="16"/>
              </w:rPr>
            </w:pPr>
          </w:p>
        </w:tc>
      </w:tr>
      <w:tr w:rsidR="00EC013F" w:rsidRPr="00C20E0B" w14:paraId="61078EC3" w14:textId="2517E568" w:rsidTr="002F3325">
        <w:tc>
          <w:tcPr>
            <w:tcW w:w="457" w:type="pct"/>
            <w:vMerge/>
            <w:tcBorders>
              <w:top w:val="nil"/>
              <w:left w:val="nil"/>
              <w:bottom w:val="single" w:sz="4" w:space="0" w:color="auto"/>
              <w:right w:val="nil"/>
            </w:tcBorders>
            <w:shd w:val="clear" w:color="auto" w:fill="7030A0"/>
          </w:tcPr>
          <w:p w14:paraId="372D8BAD" w14:textId="77777777" w:rsidR="00EC013F" w:rsidRPr="00C20E0B" w:rsidRDefault="00EC013F" w:rsidP="00C20E0B">
            <w:pPr>
              <w:rPr>
                <w:rFonts w:ascii="Corbel" w:hAnsi="Corbel" w:cs="Arial"/>
                <w:color w:val="333333"/>
                <w:sz w:val="20"/>
              </w:rPr>
            </w:pPr>
          </w:p>
        </w:tc>
        <w:tc>
          <w:tcPr>
            <w:tcW w:w="254" w:type="pct"/>
            <w:tcBorders>
              <w:left w:val="nil"/>
            </w:tcBorders>
          </w:tcPr>
          <w:p w14:paraId="1B3E0DAA" w14:textId="1CE41700" w:rsidR="00EC013F" w:rsidRPr="00C20E0B" w:rsidRDefault="00EC013F" w:rsidP="00E85EEE">
            <w:pPr>
              <w:rPr>
                <w:rFonts w:ascii="Corbel" w:hAnsi="Corbel" w:cs="Arial"/>
                <w:color w:val="333333"/>
                <w:sz w:val="20"/>
              </w:rPr>
            </w:pPr>
            <w:r>
              <w:rPr>
                <w:rFonts w:ascii="Corbel" w:hAnsi="Corbel" w:cs="Arial"/>
                <w:color w:val="333333"/>
                <w:sz w:val="20"/>
              </w:rPr>
              <w:t>1.9</w:t>
            </w:r>
          </w:p>
        </w:tc>
        <w:tc>
          <w:tcPr>
            <w:tcW w:w="1872" w:type="pct"/>
          </w:tcPr>
          <w:p w14:paraId="369F027B" w14:textId="5919D819" w:rsidR="00EC013F" w:rsidRPr="00C20E0B" w:rsidRDefault="00EC013F" w:rsidP="000C1F3E">
            <w:pPr>
              <w:rPr>
                <w:rFonts w:ascii="Corbel" w:hAnsi="Corbel" w:cs="Arial"/>
                <w:color w:val="333333"/>
                <w:sz w:val="20"/>
              </w:rPr>
            </w:pPr>
            <w:r>
              <w:rPr>
                <w:rFonts w:ascii="Corbel" w:hAnsi="Corbel" w:cs="Arial"/>
                <w:color w:val="333333"/>
                <w:sz w:val="20"/>
              </w:rPr>
              <w:t>Approve</w:t>
            </w:r>
            <w:r w:rsidRPr="00C20E0B">
              <w:rPr>
                <w:rFonts w:ascii="Corbel" w:hAnsi="Corbel" w:cs="Arial"/>
                <w:color w:val="333333"/>
                <w:sz w:val="20"/>
              </w:rPr>
              <w:t>/ Review of a wri</w:t>
            </w:r>
            <w:r>
              <w:rPr>
                <w:rFonts w:ascii="Corbel" w:hAnsi="Corbel" w:cs="Arial"/>
                <w:color w:val="333333"/>
                <w:sz w:val="20"/>
              </w:rPr>
              <w:t xml:space="preserve">tten scheme of delegation of </w:t>
            </w:r>
            <w:r w:rsidRPr="00C20E0B">
              <w:rPr>
                <w:rFonts w:ascii="Corbel" w:hAnsi="Corbel" w:cs="Arial"/>
                <w:color w:val="333333"/>
                <w:sz w:val="20"/>
              </w:rPr>
              <w:t xml:space="preserve">financial powers and </w:t>
            </w:r>
            <w:r>
              <w:rPr>
                <w:rFonts w:ascii="Corbel" w:hAnsi="Corbel" w:cs="Arial"/>
                <w:color w:val="333333"/>
                <w:sz w:val="20"/>
              </w:rPr>
              <w:t xml:space="preserve">delegation to </w:t>
            </w:r>
            <w:r w:rsidR="00DC11D5">
              <w:rPr>
                <w:rFonts w:ascii="Corbel" w:hAnsi="Corbel" w:cs="Arial"/>
                <w:color w:val="333333"/>
                <w:sz w:val="20"/>
              </w:rPr>
              <w:t xml:space="preserve">Academy </w:t>
            </w:r>
            <w:r w:rsidR="00910A57">
              <w:rPr>
                <w:rFonts w:ascii="Corbel" w:hAnsi="Corbel" w:cs="Arial"/>
                <w:color w:val="333333"/>
                <w:sz w:val="20"/>
              </w:rPr>
              <w:t>Oversight</w:t>
            </w:r>
            <w:r w:rsidR="000C1F3E">
              <w:rPr>
                <w:rFonts w:ascii="Corbel" w:hAnsi="Corbel" w:cs="Arial"/>
                <w:color w:val="333333"/>
                <w:sz w:val="20"/>
              </w:rPr>
              <w:t xml:space="preserve"> Committees (AOC</w:t>
            </w:r>
            <w:r>
              <w:rPr>
                <w:rFonts w:ascii="Corbel" w:hAnsi="Corbel" w:cs="Arial"/>
                <w:color w:val="333333"/>
                <w:sz w:val="20"/>
              </w:rPr>
              <w:t>s),</w:t>
            </w:r>
            <w:r w:rsidRPr="00C20E0B">
              <w:rPr>
                <w:rFonts w:ascii="Corbel" w:hAnsi="Corbel" w:cs="Arial"/>
                <w:color w:val="333333"/>
                <w:sz w:val="20"/>
              </w:rPr>
              <w:t xml:space="preserve"> </w:t>
            </w:r>
            <w:r>
              <w:rPr>
                <w:rFonts w:ascii="Corbel" w:hAnsi="Corbel" w:cs="Arial"/>
                <w:color w:val="333333"/>
                <w:sz w:val="20"/>
              </w:rPr>
              <w:t xml:space="preserve">Other </w:t>
            </w:r>
            <w:r w:rsidRPr="00C20E0B">
              <w:rPr>
                <w:rFonts w:ascii="Corbel" w:hAnsi="Corbel" w:cs="Arial"/>
                <w:color w:val="333333"/>
                <w:sz w:val="20"/>
              </w:rPr>
              <w:t xml:space="preserve">Committees, </w:t>
            </w:r>
            <w:r>
              <w:rPr>
                <w:rFonts w:ascii="Corbel" w:hAnsi="Corbel" w:cs="Arial"/>
                <w:color w:val="333333"/>
                <w:sz w:val="20"/>
              </w:rPr>
              <w:t>CEO/CFO</w:t>
            </w:r>
            <w:r w:rsidRPr="00C20E0B">
              <w:rPr>
                <w:rFonts w:ascii="Corbel" w:hAnsi="Corbel" w:cs="Arial"/>
                <w:color w:val="333333"/>
                <w:sz w:val="20"/>
              </w:rPr>
              <w:t xml:space="preserve">, </w:t>
            </w:r>
            <w:proofErr w:type="gramStart"/>
            <w:r w:rsidRPr="00C20E0B">
              <w:rPr>
                <w:rFonts w:ascii="Corbel" w:hAnsi="Corbel" w:cs="Arial"/>
                <w:color w:val="333333"/>
                <w:sz w:val="20"/>
              </w:rPr>
              <w:t>Principals</w:t>
            </w:r>
            <w:proofErr w:type="gramEnd"/>
            <w:r w:rsidRPr="00C20E0B">
              <w:rPr>
                <w:rFonts w:ascii="Corbel" w:hAnsi="Corbel" w:cs="Arial"/>
                <w:color w:val="333333"/>
                <w:sz w:val="20"/>
              </w:rPr>
              <w:t xml:space="preserve"> and other staff. </w:t>
            </w:r>
          </w:p>
        </w:tc>
        <w:tc>
          <w:tcPr>
            <w:tcW w:w="617" w:type="pct"/>
          </w:tcPr>
          <w:p w14:paraId="0D2F0CB7" w14:textId="77777777" w:rsidR="00EC013F" w:rsidRPr="00C20E0B" w:rsidRDefault="00EC013F" w:rsidP="00C20E0B">
            <w:pPr>
              <w:rPr>
                <w:rFonts w:ascii="Corbel" w:hAnsi="Corbel" w:cs="Arial"/>
                <w:color w:val="333333"/>
                <w:sz w:val="20"/>
              </w:rPr>
            </w:pPr>
            <w:r w:rsidRPr="00C20E0B">
              <w:rPr>
                <w:rFonts w:ascii="Corbel" w:hAnsi="Corbel" w:cs="Arial"/>
                <w:color w:val="333333"/>
                <w:sz w:val="20"/>
              </w:rPr>
              <w:t>Annually</w:t>
            </w:r>
          </w:p>
        </w:tc>
        <w:tc>
          <w:tcPr>
            <w:tcW w:w="334" w:type="pct"/>
          </w:tcPr>
          <w:p w14:paraId="56B14B30" w14:textId="77777777" w:rsidR="00EC013F" w:rsidRPr="00C20E0B" w:rsidRDefault="00EC013F" w:rsidP="00C20E0B">
            <w:pPr>
              <w:rPr>
                <w:rFonts w:ascii="Corbel" w:hAnsi="Corbel" w:cs="Arial"/>
                <w:color w:val="333333"/>
                <w:sz w:val="20"/>
              </w:rPr>
            </w:pPr>
          </w:p>
        </w:tc>
        <w:tc>
          <w:tcPr>
            <w:tcW w:w="293" w:type="pct"/>
          </w:tcPr>
          <w:p w14:paraId="08F71396" w14:textId="00CD9645" w:rsidR="00EC013F" w:rsidRPr="00C20E0B" w:rsidRDefault="00EC013F" w:rsidP="003850ED">
            <w:pPr>
              <w:jc w:val="cente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7676F6D2" w14:textId="2188677E" w:rsidR="00EC013F" w:rsidRPr="00C20E0B" w:rsidRDefault="00EC013F" w:rsidP="00C20E0B">
            <w:pPr>
              <w:rPr>
                <w:rFonts w:ascii="Corbel" w:hAnsi="Corbel" w:cs="Arial"/>
                <w:color w:val="333333"/>
                <w:sz w:val="20"/>
              </w:rPr>
            </w:pPr>
          </w:p>
        </w:tc>
        <w:tc>
          <w:tcPr>
            <w:tcW w:w="293" w:type="pct"/>
          </w:tcPr>
          <w:p w14:paraId="52D0DD76" w14:textId="77777777" w:rsidR="00EC013F" w:rsidRPr="00C20E0B" w:rsidRDefault="00EC013F" w:rsidP="00C20E0B">
            <w:pPr>
              <w:rPr>
                <w:rFonts w:ascii="Corbel" w:hAnsi="Corbel" w:cs="Arial"/>
                <w:color w:val="333333"/>
                <w:sz w:val="20"/>
              </w:rPr>
            </w:pPr>
          </w:p>
        </w:tc>
        <w:tc>
          <w:tcPr>
            <w:tcW w:w="293" w:type="pct"/>
          </w:tcPr>
          <w:p w14:paraId="6B8D8030" w14:textId="77777777" w:rsidR="00EC013F" w:rsidRPr="00C20E0B" w:rsidRDefault="00EC013F" w:rsidP="00C20E0B">
            <w:pPr>
              <w:rPr>
                <w:rFonts w:ascii="Corbel" w:hAnsi="Corbel" w:cs="Arial"/>
                <w:color w:val="333333"/>
                <w:sz w:val="20"/>
              </w:rPr>
            </w:pPr>
          </w:p>
        </w:tc>
        <w:tc>
          <w:tcPr>
            <w:tcW w:w="293" w:type="pct"/>
          </w:tcPr>
          <w:p w14:paraId="0EE8671C" w14:textId="48973307" w:rsidR="00EC013F" w:rsidRPr="00C20E0B" w:rsidRDefault="00EC013F" w:rsidP="00C20E0B">
            <w:pPr>
              <w:rPr>
                <w:rFonts w:ascii="Corbel" w:hAnsi="Corbel" w:cs="Arial"/>
                <w:color w:val="333333"/>
                <w:sz w:val="20"/>
              </w:rPr>
            </w:pPr>
          </w:p>
        </w:tc>
      </w:tr>
      <w:tr w:rsidR="00EC013F" w:rsidRPr="00C20E0B" w14:paraId="1F462BB2" w14:textId="77777777" w:rsidTr="002F3325">
        <w:tc>
          <w:tcPr>
            <w:tcW w:w="457" w:type="pct"/>
            <w:vMerge/>
            <w:tcBorders>
              <w:top w:val="nil"/>
              <w:left w:val="nil"/>
              <w:bottom w:val="single" w:sz="4" w:space="0" w:color="auto"/>
              <w:right w:val="nil"/>
            </w:tcBorders>
            <w:shd w:val="clear" w:color="auto" w:fill="7030A0"/>
          </w:tcPr>
          <w:p w14:paraId="6013AD57" w14:textId="77777777" w:rsidR="00EC013F" w:rsidRPr="00C20E0B" w:rsidRDefault="00EC013F" w:rsidP="00F83A08">
            <w:pPr>
              <w:rPr>
                <w:rFonts w:ascii="Corbel" w:hAnsi="Corbel" w:cs="Arial"/>
                <w:color w:val="333333"/>
                <w:sz w:val="20"/>
              </w:rPr>
            </w:pPr>
          </w:p>
        </w:tc>
        <w:tc>
          <w:tcPr>
            <w:tcW w:w="254" w:type="pct"/>
            <w:tcBorders>
              <w:left w:val="nil"/>
            </w:tcBorders>
          </w:tcPr>
          <w:p w14:paraId="5069C546" w14:textId="0493374E" w:rsidR="00EC013F" w:rsidRPr="00C20E0B" w:rsidRDefault="00EC013F" w:rsidP="00E85EEE">
            <w:pPr>
              <w:rPr>
                <w:rFonts w:ascii="Corbel" w:hAnsi="Corbel" w:cs="Arial"/>
                <w:color w:val="333333"/>
                <w:sz w:val="20"/>
              </w:rPr>
            </w:pPr>
            <w:r>
              <w:rPr>
                <w:rFonts w:ascii="Corbel" w:hAnsi="Corbel" w:cs="Arial"/>
                <w:color w:val="333333"/>
                <w:sz w:val="20"/>
              </w:rPr>
              <w:t>1.10</w:t>
            </w:r>
          </w:p>
        </w:tc>
        <w:tc>
          <w:tcPr>
            <w:tcW w:w="1872" w:type="pct"/>
          </w:tcPr>
          <w:p w14:paraId="04C1F037" w14:textId="64270ABB" w:rsidR="00EC013F" w:rsidRDefault="00EC013F" w:rsidP="00F83A08">
            <w:pPr>
              <w:rPr>
                <w:rFonts w:ascii="Corbel" w:hAnsi="Corbel" w:cs="Arial"/>
                <w:color w:val="333333"/>
                <w:sz w:val="20"/>
              </w:rPr>
            </w:pPr>
            <w:r>
              <w:rPr>
                <w:rFonts w:ascii="Corbel" w:hAnsi="Corbel" w:cs="Arial"/>
                <w:color w:val="333333"/>
                <w:sz w:val="20"/>
              </w:rPr>
              <w:t>Approve/Review the term</w:t>
            </w:r>
            <w:r w:rsidR="00DC11D5">
              <w:rPr>
                <w:rFonts w:ascii="Corbel" w:hAnsi="Corbel" w:cs="Arial"/>
                <w:color w:val="333333"/>
                <w:sz w:val="20"/>
              </w:rPr>
              <w:t xml:space="preserve">s of reference for IET Board, </w:t>
            </w:r>
            <w:proofErr w:type="gramStart"/>
            <w:r w:rsidR="000C1F3E">
              <w:rPr>
                <w:rFonts w:ascii="Corbel" w:hAnsi="Corbel" w:cs="Arial"/>
                <w:color w:val="333333"/>
                <w:sz w:val="20"/>
              </w:rPr>
              <w:t>AOC</w:t>
            </w:r>
            <w:r w:rsidR="00DC11D5">
              <w:rPr>
                <w:rFonts w:ascii="Corbel" w:hAnsi="Corbel" w:cs="Arial"/>
                <w:color w:val="333333"/>
                <w:sz w:val="20"/>
              </w:rPr>
              <w:t>s</w:t>
            </w:r>
            <w:proofErr w:type="gramEnd"/>
            <w:r>
              <w:rPr>
                <w:rFonts w:ascii="Corbel" w:hAnsi="Corbel" w:cs="Arial"/>
                <w:color w:val="333333"/>
                <w:sz w:val="20"/>
              </w:rPr>
              <w:t xml:space="preserve"> and any Committee meetings.</w:t>
            </w:r>
          </w:p>
        </w:tc>
        <w:tc>
          <w:tcPr>
            <w:tcW w:w="617" w:type="pct"/>
          </w:tcPr>
          <w:p w14:paraId="1F292308" w14:textId="67EB0345" w:rsidR="00EC013F" w:rsidRDefault="00EC013F" w:rsidP="00F83A08">
            <w:pPr>
              <w:rPr>
                <w:rFonts w:ascii="Corbel" w:hAnsi="Corbel" w:cs="Arial"/>
                <w:color w:val="333333"/>
                <w:sz w:val="20"/>
              </w:rPr>
            </w:pPr>
            <w:r>
              <w:rPr>
                <w:rFonts w:ascii="Corbel" w:hAnsi="Corbel" w:cs="Arial"/>
                <w:color w:val="333333"/>
                <w:sz w:val="20"/>
              </w:rPr>
              <w:t>Annual</w:t>
            </w:r>
            <w:r w:rsidR="00DC11D5">
              <w:rPr>
                <w:rFonts w:ascii="Corbel" w:hAnsi="Corbel" w:cs="Arial"/>
                <w:color w:val="333333"/>
                <w:sz w:val="20"/>
              </w:rPr>
              <w:t>ly</w:t>
            </w:r>
          </w:p>
        </w:tc>
        <w:tc>
          <w:tcPr>
            <w:tcW w:w="334" w:type="pct"/>
          </w:tcPr>
          <w:p w14:paraId="0831B477" w14:textId="77777777" w:rsidR="00EC013F" w:rsidRPr="00C20E0B" w:rsidRDefault="00EC013F" w:rsidP="00F83A08">
            <w:pPr>
              <w:rPr>
                <w:rFonts w:ascii="Corbel" w:hAnsi="Corbel" w:cs="Arial"/>
                <w:color w:val="333333"/>
                <w:sz w:val="20"/>
              </w:rPr>
            </w:pPr>
          </w:p>
        </w:tc>
        <w:tc>
          <w:tcPr>
            <w:tcW w:w="293" w:type="pct"/>
          </w:tcPr>
          <w:p w14:paraId="75E4E270" w14:textId="3AD8C59C" w:rsidR="00EC013F" w:rsidRPr="001E079C" w:rsidRDefault="00EC013F" w:rsidP="00F83A08">
            <w:pPr>
              <w:rPr>
                <w:rFonts w:ascii="Corbel" w:hAnsi="Corbel" w:cs="Arial"/>
                <w:color w:val="333333"/>
                <w:sz w:val="28"/>
                <w:szCs w:val="28"/>
              </w:rPr>
            </w:pPr>
            <w:r w:rsidRPr="001E079C">
              <w:rPr>
                <w:rFonts w:ascii="Corbel" w:hAnsi="Corbel" w:cs="Arial"/>
                <w:color w:val="333333"/>
                <w:sz w:val="28"/>
                <w:szCs w:val="28"/>
              </w:rPr>
              <w:sym w:font="Wingdings 2" w:char="F050"/>
            </w:r>
          </w:p>
        </w:tc>
        <w:tc>
          <w:tcPr>
            <w:tcW w:w="293" w:type="pct"/>
          </w:tcPr>
          <w:p w14:paraId="68CFDF24" w14:textId="77777777" w:rsidR="00EC013F" w:rsidRPr="00C20E0B" w:rsidRDefault="00EC013F" w:rsidP="00F83A08">
            <w:pPr>
              <w:rPr>
                <w:rFonts w:ascii="Corbel" w:hAnsi="Corbel" w:cs="Arial"/>
                <w:color w:val="333333"/>
                <w:sz w:val="20"/>
              </w:rPr>
            </w:pPr>
          </w:p>
        </w:tc>
        <w:tc>
          <w:tcPr>
            <w:tcW w:w="293" w:type="pct"/>
          </w:tcPr>
          <w:p w14:paraId="09B05D0B" w14:textId="77777777" w:rsidR="00EC013F" w:rsidRPr="00C20E0B" w:rsidRDefault="00EC013F" w:rsidP="00F83A08">
            <w:pPr>
              <w:rPr>
                <w:rFonts w:ascii="Corbel" w:hAnsi="Corbel" w:cs="Arial"/>
                <w:color w:val="333333"/>
                <w:sz w:val="20"/>
              </w:rPr>
            </w:pPr>
          </w:p>
        </w:tc>
        <w:tc>
          <w:tcPr>
            <w:tcW w:w="293" w:type="pct"/>
          </w:tcPr>
          <w:p w14:paraId="4DEE373A" w14:textId="77777777" w:rsidR="00EC013F" w:rsidRPr="00C20E0B" w:rsidRDefault="00EC013F" w:rsidP="00F83A08">
            <w:pPr>
              <w:rPr>
                <w:rFonts w:ascii="Corbel" w:hAnsi="Corbel" w:cs="Arial"/>
                <w:color w:val="333333"/>
                <w:sz w:val="20"/>
              </w:rPr>
            </w:pPr>
          </w:p>
        </w:tc>
        <w:tc>
          <w:tcPr>
            <w:tcW w:w="293" w:type="pct"/>
          </w:tcPr>
          <w:p w14:paraId="46C989CE" w14:textId="77777777" w:rsidR="00EC013F" w:rsidRPr="00C20E0B" w:rsidRDefault="00EC013F" w:rsidP="00F83A08">
            <w:pPr>
              <w:rPr>
                <w:rFonts w:ascii="Corbel" w:hAnsi="Corbel" w:cs="Arial"/>
                <w:color w:val="333333"/>
                <w:sz w:val="20"/>
              </w:rPr>
            </w:pPr>
          </w:p>
        </w:tc>
      </w:tr>
      <w:tr w:rsidR="00EC013F" w:rsidRPr="00C20E0B" w14:paraId="7058E394" w14:textId="77777777" w:rsidTr="002F3325">
        <w:tc>
          <w:tcPr>
            <w:tcW w:w="457" w:type="pct"/>
            <w:vMerge/>
            <w:tcBorders>
              <w:top w:val="nil"/>
              <w:left w:val="nil"/>
              <w:bottom w:val="single" w:sz="4" w:space="0" w:color="auto"/>
              <w:right w:val="nil"/>
            </w:tcBorders>
            <w:shd w:val="clear" w:color="auto" w:fill="7030A0"/>
          </w:tcPr>
          <w:p w14:paraId="59961735" w14:textId="77777777" w:rsidR="00EC013F" w:rsidRPr="00C20E0B" w:rsidRDefault="00EC013F" w:rsidP="00F83A08">
            <w:pPr>
              <w:rPr>
                <w:rFonts w:ascii="Corbel" w:hAnsi="Corbel" w:cs="Arial"/>
                <w:color w:val="333333"/>
                <w:sz w:val="20"/>
              </w:rPr>
            </w:pPr>
          </w:p>
        </w:tc>
        <w:tc>
          <w:tcPr>
            <w:tcW w:w="254" w:type="pct"/>
            <w:tcBorders>
              <w:left w:val="nil"/>
            </w:tcBorders>
          </w:tcPr>
          <w:p w14:paraId="3E0F68DF" w14:textId="023D9878" w:rsidR="00EC013F" w:rsidRPr="00C20E0B" w:rsidRDefault="00EC013F" w:rsidP="00F83A08">
            <w:pPr>
              <w:rPr>
                <w:rFonts w:ascii="Corbel" w:hAnsi="Corbel" w:cs="Arial"/>
                <w:color w:val="333333"/>
                <w:sz w:val="20"/>
              </w:rPr>
            </w:pPr>
            <w:r>
              <w:rPr>
                <w:rFonts w:ascii="Corbel" w:hAnsi="Corbel" w:cs="Arial"/>
                <w:color w:val="333333"/>
                <w:sz w:val="20"/>
              </w:rPr>
              <w:t>1.11</w:t>
            </w:r>
          </w:p>
        </w:tc>
        <w:tc>
          <w:tcPr>
            <w:tcW w:w="1872" w:type="pct"/>
          </w:tcPr>
          <w:p w14:paraId="70370282" w14:textId="512EC8FB" w:rsidR="00EC013F" w:rsidRPr="004B1E69" w:rsidRDefault="00EC013F" w:rsidP="00F83A08">
            <w:pPr>
              <w:rPr>
                <w:rFonts w:ascii="Corbel" w:hAnsi="Corbel" w:cs="Arial"/>
                <w:color w:val="000000"/>
                <w:sz w:val="20"/>
                <w:lang w:eastAsia="en-GB"/>
              </w:rPr>
            </w:pPr>
            <w:r>
              <w:rPr>
                <w:rFonts w:ascii="Corbel" w:hAnsi="Corbel" w:cs="Arial"/>
                <w:color w:val="333333"/>
                <w:sz w:val="20"/>
              </w:rPr>
              <w:t xml:space="preserve">Approve changes to the governance structure, Terms of </w:t>
            </w:r>
            <w:proofErr w:type="gramStart"/>
            <w:r>
              <w:rPr>
                <w:rFonts w:ascii="Corbel" w:hAnsi="Corbel" w:cs="Arial"/>
                <w:color w:val="333333"/>
                <w:sz w:val="20"/>
              </w:rPr>
              <w:t>Reference</w:t>
            </w:r>
            <w:proofErr w:type="gramEnd"/>
            <w:r>
              <w:rPr>
                <w:rFonts w:ascii="Corbel" w:hAnsi="Corbel" w:cs="Arial"/>
                <w:color w:val="333333"/>
                <w:sz w:val="20"/>
              </w:rPr>
              <w:t xml:space="preserve"> or Funding Agreement</w:t>
            </w:r>
          </w:p>
        </w:tc>
        <w:tc>
          <w:tcPr>
            <w:tcW w:w="617" w:type="pct"/>
          </w:tcPr>
          <w:p w14:paraId="09682AB8" w14:textId="0AE12EC3" w:rsidR="00EC013F" w:rsidRPr="00C20E0B" w:rsidRDefault="00EC013F" w:rsidP="00F83A08">
            <w:pPr>
              <w:rPr>
                <w:rFonts w:ascii="Corbel" w:hAnsi="Corbel" w:cs="Arial"/>
                <w:color w:val="333333"/>
                <w:sz w:val="20"/>
              </w:rPr>
            </w:pPr>
            <w:r>
              <w:rPr>
                <w:rFonts w:ascii="Corbel" w:hAnsi="Corbel" w:cs="Arial"/>
                <w:color w:val="333333"/>
                <w:sz w:val="20"/>
              </w:rPr>
              <w:t>As required</w:t>
            </w:r>
          </w:p>
        </w:tc>
        <w:tc>
          <w:tcPr>
            <w:tcW w:w="334" w:type="pct"/>
          </w:tcPr>
          <w:p w14:paraId="7C3B811F" w14:textId="77777777" w:rsidR="00EC013F" w:rsidRPr="00C20E0B" w:rsidRDefault="00EC013F" w:rsidP="00F83A08">
            <w:pPr>
              <w:rPr>
                <w:rFonts w:ascii="Corbel" w:hAnsi="Corbel" w:cs="Arial"/>
                <w:color w:val="333333"/>
                <w:sz w:val="20"/>
              </w:rPr>
            </w:pPr>
          </w:p>
        </w:tc>
        <w:tc>
          <w:tcPr>
            <w:tcW w:w="293" w:type="pct"/>
          </w:tcPr>
          <w:p w14:paraId="11D58FE1" w14:textId="7BCB9FB1" w:rsidR="00EC013F" w:rsidRPr="00C20E0B" w:rsidRDefault="00EC013F" w:rsidP="00F83A08">
            <w:pPr>
              <w:rPr>
                <w:rFonts w:ascii="Corbel" w:hAnsi="Corbel" w:cs="Arial"/>
                <w:color w:val="333333"/>
                <w:sz w:val="28"/>
                <w:szCs w:val="28"/>
              </w:rPr>
            </w:pPr>
            <w:r w:rsidRPr="001E079C">
              <w:rPr>
                <w:rFonts w:ascii="Corbel" w:hAnsi="Corbel" w:cs="Arial"/>
                <w:color w:val="333333"/>
                <w:sz w:val="28"/>
                <w:szCs w:val="28"/>
              </w:rPr>
              <w:sym w:font="Wingdings 2" w:char="F050"/>
            </w:r>
          </w:p>
        </w:tc>
        <w:tc>
          <w:tcPr>
            <w:tcW w:w="293" w:type="pct"/>
          </w:tcPr>
          <w:p w14:paraId="48FD69E7" w14:textId="77777777" w:rsidR="00EC013F" w:rsidRPr="00C20E0B" w:rsidRDefault="00EC013F" w:rsidP="00F83A08">
            <w:pPr>
              <w:rPr>
                <w:rFonts w:ascii="Corbel" w:hAnsi="Corbel" w:cs="Arial"/>
                <w:color w:val="333333"/>
                <w:sz w:val="20"/>
              </w:rPr>
            </w:pPr>
          </w:p>
        </w:tc>
        <w:tc>
          <w:tcPr>
            <w:tcW w:w="293" w:type="pct"/>
          </w:tcPr>
          <w:p w14:paraId="3CD4A17A" w14:textId="77777777" w:rsidR="00EC013F" w:rsidRPr="00C20E0B" w:rsidRDefault="00EC013F" w:rsidP="00F83A08">
            <w:pPr>
              <w:rPr>
                <w:rFonts w:ascii="Corbel" w:hAnsi="Corbel" w:cs="Arial"/>
                <w:color w:val="333333"/>
                <w:sz w:val="20"/>
              </w:rPr>
            </w:pPr>
          </w:p>
        </w:tc>
        <w:tc>
          <w:tcPr>
            <w:tcW w:w="293" w:type="pct"/>
          </w:tcPr>
          <w:p w14:paraId="4443A800" w14:textId="77777777" w:rsidR="00EC013F" w:rsidRPr="00C20E0B" w:rsidRDefault="00EC013F" w:rsidP="00F83A08">
            <w:pPr>
              <w:rPr>
                <w:rFonts w:ascii="Corbel" w:hAnsi="Corbel" w:cs="Arial"/>
                <w:color w:val="333333"/>
                <w:sz w:val="20"/>
              </w:rPr>
            </w:pPr>
          </w:p>
        </w:tc>
        <w:tc>
          <w:tcPr>
            <w:tcW w:w="293" w:type="pct"/>
          </w:tcPr>
          <w:p w14:paraId="7290EA4E" w14:textId="77777777" w:rsidR="00EC013F" w:rsidRPr="00C20E0B" w:rsidRDefault="00EC013F" w:rsidP="00F83A08">
            <w:pPr>
              <w:rPr>
                <w:rFonts w:ascii="Corbel" w:hAnsi="Corbel" w:cs="Arial"/>
                <w:color w:val="333333"/>
                <w:sz w:val="20"/>
              </w:rPr>
            </w:pPr>
          </w:p>
        </w:tc>
      </w:tr>
      <w:tr w:rsidR="00EC013F" w:rsidRPr="00C20E0B" w14:paraId="4B233E69" w14:textId="4B411B72" w:rsidTr="002F3325">
        <w:tc>
          <w:tcPr>
            <w:tcW w:w="457" w:type="pct"/>
            <w:vMerge/>
            <w:tcBorders>
              <w:top w:val="nil"/>
              <w:left w:val="nil"/>
              <w:bottom w:val="single" w:sz="4" w:space="0" w:color="auto"/>
              <w:right w:val="nil"/>
            </w:tcBorders>
            <w:shd w:val="clear" w:color="auto" w:fill="7030A0"/>
          </w:tcPr>
          <w:p w14:paraId="5808E794" w14:textId="77777777" w:rsidR="00EC013F" w:rsidRPr="00C20E0B" w:rsidRDefault="00EC013F" w:rsidP="00C20E0B">
            <w:pPr>
              <w:rPr>
                <w:rFonts w:ascii="Corbel" w:hAnsi="Corbel" w:cs="Arial"/>
                <w:color w:val="333333"/>
                <w:sz w:val="20"/>
              </w:rPr>
            </w:pPr>
          </w:p>
        </w:tc>
        <w:tc>
          <w:tcPr>
            <w:tcW w:w="254" w:type="pct"/>
            <w:tcBorders>
              <w:left w:val="nil"/>
            </w:tcBorders>
          </w:tcPr>
          <w:p w14:paraId="79FCB736" w14:textId="499F81A1" w:rsidR="00EC013F" w:rsidRPr="00C20E0B" w:rsidRDefault="00EC013F" w:rsidP="00C20E0B">
            <w:pPr>
              <w:rPr>
                <w:rFonts w:ascii="Corbel" w:hAnsi="Corbel" w:cs="Arial"/>
                <w:color w:val="333333"/>
                <w:sz w:val="20"/>
              </w:rPr>
            </w:pPr>
            <w:r>
              <w:rPr>
                <w:rFonts w:ascii="Corbel" w:hAnsi="Corbel" w:cs="Arial"/>
                <w:color w:val="333333"/>
                <w:sz w:val="20"/>
              </w:rPr>
              <w:t>1.12</w:t>
            </w:r>
          </w:p>
        </w:tc>
        <w:tc>
          <w:tcPr>
            <w:tcW w:w="1872" w:type="pct"/>
          </w:tcPr>
          <w:p w14:paraId="6F0D93CA" w14:textId="2F1E556F" w:rsidR="00EC013F" w:rsidRPr="00791858" w:rsidRDefault="00EC013F" w:rsidP="000C1F3E">
            <w:pPr>
              <w:rPr>
                <w:rFonts w:ascii="Corbel" w:hAnsi="Corbel" w:cs="Arial"/>
                <w:color w:val="000000"/>
                <w:sz w:val="20"/>
                <w:lang w:eastAsia="en-GB"/>
              </w:rPr>
            </w:pPr>
            <w:r w:rsidRPr="004B1E69">
              <w:rPr>
                <w:rFonts w:ascii="Corbel" w:hAnsi="Corbel" w:cs="Arial"/>
                <w:color w:val="000000"/>
                <w:sz w:val="20"/>
                <w:lang w:eastAsia="en-GB"/>
              </w:rPr>
              <w:t xml:space="preserve">Determine and make arrangements </w:t>
            </w:r>
            <w:proofErr w:type="gramStart"/>
            <w:r w:rsidRPr="004B1E69">
              <w:rPr>
                <w:rFonts w:ascii="Corbel" w:hAnsi="Corbel" w:cs="Arial"/>
                <w:color w:val="000000"/>
                <w:sz w:val="20"/>
                <w:lang w:eastAsia="en-GB"/>
              </w:rPr>
              <w:t>for  the</w:t>
            </w:r>
            <w:proofErr w:type="gramEnd"/>
            <w:r w:rsidRPr="004B1E69">
              <w:rPr>
                <w:rFonts w:ascii="Corbel" w:hAnsi="Corbel" w:cs="Arial"/>
                <w:color w:val="000000"/>
                <w:sz w:val="20"/>
                <w:lang w:eastAsia="en-GB"/>
              </w:rPr>
              <w:t xml:space="preserve"> correct constitution of the </w:t>
            </w:r>
            <w:r w:rsidR="00DC11D5">
              <w:rPr>
                <w:rFonts w:ascii="Corbel" w:hAnsi="Corbel" w:cs="Arial"/>
                <w:color w:val="000000"/>
                <w:sz w:val="20"/>
                <w:lang w:eastAsia="en-GB"/>
              </w:rPr>
              <w:t xml:space="preserve">Academy </w:t>
            </w:r>
            <w:r w:rsidR="000C1F3E">
              <w:rPr>
                <w:rFonts w:ascii="Corbel" w:hAnsi="Corbel" w:cs="Arial"/>
                <w:color w:val="000000"/>
                <w:sz w:val="20"/>
                <w:lang w:eastAsia="en-GB"/>
              </w:rPr>
              <w:t>Oversight Committee</w:t>
            </w:r>
            <w:r w:rsidR="00DC11D5">
              <w:rPr>
                <w:rFonts w:ascii="Corbel" w:hAnsi="Corbel" w:cs="Arial"/>
                <w:color w:val="000000"/>
                <w:sz w:val="20"/>
                <w:lang w:eastAsia="en-GB"/>
              </w:rPr>
              <w:t>s</w:t>
            </w:r>
            <w:r w:rsidRPr="004B1E69">
              <w:rPr>
                <w:rFonts w:ascii="Corbel" w:hAnsi="Corbel" w:cs="Arial"/>
                <w:color w:val="000000"/>
                <w:sz w:val="20"/>
                <w:lang w:eastAsia="en-GB"/>
              </w:rPr>
              <w:t xml:space="preserve"> (ensuring elected  representation from Staff and Parents)</w:t>
            </w:r>
            <w:r>
              <w:rPr>
                <w:rFonts w:ascii="Corbel" w:hAnsi="Corbel" w:cs="Arial"/>
                <w:color w:val="000000"/>
                <w:sz w:val="20"/>
                <w:lang w:eastAsia="en-GB"/>
              </w:rPr>
              <w:t xml:space="preserve"> and </w:t>
            </w:r>
            <w:r w:rsidRPr="00C20E0B">
              <w:rPr>
                <w:rFonts w:ascii="Corbel" w:hAnsi="Corbel" w:cs="Arial"/>
                <w:color w:val="333333"/>
                <w:sz w:val="20"/>
              </w:rPr>
              <w:t>in line with Articles of Association and Funding Agreement (including approval of Chair/Vice Chair and Clerk)</w:t>
            </w:r>
          </w:p>
        </w:tc>
        <w:tc>
          <w:tcPr>
            <w:tcW w:w="617" w:type="pct"/>
          </w:tcPr>
          <w:p w14:paraId="76EBB247" w14:textId="77777777" w:rsidR="00EC013F" w:rsidRPr="00C20E0B" w:rsidRDefault="00EC013F" w:rsidP="00C20E0B">
            <w:pPr>
              <w:rPr>
                <w:rFonts w:ascii="Corbel" w:hAnsi="Corbel" w:cs="Arial"/>
                <w:color w:val="333333"/>
                <w:sz w:val="20"/>
              </w:rPr>
            </w:pPr>
            <w:r w:rsidRPr="00C20E0B">
              <w:rPr>
                <w:rFonts w:ascii="Corbel" w:hAnsi="Corbel" w:cs="Arial"/>
                <w:color w:val="333333"/>
                <w:sz w:val="20"/>
              </w:rPr>
              <w:t>Annually</w:t>
            </w:r>
          </w:p>
        </w:tc>
        <w:tc>
          <w:tcPr>
            <w:tcW w:w="334" w:type="pct"/>
          </w:tcPr>
          <w:p w14:paraId="54F07ED6" w14:textId="77777777" w:rsidR="00EC013F" w:rsidRPr="00C20E0B" w:rsidRDefault="00EC013F" w:rsidP="00C20E0B">
            <w:pPr>
              <w:rPr>
                <w:rFonts w:ascii="Corbel" w:hAnsi="Corbel" w:cs="Arial"/>
                <w:color w:val="333333"/>
                <w:sz w:val="20"/>
              </w:rPr>
            </w:pPr>
          </w:p>
        </w:tc>
        <w:tc>
          <w:tcPr>
            <w:tcW w:w="293" w:type="pct"/>
          </w:tcPr>
          <w:p w14:paraId="4DA9B6EA" w14:textId="6A0A8BE9" w:rsidR="00EC013F" w:rsidRPr="00C20E0B" w:rsidRDefault="00EC013F" w:rsidP="00C20E0B">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732E07C3" w14:textId="09B7078F" w:rsidR="00EC013F" w:rsidRPr="00C20E0B" w:rsidRDefault="00EC013F" w:rsidP="00C20E0B">
            <w:pPr>
              <w:rPr>
                <w:rFonts w:ascii="Corbel" w:hAnsi="Corbel" w:cs="Arial"/>
                <w:color w:val="333333"/>
                <w:sz w:val="20"/>
              </w:rPr>
            </w:pPr>
          </w:p>
        </w:tc>
        <w:tc>
          <w:tcPr>
            <w:tcW w:w="293" w:type="pct"/>
          </w:tcPr>
          <w:p w14:paraId="1BE603CA" w14:textId="77777777" w:rsidR="00EC013F" w:rsidRPr="00C20E0B" w:rsidRDefault="00EC013F" w:rsidP="00C20E0B">
            <w:pPr>
              <w:rPr>
                <w:rFonts w:ascii="Corbel" w:hAnsi="Corbel" w:cs="Arial"/>
                <w:color w:val="333333"/>
                <w:sz w:val="20"/>
              </w:rPr>
            </w:pPr>
          </w:p>
        </w:tc>
        <w:tc>
          <w:tcPr>
            <w:tcW w:w="293" w:type="pct"/>
          </w:tcPr>
          <w:p w14:paraId="56C89B73" w14:textId="77777777" w:rsidR="00EC013F" w:rsidRPr="00C20E0B" w:rsidRDefault="00EC013F" w:rsidP="00C20E0B">
            <w:pPr>
              <w:rPr>
                <w:rFonts w:ascii="Corbel" w:hAnsi="Corbel" w:cs="Arial"/>
                <w:color w:val="333333"/>
                <w:sz w:val="20"/>
              </w:rPr>
            </w:pPr>
          </w:p>
        </w:tc>
        <w:tc>
          <w:tcPr>
            <w:tcW w:w="293" w:type="pct"/>
          </w:tcPr>
          <w:p w14:paraId="16FB1D40" w14:textId="2E7B99D0" w:rsidR="00EC013F" w:rsidRPr="00C20E0B" w:rsidRDefault="00EC013F" w:rsidP="00C20E0B">
            <w:pPr>
              <w:rPr>
                <w:rFonts w:ascii="Corbel" w:hAnsi="Corbel" w:cs="Arial"/>
                <w:color w:val="333333"/>
                <w:sz w:val="20"/>
              </w:rPr>
            </w:pPr>
          </w:p>
        </w:tc>
      </w:tr>
      <w:tr w:rsidR="00EC013F" w:rsidRPr="00C20E0B" w14:paraId="7485E868" w14:textId="35450551" w:rsidTr="002F3325">
        <w:tc>
          <w:tcPr>
            <w:tcW w:w="457" w:type="pct"/>
            <w:vMerge/>
            <w:tcBorders>
              <w:top w:val="nil"/>
              <w:left w:val="nil"/>
              <w:bottom w:val="single" w:sz="4" w:space="0" w:color="auto"/>
              <w:right w:val="nil"/>
            </w:tcBorders>
            <w:shd w:val="clear" w:color="auto" w:fill="7030A0"/>
          </w:tcPr>
          <w:p w14:paraId="3492746E" w14:textId="77777777" w:rsidR="00EC013F" w:rsidRPr="00C20E0B" w:rsidRDefault="00EC013F" w:rsidP="00C20E0B">
            <w:pPr>
              <w:rPr>
                <w:rFonts w:ascii="Corbel" w:hAnsi="Corbel" w:cs="Arial"/>
                <w:color w:val="333333"/>
                <w:sz w:val="20"/>
              </w:rPr>
            </w:pPr>
          </w:p>
        </w:tc>
        <w:tc>
          <w:tcPr>
            <w:tcW w:w="254" w:type="pct"/>
            <w:tcBorders>
              <w:left w:val="nil"/>
            </w:tcBorders>
          </w:tcPr>
          <w:p w14:paraId="221E1C49" w14:textId="5ADF5B99" w:rsidR="00EC013F" w:rsidRPr="00C20E0B" w:rsidRDefault="00EC013F" w:rsidP="00C20E0B">
            <w:pPr>
              <w:rPr>
                <w:rFonts w:ascii="Corbel" w:hAnsi="Corbel" w:cs="Arial"/>
                <w:color w:val="333333"/>
                <w:sz w:val="20"/>
              </w:rPr>
            </w:pPr>
            <w:r>
              <w:rPr>
                <w:rFonts w:ascii="Corbel" w:hAnsi="Corbel" w:cs="Arial"/>
                <w:color w:val="333333"/>
                <w:sz w:val="20"/>
              </w:rPr>
              <w:t>1.13</w:t>
            </w:r>
          </w:p>
        </w:tc>
        <w:tc>
          <w:tcPr>
            <w:tcW w:w="1872" w:type="pct"/>
          </w:tcPr>
          <w:p w14:paraId="782FE3B3" w14:textId="0E8C346F" w:rsidR="00EC013F" w:rsidRPr="00C20E0B" w:rsidRDefault="00EC013F" w:rsidP="00C20E0B">
            <w:pPr>
              <w:rPr>
                <w:rFonts w:ascii="Corbel" w:hAnsi="Corbel" w:cs="Arial"/>
                <w:color w:val="333333"/>
                <w:sz w:val="20"/>
              </w:rPr>
            </w:pPr>
            <w:r w:rsidRPr="00C20E0B">
              <w:rPr>
                <w:rFonts w:ascii="Corbel" w:hAnsi="Corbel" w:cs="Arial"/>
                <w:color w:val="333333"/>
                <w:sz w:val="20"/>
              </w:rPr>
              <w:t>Determine quoracy (currentl</w:t>
            </w:r>
            <w:r>
              <w:rPr>
                <w:rFonts w:ascii="Corbel" w:hAnsi="Corbel" w:cs="Arial"/>
                <w:color w:val="333333"/>
                <w:sz w:val="20"/>
              </w:rPr>
              <w:t>y one third of eligible voters rounded up</w:t>
            </w:r>
            <w:r w:rsidRPr="00C20E0B">
              <w:rPr>
                <w:rFonts w:ascii="Corbel" w:hAnsi="Corbel" w:cs="Arial"/>
                <w:color w:val="333333"/>
                <w:sz w:val="20"/>
              </w:rPr>
              <w:t>)</w:t>
            </w:r>
            <w:r>
              <w:rPr>
                <w:rFonts w:ascii="Corbel" w:hAnsi="Corbel" w:cs="Arial"/>
                <w:color w:val="333333"/>
                <w:sz w:val="20"/>
              </w:rPr>
              <w:t xml:space="preserve"> for all Meetings</w:t>
            </w:r>
          </w:p>
        </w:tc>
        <w:tc>
          <w:tcPr>
            <w:tcW w:w="617" w:type="pct"/>
          </w:tcPr>
          <w:p w14:paraId="603F394B" w14:textId="77777777" w:rsidR="00EC013F" w:rsidRPr="00C20E0B" w:rsidRDefault="00EC013F" w:rsidP="00C20E0B">
            <w:pPr>
              <w:rPr>
                <w:rFonts w:ascii="Corbel" w:hAnsi="Corbel" w:cs="Arial"/>
                <w:color w:val="333333"/>
                <w:sz w:val="20"/>
              </w:rPr>
            </w:pPr>
            <w:r w:rsidRPr="00C20E0B">
              <w:rPr>
                <w:rFonts w:ascii="Corbel" w:hAnsi="Corbel" w:cs="Arial"/>
                <w:color w:val="333333"/>
                <w:sz w:val="20"/>
              </w:rPr>
              <w:t>Annually</w:t>
            </w:r>
          </w:p>
        </w:tc>
        <w:tc>
          <w:tcPr>
            <w:tcW w:w="334" w:type="pct"/>
          </w:tcPr>
          <w:p w14:paraId="65D34B6D" w14:textId="77777777" w:rsidR="00EC013F" w:rsidRPr="00C20E0B" w:rsidRDefault="00EC013F" w:rsidP="00C20E0B">
            <w:pPr>
              <w:rPr>
                <w:rFonts w:ascii="Corbel" w:hAnsi="Corbel" w:cs="Arial"/>
                <w:color w:val="333333"/>
                <w:sz w:val="20"/>
              </w:rPr>
            </w:pPr>
          </w:p>
        </w:tc>
        <w:tc>
          <w:tcPr>
            <w:tcW w:w="293" w:type="pct"/>
          </w:tcPr>
          <w:p w14:paraId="292E5027" w14:textId="4945940C" w:rsidR="00EC013F" w:rsidRPr="00C20E0B" w:rsidRDefault="00EC013F" w:rsidP="00C20E0B">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5F216339" w14:textId="02DB112B" w:rsidR="00EC013F" w:rsidRPr="00C20E0B" w:rsidRDefault="00EC013F" w:rsidP="00C20E0B">
            <w:pPr>
              <w:rPr>
                <w:rFonts w:ascii="Corbel" w:hAnsi="Corbel" w:cs="Arial"/>
                <w:color w:val="333333"/>
                <w:sz w:val="20"/>
              </w:rPr>
            </w:pPr>
          </w:p>
        </w:tc>
        <w:tc>
          <w:tcPr>
            <w:tcW w:w="293" w:type="pct"/>
          </w:tcPr>
          <w:p w14:paraId="4E9A45E8" w14:textId="77777777" w:rsidR="00EC013F" w:rsidRPr="00C20E0B" w:rsidRDefault="00EC013F" w:rsidP="00C20E0B">
            <w:pPr>
              <w:rPr>
                <w:rFonts w:ascii="Corbel" w:hAnsi="Corbel" w:cs="Arial"/>
                <w:color w:val="333333"/>
                <w:sz w:val="20"/>
              </w:rPr>
            </w:pPr>
          </w:p>
        </w:tc>
        <w:tc>
          <w:tcPr>
            <w:tcW w:w="293" w:type="pct"/>
          </w:tcPr>
          <w:p w14:paraId="51069D37" w14:textId="77777777" w:rsidR="00EC013F" w:rsidRPr="00C20E0B" w:rsidRDefault="00EC013F" w:rsidP="00C20E0B">
            <w:pPr>
              <w:rPr>
                <w:rFonts w:ascii="Corbel" w:hAnsi="Corbel" w:cs="Arial"/>
                <w:color w:val="333333"/>
                <w:sz w:val="20"/>
              </w:rPr>
            </w:pPr>
          </w:p>
        </w:tc>
        <w:tc>
          <w:tcPr>
            <w:tcW w:w="293" w:type="pct"/>
          </w:tcPr>
          <w:p w14:paraId="5693786D" w14:textId="69007147" w:rsidR="00EC013F" w:rsidRPr="00C20E0B" w:rsidRDefault="00EC013F" w:rsidP="00C20E0B">
            <w:pPr>
              <w:rPr>
                <w:rFonts w:ascii="Corbel" w:hAnsi="Corbel" w:cs="Arial"/>
                <w:color w:val="333333"/>
                <w:sz w:val="20"/>
              </w:rPr>
            </w:pPr>
          </w:p>
        </w:tc>
      </w:tr>
      <w:tr w:rsidR="00EC013F" w:rsidRPr="00C20E0B" w14:paraId="7DEAC823" w14:textId="28AF7A00" w:rsidTr="002F3325">
        <w:tc>
          <w:tcPr>
            <w:tcW w:w="457" w:type="pct"/>
            <w:vMerge/>
            <w:tcBorders>
              <w:top w:val="nil"/>
              <w:left w:val="nil"/>
              <w:bottom w:val="single" w:sz="4" w:space="0" w:color="auto"/>
              <w:right w:val="nil"/>
            </w:tcBorders>
            <w:shd w:val="clear" w:color="auto" w:fill="7030A0"/>
          </w:tcPr>
          <w:p w14:paraId="4057D310" w14:textId="77777777" w:rsidR="00EC013F" w:rsidRPr="00C20E0B" w:rsidRDefault="00EC013F" w:rsidP="00E12277">
            <w:pPr>
              <w:rPr>
                <w:rFonts w:ascii="Corbel" w:hAnsi="Corbel" w:cs="Arial"/>
                <w:color w:val="333333"/>
                <w:sz w:val="20"/>
              </w:rPr>
            </w:pPr>
          </w:p>
        </w:tc>
        <w:tc>
          <w:tcPr>
            <w:tcW w:w="254" w:type="pct"/>
            <w:tcBorders>
              <w:left w:val="nil"/>
            </w:tcBorders>
          </w:tcPr>
          <w:p w14:paraId="5031C8C7" w14:textId="08BDD65C" w:rsidR="00EC013F" w:rsidRPr="00C20E0B" w:rsidRDefault="00EC013F" w:rsidP="00E12277">
            <w:pPr>
              <w:rPr>
                <w:rFonts w:ascii="Corbel" w:hAnsi="Corbel" w:cs="Arial"/>
                <w:color w:val="333333"/>
                <w:sz w:val="20"/>
              </w:rPr>
            </w:pPr>
            <w:r>
              <w:rPr>
                <w:rFonts w:ascii="Corbel" w:hAnsi="Corbel" w:cs="Arial"/>
                <w:color w:val="333333"/>
                <w:sz w:val="20"/>
              </w:rPr>
              <w:t>1.14</w:t>
            </w:r>
          </w:p>
        </w:tc>
        <w:tc>
          <w:tcPr>
            <w:tcW w:w="1872" w:type="pct"/>
          </w:tcPr>
          <w:p w14:paraId="20F062D2" w14:textId="5B1CEDFF" w:rsidR="00EC013F" w:rsidRPr="00C20E0B" w:rsidRDefault="00EC013F" w:rsidP="00E12277">
            <w:pPr>
              <w:rPr>
                <w:rFonts w:ascii="Corbel" w:hAnsi="Corbel" w:cs="Arial"/>
                <w:color w:val="333333"/>
                <w:sz w:val="20"/>
              </w:rPr>
            </w:pPr>
            <w:r w:rsidRPr="00C20E0B">
              <w:rPr>
                <w:rFonts w:ascii="Corbel" w:hAnsi="Corbel" w:cs="Arial"/>
                <w:color w:val="333333"/>
                <w:sz w:val="20"/>
              </w:rPr>
              <w:t>Determine a</w:t>
            </w:r>
            <w:r>
              <w:rPr>
                <w:rFonts w:ascii="Corbel" w:hAnsi="Corbel" w:cs="Arial"/>
                <w:color w:val="333333"/>
                <w:sz w:val="20"/>
              </w:rPr>
              <w:t>ny additional attendees at</w:t>
            </w:r>
            <w:r w:rsidRPr="00C20E0B">
              <w:rPr>
                <w:rFonts w:ascii="Corbel" w:hAnsi="Corbel" w:cs="Arial"/>
                <w:color w:val="333333"/>
                <w:sz w:val="20"/>
              </w:rPr>
              <w:t xml:space="preserve"> meetings</w:t>
            </w:r>
          </w:p>
        </w:tc>
        <w:tc>
          <w:tcPr>
            <w:tcW w:w="617" w:type="pct"/>
          </w:tcPr>
          <w:p w14:paraId="410BD4AD" w14:textId="77777777" w:rsidR="00EC013F" w:rsidRPr="00C20E0B" w:rsidRDefault="00EC013F" w:rsidP="00E12277">
            <w:pPr>
              <w:rPr>
                <w:rFonts w:ascii="Corbel" w:hAnsi="Corbel" w:cs="Arial"/>
                <w:color w:val="333333"/>
                <w:sz w:val="20"/>
              </w:rPr>
            </w:pPr>
            <w:r w:rsidRPr="00C20E0B">
              <w:rPr>
                <w:rFonts w:ascii="Corbel" w:hAnsi="Corbel" w:cs="Arial"/>
                <w:color w:val="333333"/>
                <w:sz w:val="20"/>
              </w:rPr>
              <w:t>As required</w:t>
            </w:r>
          </w:p>
        </w:tc>
        <w:tc>
          <w:tcPr>
            <w:tcW w:w="334" w:type="pct"/>
          </w:tcPr>
          <w:p w14:paraId="34EFF712" w14:textId="00DF1BA5" w:rsidR="00EC013F" w:rsidRPr="00C20E0B" w:rsidRDefault="00DC11D5" w:rsidP="00E12277">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684FCD59" w14:textId="0D4D6F26" w:rsidR="00EC013F" w:rsidRPr="00C20E0B" w:rsidRDefault="00EC013F" w:rsidP="00E12277">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579EC6E5" w14:textId="60E6D17D" w:rsidR="00EC013F" w:rsidRPr="00C20E0B" w:rsidRDefault="00EC013F" w:rsidP="00E12277">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224ADC4D" w14:textId="77777777" w:rsidR="00EC013F" w:rsidRPr="00C20E0B" w:rsidRDefault="00EC013F" w:rsidP="00E12277">
            <w:pPr>
              <w:rPr>
                <w:rFonts w:ascii="Corbel" w:hAnsi="Corbel" w:cs="Arial"/>
                <w:color w:val="333333"/>
                <w:sz w:val="20"/>
              </w:rPr>
            </w:pPr>
          </w:p>
        </w:tc>
        <w:tc>
          <w:tcPr>
            <w:tcW w:w="293" w:type="pct"/>
          </w:tcPr>
          <w:p w14:paraId="356594F4" w14:textId="77777777" w:rsidR="00EC013F" w:rsidRPr="00C20E0B" w:rsidRDefault="00EC013F" w:rsidP="00E12277">
            <w:pPr>
              <w:rPr>
                <w:rFonts w:ascii="Corbel" w:hAnsi="Corbel" w:cs="Arial"/>
                <w:color w:val="333333"/>
                <w:sz w:val="20"/>
              </w:rPr>
            </w:pPr>
          </w:p>
        </w:tc>
        <w:tc>
          <w:tcPr>
            <w:tcW w:w="293" w:type="pct"/>
          </w:tcPr>
          <w:p w14:paraId="2E4EC01D" w14:textId="05CA1A74" w:rsidR="00EC013F" w:rsidRPr="00C20E0B" w:rsidRDefault="00EC013F" w:rsidP="00E12277">
            <w:pPr>
              <w:rPr>
                <w:rFonts w:ascii="Corbel" w:hAnsi="Corbel" w:cs="Arial"/>
                <w:color w:val="333333"/>
                <w:sz w:val="20"/>
              </w:rPr>
            </w:pPr>
          </w:p>
        </w:tc>
      </w:tr>
      <w:tr w:rsidR="00EC013F" w:rsidRPr="00C20E0B" w14:paraId="3133FDD7" w14:textId="5B6DEE35" w:rsidTr="002F3325">
        <w:tc>
          <w:tcPr>
            <w:tcW w:w="457" w:type="pct"/>
            <w:vMerge/>
            <w:tcBorders>
              <w:top w:val="nil"/>
              <w:left w:val="nil"/>
              <w:bottom w:val="single" w:sz="4" w:space="0" w:color="auto"/>
              <w:right w:val="nil"/>
            </w:tcBorders>
            <w:shd w:val="clear" w:color="auto" w:fill="7030A0"/>
          </w:tcPr>
          <w:p w14:paraId="79138560" w14:textId="77777777" w:rsidR="00EC013F" w:rsidRPr="00C20E0B" w:rsidRDefault="00EC013F" w:rsidP="00E12277">
            <w:pPr>
              <w:rPr>
                <w:rFonts w:ascii="Corbel" w:hAnsi="Corbel" w:cs="Arial"/>
                <w:color w:val="333333"/>
                <w:sz w:val="20"/>
              </w:rPr>
            </w:pPr>
          </w:p>
        </w:tc>
        <w:tc>
          <w:tcPr>
            <w:tcW w:w="254" w:type="pct"/>
            <w:tcBorders>
              <w:left w:val="nil"/>
            </w:tcBorders>
          </w:tcPr>
          <w:p w14:paraId="330CD802" w14:textId="2D217601" w:rsidR="00EC013F" w:rsidRPr="00C20E0B" w:rsidRDefault="00EC013F" w:rsidP="00E12277">
            <w:pPr>
              <w:rPr>
                <w:rFonts w:ascii="Corbel" w:hAnsi="Corbel" w:cs="Arial"/>
                <w:color w:val="333333"/>
                <w:sz w:val="20"/>
              </w:rPr>
            </w:pPr>
            <w:r>
              <w:rPr>
                <w:rFonts w:ascii="Corbel" w:hAnsi="Corbel" w:cs="Arial"/>
                <w:color w:val="333333"/>
                <w:sz w:val="20"/>
              </w:rPr>
              <w:t>1.15</w:t>
            </w:r>
          </w:p>
        </w:tc>
        <w:tc>
          <w:tcPr>
            <w:tcW w:w="1872" w:type="pct"/>
          </w:tcPr>
          <w:p w14:paraId="0EC790C8" w14:textId="497BD9D4" w:rsidR="00EC013F" w:rsidRPr="00C20E0B" w:rsidRDefault="00EC013F" w:rsidP="00E12277">
            <w:pPr>
              <w:rPr>
                <w:rFonts w:ascii="Corbel" w:hAnsi="Corbel" w:cs="Arial"/>
                <w:color w:val="333333"/>
                <w:sz w:val="20"/>
              </w:rPr>
            </w:pPr>
            <w:r>
              <w:rPr>
                <w:rFonts w:ascii="Corbel" w:hAnsi="Corbel" w:cs="Arial"/>
                <w:color w:val="333333"/>
                <w:sz w:val="20"/>
              </w:rPr>
              <w:t>Revoke/</w:t>
            </w:r>
            <w:r w:rsidR="007A05E1">
              <w:rPr>
                <w:rFonts w:ascii="Corbel" w:hAnsi="Corbel" w:cs="Arial"/>
                <w:color w:val="333333"/>
                <w:sz w:val="20"/>
              </w:rPr>
              <w:t>Alter any</w:t>
            </w:r>
            <w:r w:rsidRPr="00C20E0B">
              <w:rPr>
                <w:rFonts w:ascii="Corbel" w:hAnsi="Corbel" w:cs="Arial"/>
                <w:color w:val="333333"/>
                <w:sz w:val="20"/>
              </w:rPr>
              <w:t xml:space="preserve"> delegated powers/authority </w:t>
            </w:r>
          </w:p>
        </w:tc>
        <w:tc>
          <w:tcPr>
            <w:tcW w:w="617" w:type="pct"/>
          </w:tcPr>
          <w:p w14:paraId="190A0A25" w14:textId="77777777" w:rsidR="00EC013F" w:rsidRPr="00C20E0B" w:rsidRDefault="00EC013F" w:rsidP="00E12277">
            <w:pPr>
              <w:rPr>
                <w:rFonts w:ascii="Corbel" w:hAnsi="Corbel" w:cs="Arial"/>
                <w:color w:val="333333"/>
                <w:sz w:val="20"/>
              </w:rPr>
            </w:pPr>
            <w:r w:rsidRPr="00C20E0B">
              <w:rPr>
                <w:rFonts w:ascii="Corbel" w:hAnsi="Corbel" w:cs="Arial"/>
                <w:color w:val="333333"/>
                <w:sz w:val="20"/>
              </w:rPr>
              <w:t>As required</w:t>
            </w:r>
          </w:p>
        </w:tc>
        <w:tc>
          <w:tcPr>
            <w:tcW w:w="334" w:type="pct"/>
          </w:tcPr>
          <w:p w14:paraId="3DDD8D7C" w14:textId="04414D1F" w:rsidR="00EC013F" w:rsidRPr="00C20E0B" w:rsidRDefault="00EC013F" w:rsidP="00E12277">
            <w:pPr>
              <w:rPr>
                <w:rFonts w:ascii="Corbel" w:hAnsi="Corbel" w:cs="Arial"/>
                <w:color w:val="333333"/>
                <w:sz w:val="20"/>
              </w:rPr>
            </w:pPr>
          </w:p>
        </w:tc>
        <w:tc>
          <w:tcPr>
            <w:tcW w:w="293" w:type="pct"/>
          </w:tcPr>
          <w:p w14:paraId="1BEE40B1" w14:textId="6EADAFA9" w:rsidR="00EC013F" w:rsidRPr="00C20E0B" w:rsidRDefault="00EC013F" w:rsidP="00E12277">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3AF3E7DC" w14:textId="58383E68" w:rsidR="00EC013F" w:rsidRPr="00C20E0B" w:rsidRDefault="00EC013F" w:rsidP="00E12277">
            <w:pPr>
              <w:rPr>
                <w:rFonts w:ascii="Corbel" w:hAnsi="Corbel" w:cs="Arial"/>
                <w:color w:val="333333"/>
                <w:sz w:val="20"/>
              </w:rPr>
            </w:pPr>
          </w:p>
        </w:tc>
        <w:tc>
          <w:tcPr>
            <w:tcW w:w="293" w:type="pct"/>
          </w:tcPr>
          <w:p w14:paraId="62916269" w14:textId="77777777" w:rsidR="00EC013F" w:rsidRPr="00C20E0B" w:rsidRDefault="00EC013F" w:rsidP="00E12277">
            <w:pPr>
              <w:rPr>
                <w:rFonts w:ascii="Corbel" w:hAnsi="Corbel" w:cs="Arial"/>
                <w:color w:val="333333"/>
                <w:sz w:val="20"/>
              </w:rPr>
            </w:pPr>
          </w:p>
        </w:tc>
        <w:tc>
          <w:tcPr>
            <w:tcW w:w="293" w:type="pct"/>
          </w:tcPr>
          <w:p w14:paraId="29834E78" w14:textId="77777777" w:rsidR="00EC013F" w:rsidRPr="00C20E0B" w:rsidRDefault="00EC013F" w:rsidP="00E12277">
            <w:pPr>
              <w:rPr>
                <w:rFonts w:ascii="Corbel" w:hAnsi="Corbel" w:cs="Arial"/>
                <w:color w:val="333333"/>
                <w:sz w:val="20"/>
              </w:rPr>
            </w:pPr>
          </w:p>
        </w:tc>
        <w:tc>
          <w:tcPr>
            <w:tcW w:w="293" w:type="pct"/>
          </w:tcPr>
          <w:p w14:paraId="3DAB9AED" w14:textId="1510330E" w:rsidR="00EC013F" w:rsidRPr="00C20E0B" w:rsidRDefault="00EC013F" w:rsidP="00E12277">
            <w:pPr>
              <w:rPr>
                <w:rFonts w:ascii="Corbel" w:hAnsi="Corbel" w:cs="Arial"/>
                <w:color w:val="333333"/>
                <w:sz w:val="20"/>
              </w:rPr>
            </w:pPr>
          </w:p>
        </w:tc>
      </w:tr>
      <w:tr w:rsidR="00EC013F" w:rsidRPr="00C20E0B" w14:paraId="370CC1B7" w14:textId="77777777" w:rsidTr="002F3325">
        <w:tc>
          <w:tcPr>
            <w:tcW w:w="457" w:type="pct"/>
            <w:vMerge/>
            <w:tcBorders>
              <w:top w:val="nil"/>
              <w:left w:val="nil"/>
              <w:bottom w:val="single" w:sz="4" w:space="0" w:color="auto"/>
              <w:right w:val="nil"/>
            </w:tcBorders>
            <w:shd w:val="clear" w:color="auto" w:fill="7030A0"/>
          </w:tcPr>
          <w:p w14:paraId="37E60446" w14:textId="77777777" w:rsidR="00EC013F" w:rsidRPr="004B1E69" w:rsidRDefault="00EC013F" w:rsidP="00E12277">
            <w:pPr>
              <w:rPr>
                <w:rFonts w:ascii="Corbel" w:hAnsi="Corbel" w:cs="Arial"/>
                <w:color w:val="333333"/>
                <w:sz w:val="20"/>
              </w:rPr>
            </w:pPr>
          </w:p>
        </w:tc>
        <w:tc>
          <w:tcPr>
            <w:tcW w:w="254" w:type="pct"/>
            <w:tcBorders>
              <w:left w:val="nil"/>
            </w:tcBorders>
          </w:tcPr>
          <w:p w14:paraId="3645E457" w14:textId="202D563A" w:rsidR="00EC013F" w:rsidRPr="004B1E69" w:rsidRDefault="00EC013F" w:rsidP="00E12277">
            <w:pPr>
              <w:rPr>
                <w:rFonts w:ascii="Corbel" w:hAnsi="Corbel" w:cs="Arial"/>
                <w:color w:val="333333"/>
                <w:sz w:val="20"/>
              </w:rPr>
            </w:pPr>
            <w:r>
              <w:rPr>
                <w:rFonts w:ascii="Corbel" w:hAnsi="Corbel" w:cs="Arial"/>
                <w:color w:val="333333"/>
                <w:sz w:val="20"/>
              </w:rPr>
              <w:t>1.16</w:t>
            </w:r>
          </w:p>
        </w:tc>
        <w:tc>
          <w:tcPr>
            <w:tcW w:w="1872" w:type="pct"/>
          </w:tcPr>
          <w:p w14:paraId="32559FEB" w14:textId="29E366A1" w:rsidR="00EC013F" w:rsidRDefault="00EC013F" w:rsidP="00E12277">
            <w:pPr>
              <w:rPr>
                <w:rFonts w:ascii="Corbel" w:hAnsi="Corbel" w:cs="Arial"/>
                <w:color w:val="000000"/>
                <w:sz w:val="20"/>
                <w:lang w:eastAsia="en-GB"/>
              </w:rPr>
            </w:pPr>
            <w:r w:rsidRPr="004B1E69">
              <w:rPr>
                <w:rFonts w:ascii="Corbel" w:hAnsi="Corbel" w:cs="Arial"/>
                <w:sz w:val="20"/>
                <w:lang w:eastAsia="en-GB"/>
              </w:rPr>
              <w:t xml:space="preserve">Establishment </w:t>
            </w:r>
            <w:r w:rsidR="007A05E1" w:rsidRPr="004B1E69">
              <w:rPr>
                <w:rFonts w:ascii="Corbel" w:hAnsi="Corbel" w:cs="Arial"/>
                <w:sz w:val="20"/>
                <w:lang w:eastAsia="en-GB"/>
              </w:rPr>
              <w:t>of committees</w:t>
            </w:r>
            <w:r w:rsidRPr="004B1E69">
              <w:rPr>
                <w:rFonts w:ascii="Corbel" w:hAnsi="Corbel" w:cs="Arial"/>
                <w:sz w:val="20"/>
                <w:lang w:eastAsia="en-GB"/>
              </w:rPr>
              <w:t>/working groups</w:t>
            </w:r>
          </w:p>
        </w:tc>
        <w:tc>
          <w:tcPr>
            <w:tcW w:w="617" w:type="pct"/>
          </w:tcPr>
          <w:p w14:paraId="19E4CAB2" w14:textId="2606B804" w:rsidR="00EC013F" w:rsidRDefault="00EC013F" w:rsidP="00E12277">
            <w:pPr>
              <w:rPr>
                <w:rFonts w:ascii="Corbel" w:hAnsi="Corbel" w:cs="Arial"/>
                <w:sz w:val="20"/>
                <w:lang w:eastAsia="en-GB"/>
              </w:rPr>
            </w:pPr>
            <w:r w:rsidRPr="004B1E69">
              <w:rPr>
                <w:rFonts w:ascii="Corbel" w:hAnsi="Corbel" w:cs="Arial"/>
                <w:sz w:val="20"/>
                <w:lang w:eastAsia="en-GB"/>
              </w:rPr>
              <w:t xml:space="preserve">Annually </w:t>
            </w:r>
          </w:p>
        </w:tc>
        <w:tc>
          <w:tcPr>
            <w:tcW w:w="334" w:type="pct"/>
          </w:tcPr>
          <w:p w14:paraId="7940DDB6" w14:textId="77777777" w:rsidR="00EC013F" w:rsidRPr="00C20E0B" w:rsidRDefault="00EC013F" w:rsidP="00E12277">
            <w:pPr>
              <w:rPr>
                <w:rFonts w:ascii="Corbel" w:hAnsi="Corbel" w:cs="Arial"/>
                <w:color w:val="333333"/>
                <w:sz w:val="20"/>
              </w:rPr>
            </w:pPr>
          </w:p>
        </w:tc>
        <w:tc>
          <w:tcPr>
            <w:tcW w:w="293" w:type="pct"/>
          </w:tcPr>
          <w:p w14:paraId="48868128" w14:textId="5DF41025" w:rsidR="00EC013F" w:rsidRPr="00C20E0B" w:rsidRDefault="00EC013F" w:rsidP="00E12277">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Pr>
          <w:p w14:paraId="6B15C70D" w14:textId="41841FE5" w:rsidR="00EC013F" w:rsidRPr="00C20E0B" w:rsidRDefault="00EC013F" w:rsidP="00E12277">
            <w:pPr>
              <w:rPr>
                <w:rFonts w:ascii="Corbel" w:hAnsi="Corbel" w:cs="Arial"/>
                <w:color w:val="333333"/>
                <w:sz w:val="28"/>
                <w:szCs w:val="28"/>
              </w:rPr>
            </w:pPr>
          </w:p>
        </w:tc>
        <w:tc>
          <w:tcPr>
            <w:tcW w:w="293" w:type="pct"/>
          </w:tcPr>
          <w:p w14:paraId="3D8230AA" w14:textId="77777777" w:rsidR="00EC013F" w:rsidRPr="00C20E0B" w:rsidRDefault="00EC013F" w:rsidP="00E12277">
            <w:pPr>
              <w:rPr>
                <w:rFonts w:ascii="Corbel" w:hAnsi="Corbel" w:cs="Arial"/>
                <w:color w:val="333333"/>
                <w:sz w:val="20"/>
              </w:rPr>
            </w:pPr>
          </w:p>
        </w:tc>
        <w:tc>
          <w:tcPr>
            <w:tcW w:w="293" w:type="pct"/>
          </w:tcPr>
          <w:p w14:paraId="4691B5CF" w14:textId="77777777" w:rsidR="00EC013F" w:rsidRPr="00C20E0B" w:rsidRDefault="00EC013F" w:rsidP="00E12277">
            <w:pPr>
              <w:rPr>
                <w:rFonts w:ascii="Corbel" w:hAnsi="Corbel" w:cs="Arial"/>
                <w:color w:val="333333"/>
                <w:sz w:val="20"/>
              </w:rPr>
            </w:pPr>
          </w:p>
        </w:tc>
        <w:tc>
          <w:tcPr>
            <w:tcW w:w="293" w:type="pct"/>
          </w:tcPr>
          <w:p w14:paraId="5EF8AE0C" w14:textId="77777777" w:rsidR="00EC013F" w:rsidRPr="00C20E0B" w:rsidRDefault="00EC013F" w:rsidP="00E12277">
            <w:pPr>
              <w:rPr>
                <w:rFonts w:ascii="Corbel" w:hAnsi="Corbel" w:cs="Arial"/>
                <w:color w:val="333333"/>
                <w:sz w:val="20"/>
              </w:rPr>
            </w:pPr>
          </w:p>
        </w:tc>
      </w:tr>
      <w:tr w:rsidR="00EC013F" w:rsidRPr="00C20E0B" w14:paraId="78A8EE95" w14:textId="77777777" w:rsidTr="002F3325">
        <w:tc>
          <w:tcPr>
            <w:tcW w:w="457" w:type="pct"/>
            <w:vMerge/>
            <w:tcBorders>
              <w:top w:val="nil"/>
              <w:left w:val="nil"/>
              <w:bottom w:val="single" w:sz="4" w:space="0" w:color="auto"/>
              <w:right w:val="nil"/>
            </w:tcBorders>
            <w:shd w:val="clear" w:color="auto" w:fill="7030A0"/>
          </w:tcPr>
          <w:p w14:paraId="1928B1D4" w14:textId="77777777" w:rsidR="00EC013F" w:rsidRPr="004B1E69" w:rsidRDefault="00EC013F" w:rsidP="00E12277">
            <w:pPr>
              <w:rPr>
                <w:rFonts w:ascii="Corbel" w:hAnsi="Corbel" w:cs="Arial"/>
                <w:color w:val="333333"/>
                <w:sz w:val="20"/>
              </w:rPr>
            </w:pPr>
          </w:p>
        </w:tc>
        <w:tc>
          <w:tcPr>
            <w:tcW w:w="254" w:type="pct"/>
            <w:tcBorders>
              <w:left w:val="nil"/>
            </w:tcBorders>
          </w:tcPr>
          <w:p w14:paraId="48E8FC38" w14:textId="51C4CF79" w:rsidR="00EC013F" w:rsidRPr="004B1E69" w:rsidRDefault="00EC013F" w:rsidP="00E12277">
            <w:pPr>
              <w:rPr>
                <w:rFonts w:ascii="Corbel" w:hAnsi="Corbel" w:cs="Arial"/>
                <w:color w:val="333333"/>
                <w:sz w:val="20"/>
              </w:rPr>
            </w:pPr>
            <w:r>
              <w:rPr>
                <w:rFonts w:ascii="Corbel" w:hAnsi="Corbel" w:cs="Arial"/>
                <w:color w:val="333333"/>
                <w:sz w:val="20"/>
              </w:rPr>
              <w:t>1.17</w:t>
            </w:r>
          </w:p>
        </w:tc>
        <w:tc>
          <w:tcPr>
            <w:tcW w:w="1872" w:type="pct"/>
          </w:tcPr>
          <w:p w14:paraId="2D20C3BE" w14:textId="28A3F3FB" w:rsidR="00EC013F" w:rsidRDefault="00EC013F" w:rsidP="00E12277">
            <w:pPr>
              <w:rPr>
                <w:rFonts w:ascii="Corbel" w:hAnsi="Corbel" w:cs="Arial"/>
                <w:color w:val="000000"/>
                <w:sz w:val="20"/>
                <w:lang w:eastAsia="en-GB"/>
              </w:rPr>
            </w:pPr>
            <w:r w:rsidRPr="004B1E69">
              <w:rPr>
                <w:rFonts w:ascii="Corbel" w:hAnsi="Corbel" w:cs="Arial"/>
                <w:sz w:val="20"/>
                <w:lang w:eastAsia="en-GB"/>
              </w:rPr>
              <w:t xml:space="preserve">Determine membership and proceedings/terms of </w:t>
            </w:r>
            <w:r w:rsidR="007A05E1" w:rsidRPr="004B1E69">
              <w:rPr>
                <w:rFonts w:ascii="Corbel" w:hAnsi="Corbel" w:cs="Arial"/>
                <w:sz w:val="20"/>
                <w:lang w:eastAsia="en-GB"/>
              </w:rPr>
              <w:t>reference of committees</w:t>
            </w:r>
          </w:p>
        </w:tc>
        <w:tc>
          <w:tcPr>
            <w:tcW w:w="617" w:type="pct"/>
          </w:tcPr>
          <w:p w14:paraId="5D0209DE" w14:textId="6EEACC14" w:rsidR="00EC013F" w:rsidRDefault="00EC013F" w:rsidP="00E12277">
            <w:pPr>
              <w:rPr>
                <w:rFonts w:ascii="Corbel" w:hAnsi="Corbel" w:cs="Arial"/>
                <w:sz w:val="20"/>
                <w:lang w:eastAsia="en-GB"/>
              </w:rPr>
            </w:pPr>
            <w:r w:rsidRPr="004B1E69">
              <w:rPr>
                <w:rFonts w:ascii="Corbel" w:hAnsi="Corbel" w:cs="Arial"/>
                <w:sz w:val="20"/>
                <w:lang w:eastAsia="en-GB"/>
              </w:rPr>
              <w:t xml:space="preserve">Annually </w:t>
            </w:r>
          </w:p>
        </w:tc>
        <w:tc>
          <w:tcPr>
            <w:tcW w:w="334" w:type="pct"/>
          </w:tcPr>
          <w:p w14:paraId="32416C2E" w14:textId="77777777" w:rsidR="00EC013F" w:rsidRPr="00C20E0B" w:rsidRDefault="00EC013F" w:rsidP="00E12277">
            <w:pPr>
              <w:rPr>
                <w:rFonts w:ascii="Corbel" w:hAnsi="Corbel" w:cs="Arial"/>
                <w:color w:val="333333"/>
                <w:sz w:val="20"/>
              </w:rPr>
            </w:pPr>
          </w:p>
        </w:tc>
        <w:tc>
          <w:tcPr>
            <w:tcW w:w="293" w:type="pct"/>
          </w:tcPr>
          <w:p w14:paraId="12DFF515" w14:textId="57E4450B" w:rsidR="00EC013F" w:rsidRPr="00C20E0B" w:rsidRDefault="00EC013F" w:rsidP="00E12277">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Pr>
          <w:p w14:paraId="34C9EE56" w14:textId="5294B046" w:rsidR="00EC013F" w:rsidRPr="00C20E0B" w:rsidRDefault="00EC013F" w:rsidP="00E12277">
            <w:pPr>
              <w:rPr>
                <w:rFonts w:ascii="Corbel" w:hAnsi="Corbel" w:cs="Arial"/>
                <w:color w:val="333333"/>
                <w:sz w:val="28"/>
                <w:szCs w:val="28"/>
              </w:rPr>
            </w:pPr>
          </w:p>
        </w:tc>
        <w:tc>
          <w:tcPr>
            <w:tcW w:w="293" w:type="pct"/>
          </w:tcPr>
          <w:p w14:paraId="41C92C90" w14:textId="77777777" w:rsidR="00EC013F" w:rsidRPr="00C20E0B" w:rsidRDefault="00EC013F" w:rsidP="00E12277">
            <w:pPr>
              <w:rPr>
                <w:rFonts w:ascii="Corbel" w:hAnsi="Corbel" w:cs="Arial"/>
                <w:color w:val="333333"/>
                <w:sz w:val="20"/>
              </w:rPr>
            </w:pPr>
          </w:p>
        </w:tc>
        <w:tc>
          <w:tcPr>
            <w:tcW w:w="293" w:type="pct"/>
          </w:tcPr>
          <w:p w14:paraId="5DBF698D" w14:textId="77777777" w:rsidR="00EC013F" w:rsidRPr="00C20E0B" w:rsidRDefault="00EC013F" w:rsidP="00E12277">
            <w:pPr>
              <w:rPr>
                <w:rFonts w:ascii="Corbel" w:hAnsi="Corbel" w:cs="Arial"/>
                <w:color w:val="333333"/>
                <w:sz w:val="20"/>
              </w:rPr>
            </w:pPr>
          </w:p>
        </w:tc>
        <w:tc>
          <w:tcPr>
            <w:tcW w:w="293" w:type="pct"/>
          </w:tcPr>
          <w:p w14:paraId="13412CE1" w14:textId="77777777" w:rsidR="00EC013F" w:rsidRPr="00C20E0B" w:rsidRDefault="00EC013F" w:rsidP="00E12277">
            <w:pPr>
              <w:rPr>
                <w:rFonts w:ascii="Corbel" w:hAnsi="Corbel" w:cs="Arial"/>
                <w:color w:val="333333"/>
                <w:sz w:val="20"/>
              </w:rPr>
            </w:pPr>
          </w:p>
        </w:tc>
      </w:tr>
      <w:tr w:rsidR="00EC013F" w:rsidRPr="00C20E0B" w14:paraId="52A33AD5" w14:textId="77777777" w:rsidTr="002F3325">
        <w:tc>
          <w:tcPr>
            <w:tcW w:w="457" w:type="pct"/>
            <w:vMerge/>
            <w:tcBorders>
              <w:top w:val="nil"/>
              <w:left w:val="nil"/>
              <w:bottom w:val="single" w:sz="4" w:space="0" w:color="auto"/>
              <w:right w:val="nil"/>
            </w:tcBorders>
            <w:shd w:val="clear" w:color="auto" w:fill="7030A0"/>
          </w:tcPr>
          <w:p w14:paraId="70D3AC21" w14:textId="77777777" w:rsidR="00EC013F" w:rsidRPr="004B1E69" w:rsidRDefault="00EC013F" w:rsidP="00E12277">
            <w:pPr>
              <w:rPr>
                <w:rFonts w:ascii="Corbel" w:hAnsi="Corbel" w:cs="Arial"/>
                <w:color w:val="333333"/>
                <w:sz w:val="20"/>
              </w:rPr>
            </w:pPr>
          </w:p>
        </w:tc>
        <w:tc>
          <w:tcPr>
            <w:tcW w:w="254" w:type="pct"/>
            <w:tcBorders>
              <w:left w:val="nil"/>
            </w:tcBorders>
          </w:tcPr>
          <w:p w14:paraId="5E3A53F2" w14:textId="301AA8B9" w:rsidR="00EC013F" w:rsidRPr="004B1E69" w:rsidRDefault="00EC013F" w:rsidP="00E12277">
            <w:pPr>
              <w:rPr>
                <w:rFonts w:ascii="Corbel" w:hAnsi="Corbel" w:cs="Arial"/>
                <w:color w:val="333333"/>
                <w:sz w:val="20"/>
              </w:rPr>
            </w:pPr>
            <w:r>
              <w:rPr>
                <w:rFonts w:ascii="Corbel" w:hAnsi="Corbel" w:cs="Arial"/>
                <w:color w:val="333333"/>
                <w:sz w:val="20"/>
              </w:rPr>
              <w:t>1.18</w:t>
            </w:r>
          </w:p>
        </w:tc>
        <w:tc>
          <w:tcPr>
            <w:tcW w:w="1872" w:type="pct"/>
            <w:vAlign w:val="center"/>
          </w:tcPr>
          <w:p w14:paraId="7EB35DA0" w14:textId="42F8D651" w:rsidR="00EC013F" w:rsidRDefault="00DC11D5" w:rsidP="000C1F3E">
            <w:pPr>
              <w:rPr>
                <w:rFonts w:ascii="Corbel" w:hAnsi="Corbel" w:cs="Arial"/>
                <w:color w:val="000000"/>
                <w:sz w:val="20"/>
                <w:lang w:eastAsia="en-GB"/>
              </w:rPr>
            </w:pPr>
            <w:r>
              <w:rPr>
                <w:rFonts w:ascii="Corbel" w:hAnsi="Corbel" w:cs="Arial"/>
                <w:color w:val="000000"/>
                <w:sz w:val="20"/>
                <w:lang w:eastAsia="en-GB"/>
              </w:rPr>
              <w:t>Appoint/</w:t>
            </w:r>
            <w:r w:rsidR="007A05E1">
              <w:rPr>
                <w:rFonts w:ascii="Corbel" w:hAnsi="Corbel" w:cs="Arial"/>
                <w:color w:val="000000"/>
                <w:sz w:val="20"/>
                <w:lang w:eastAsia="en-GB"/>
              </w:rPr>
              <w:t>remove AOC</w:t>
            </w:r>
            <w:r w:rsidR="00EC013F">
              <w:rPr>
                <w:rFonts w:ascii="Corbel" w:hAnsi="Corbel" w:cs="Arial"/>
                <w:color w:val="000000"/>
                <w:sz w:val="20"/>
                <w:lang w:eastAsia="en-GB"/>
              </w:rPr>
              <w:t xml:space="preserve"> / Other Committee Chairs</w:t>
            </w:r>
          </w:p>
        </w:tc>
        <w:tc>
          <w:tcPr>
            <w:tcW w:w="617" w:type="pct"/>
          </w:tcPr>
          <w:p w14:paraId="421BC6D9" w14:textId="76516DCB" w:rsidR="00EC013F" w:rsidRPr="004B1E69" w:rsidRDefault="00EC013F" w:rsidP="00E12277">
            <w:pPr>
              <w:rPr>
                <w:rFonts w:ascii="Corbel" w:hAnsi="Corbel" w:cs="Arial"/>
                <w:sz w:val="20"/>
                <w:lang w:eastAsia="en-GB"/>
              </w:rPr>
            </w:pPr>
            <w:r>
              <w:rPr>
                <w:rFonts w:ascii="Corbel" w:hAnsi="Corbel" w:cs="Arial"/>
                <w:sz w:val="20"/>
                <w:lang w:eastAsia="en-GB"/>
              </w:rPr>
              <w:t>Annual</w:t>
            </w:r>
            <w:r w:rsidR="00DC11D5">
              <w:rPr>
                <w:rFonts w:ascii="Corbel" w:hAnsi="Corbel" w:cs="Arial"/>
                <w:sz w:val="20"/>
                <w:lang w:eastAsia="en-GB"/>
              </w:rPr>
              <w:t>ly</w:t>
            </w:r>
          </w:p>
        </w:tc>
        <w:tc>
          <w:tcPr>
            <w:tcW w:w="334" w:type="pct"/>
          </w:tcPr>
          <w:p w14:paraId="3EA85942" w14:textId="77777777" w:rsidR="00EC013F" w:rsidRPr="00C20E0B" w:rsidRDefault="00EC013F" w:rsidP="00E12277">
            <w:pPr>
              <w:rPr>
                <w:rFonts w:ascii="Corbel" w:hAnsi="Corbel" w:cs="Arial"/>
                <w:color w:val="333333"/>
                <w:sz w:val="20"/>
              </w:rPr>
            </w:pPr>
          </w:p>
        </w:tc>
        <w:tc>
          <w:tcPr>
            <w:tcW w:w="293" w:type="pct"/>
          </w:tcPr>
          <w:p w14:paraId="5B751E6E" w14:textId="620EBFD4" w:rsidR="00EC013F" w:rsidRPr="00C20E0B" w:rsidRDefault="00EC013F" w:rsidP="00E12277">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Pr>
          <w:p w14:paraId="371D398E" w14:textId="545696C6" w:rsidR="00EC013F" w:rsidRPr="00C20E0B" w:rsidRDefault="00EC013F" w:rsidP="00E12277">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Pr>
          <w:p w14:paraId="7735BD05" w14:textId="77777777" w:rsidR="00EC013F" w:rsidRPr="00C20E0B" w:rsidRDefault="00EC013F" w:rsidP="00E12277">
            <w:pPr>
              <w:rPr>
                <w:rFonts w:ascii="Corbel" w:hAnsi="Corbel" w:cs="Arial"/>
                <w:color w:val="333333"/>
                <w:sz w:val="20"/>
              </w:rPr>
            </w:pPr>
          </w:p>
        </w:tc>
        <w:tc>
          <w:tcPr>
            <w:tcW w:w="293" w:type="pct"/>
          </w:tcPr>
          <w:p w14:paraId="63A1711C" w14:textId="77777777" w:rsidR="00EC013F" w:rsidRPr="00C20E0B" w:rsidRDefault="00EC013F" w:rsidP="00E12277">
            <w:pPr>
              <w:rPr>
                <w:rFonts w:ascii="Corbel" w:hAnsi="Corbel" w:cs="Arial"/>
                <w:color w:val="333333"/>
                <w:sz w:val="20"/>
              </w:rPr>
            </w:pPr>
          </w:p>
        </w:tc>
        <w:tc>
          <w:tcPr>
            <w:tcW w:w="293" w:type="pct"/>
          </w:tcPr>
          <w:p w14:paraId="437D2899" w14:textId="77777777" w:rsidR="00EC013F" w:rsidRPr="00C20E0B" w:rsidRDefault="00EC013F" w:rsidP="00E12277">
            <w:pPr>
              <w:rPr>
                <w:rFonts w:ascii="Corbel" w:hAnsi="Corbel" w:cs="Arial"/>
                <w:color w:val="333333"/>
                <w:sz w:val="20"/>
              </w:rPr>
            </w:pPr>
          </w:p>
        </w:tc>
      </w:tr>
      <w:tr w:rsidR="00EC013F" w:rsidRPr="00C20E0B" w14:paraId="7B8C534C" w14:textId="77777777" w:rsidTr="002F3325">
        <w:tc>
          <w:tcPr>
            <w:tcW w:w="457" w:type="pct"/>
            <w:vMerge/>
            <w:tcBorders>
              <w:top w:val="nil"/>
              <w:left w:val="nil"/>
              <w:bottom w:val="single" w:sz="4" w:space="0" w:color="auto"/>
              <w:right w:val="nil"/>
            </w:tcBorders>
            <w:shd w:val="clear" w:color="auto" w:fill="7030A0"/>
          </w:tcPr>
          <w:p w14:paraId="49826D41" w14:textId="77777777" w:rsidR="00EC013F" w:rsidRPr="004B1E69" w:rsidRDefault="00EC013F" w:rsidP="00E12277">
            <w:pPr>
              <w:rPr>
                <w:rFonts w:ascii="Corbel" w:hAnsi="Corbel" w:cs="Arial"/>
                <w:color w:val="333333"/>
                <w:sz w:val="20"/>
              </w:rPr>
            </w:pPr>
          </w:p>
        </w:tc>
        <w:tc>
          <w:tcPr>
            <w:tcW w:w="254" w:type="pct"/>
            <w:tcBorders>
              <w:left w:val="nil"/>
            </w:tcBorders>
          </w:tcPr>
          <w:p w14:paraId="43426F94" w14:textId="06EFC16E" w:rsidR="00EC013F" w:rsidRPr="004B1E69" w:rsidRDefault="00EC013F" w:rsidP="00E12277">
            <w:pPr>
              <w:rPr>
                <w:rFonts w:ascii="Corbel" w:hAnsi="Corbel" w:cs="Arial"/>
                <w:color w:val="333333"/>
                <w:sz w:val="20"/>
              </w:rPr>
            </w:pPr>
            <w:r>
              <w:rPr>
                <w:rFonts w:ascii="Corbel" w:hAnsi="Corbel" w:cs="Arial"/>
                <w:color w:val="333333"/>
                <w:sz w:val="20"/>
              </w:rPr>
              <w:t>1.19</w:t>
            </w:r>
          </w:p>
        </w:tc>
        <w:tc>
          <w:tcPr>
            <w:tcW w:w="1872" w:type="pct"/>
          </w:tcPr>
          <w:p w14:paraId="66BF5941" w14:textId="20B1D360" w:rsidR="00EC013F" w:rsidRDefault="00EC013F" w:rsidP="000C1F3E">
            <w:pPr>
              <w:rPr>
                <w:rFonts w:ascii="Corbel" w:hAnsi="Corbel" w:cs="Arial"/>
                <w:color w:val="000000"/>
                <w:sz w:val="20"/>
                <w:lang w:eastAsia="en-GB"/>
              </w:rPr>
            </w:pPr>
            <w:r w:rsidRPr="004B1E69">
              <w:rPr>
                <w:rFonts w:ascii="Corbel" w:hAnsi="Corbel" w:cs="Arial"/>
                <w:sz w:val="20"/>
                <w:lang w:eastAsia="en-GB"/>
              </w:rPr>
              <w:t>App</w:t>
            </w:r>
            <w:r w:rsidR="00DC11D5">
              <w:rPr>
                <w:rFonts w:ascii="Corbel" w:hAnsi="Corbel" w:cs="Arial"/>
                <w:sz w:val="20"/>
                <w:lang w:eastAsia="en-GB"/>
              </w:rPr>
              <w:t xml:space="preserve">oint or remove </w:t>
            </w:r>
            <w:r w:rsidR="007A05E1">
              <w:rPr>
                <w:rFonts w:ascii="Corbel" w:hAnsi="Corbel" w:cs="Arial"/>
                <w:sz w:val="20"/>
                <w:lang w:eastAsia="en-GB"/>
              </w:rPr>
              <w:t>a clerk</w:t>
            </w:r>
            <w:r w:rsidR="00DC11D5">
              <w:rPr>
                <w:rFonts w:ascii="Corbel" w:hAnsi="Corbel" w:cs="Arial"/>
                <w:sz w:val="20"/>
                <w:lang w:eastAsia="en-GB"/>
              </w:rPr>
              <w:t xml:space="preserve"> to A</w:t>
            </w:r>
            <w:r w:rsidR="000C1F3E">
              <w:rPr>
                <w:rFonts w:ascii="Corbel" w:hAnsi="Corbel" w:cs="Arial"/>
                <w:sz w:val="20"/>
                <w:lang w:eastAsia="en-GB"/>
              </w:rPr>
              <w:t>OC</w:t>
            </w:r>
            <w:r>
              <w:rPr>
                <w:rFonts w:ascii="Corbel" w:hAnsi="Corbel" w:cs="Arial"/>
                <w:sz w:val="20"/>
                <w:lang w:eastAsia="en-GB"/>
              </w:rPr>
              <w:t xml:space="preserve">/ </w:t>
            </w:r>
            <w:proofErr w:type="gramStart"/>
            <w:r>
              <w:rPr>
                <w:rFonts w:ascii="Corbel" w:hAnsi="Corbel" w:cs="Arial"/>
                <w:sz w:val="20"/>
                <w:lang w:eastAsia="en-GB"/>
              </w:rPr>
              <w:t>Other</w:t>
            </w:r>
            <w:proofErr w:type="gramEnd"/>
            <w:r>
              <w:rPr>
                <w:rFonts w:ascii="Corbel" w:hAnsi="Corbel" w:cs="Arial"/>
                <w:sz w:val="20"/>
                <w:lang w:eastAsia="en-GB"/>
              </w:rPr>
              <w:t xml:space="preserve"> </w:t>
            </w:r>
            <w:r w:rsidRPr="004B1E69">
              <w:rPr>
                <w:rFonts w:ascii="Corbel" w:hAnsi="Corbel" w:cs="Arial"/>
                <w:sz w:val="20"/>
                <w:lang w:eastAsia="en-GB"/>
              </w:rPr>
              <w:t>committee</w:t>
            </w:r>
          </w:p>
        </w:tc>
        <w:tc>
          <w:tcPr>
            <w:tcW w:w="617" w:type="pct"/>
          </w:tcPr>
          <w:p w14:paraId="55D0004F" w14:textId="757B7B4F" w:rsidR="00EC013F" w:rsidRPr="004B1E69" w:rsidRDefault="00EC013F" w:rsidP="00E12277">
            <w:pPr>
              <w:rPr>
                <w:rFonts w:ascii="Corbel" w:hAnsi="Corbel" w:cs="Arial"/>
                <w:sz w:val="20"/>
                <w:lang w:eastAsia="en-GB"/>
              </w:rPr>
            </w:pPr>
            <w:r w:rsidRPr="004B1E69">
              <w:rPr>
                <w:rFonts w:ascii="Corbel" w:hAnsi="Corbel" w:cs="Arial"/>
                <w:sz w:val="20"/>
                <w:lang w:eastAsia="en-GB"/>
              </w:rPr>
              <w:t xml:space="preserve">Annually </w:t>
            </w:r>
          </w:p>
        </w:tc>
        <w:tc>
          <w:tcPr>
            <w:tcW w:w="334" w:type="pct"/>
          </w:tcPr>
          <w:p w14:paraId="27A8AD8B" w14:textId="77777777" w:rsidR="00EC013F" w:rsidRPr="00C20E0B" w:rsidRDefault="00EC013F" w:rsidP="00E12277">
            <w:pPr>
              <w:rPr>
                <w:rFonts w:ascii="Corbel" w:hAnsi="Corbel" w:cs="Arial"/>
                <w:color w:val="333333"/>
                <w:sz w:val="20"/>
              </w:rPr>
            </w:pPr>
          </w:p>
        </w:tc>
        <w:tc>
          <w:tcPr>
            <w:tcW w:w="293" w:type="pct"/>
          </w:tcPr>
          <w:p w14:paraId="0D1674FB" w14:textId="634DEF90" w:rsidR="00EC013F" w:rsidRPr="00C20E0B" w:rsidRDefault="00EC013F" w:rsidP="00E12277">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Pr>
          <w:p w14:paraId="31927F9A" w14:textId="2EC04445" w:rsidR="00EC013F" w:rsidRPr="00C20E0B" w:rsidRDefault="00EC013F" w:rsidP="00E12277">
            <w:pPr>
              <w:rPr>
                <w:rFonts w:ascii="Corbel" w:hAnsi="Corbel" w:cs="Arial"/>
                <w:color w:val="333333"/>
                <w:sz w:val="28"/>
                <w:szCs w:val="28"/>
              </w:rPr>
            </w:pPr>
          </w:p>
        </w:tc>
        <w:tc>
          <w:tcPr>
            <w:tcW w:w="293" w:type="pct"/>
          </w:tcPr>
          <w:p w14:paraId="5C35F62F" w14:textId="77777777" w:rsidR="00EC013F" w:rsidRPr="00C20E0B" w:rsidRDefault="00EC013F" w:rsidP="00E12277">
            <w:pPr>
              <w:rPr>
                <w:rFonts w:ascii="Corbel" w:hAnsi="Corbel" w:cs="Arial"/>
                <w:color w:val="333333"/>
                <w:sz w:val="20"/>
              </w:rPr>
            </w:pPr>
          </w:p>
        </w:tc>
        <w:tc>
          <w:tcPr>
            <w:tcW w:w="293" w:type="pct"/>
          </w:tcPr>
          <w:p w14:paraId="1D324E9B" w14:textId="77777777" w:rsidR="00EC013F" w:rsidRPr="00C20E0B" w:rsidRDefault="00EC013F" w:rsidP="00E12277">
            <w:pPr>
              <w:rPr>
                <w:rFonts w:ascii="Corbel" w:hAnsi="Corbel" w:cs="Arial"/>
                <w:color w:val="333333"/>
                <w:sz w:val="20"/>
              </w:rPr>
            </w:pPr>
          </w:p>
        </w:tc>
        <w:tc>
          <w:tcPr>
            <w:tcW w:w="293" w:type="pct"/>
          </w:tcPr>
          <w:p w14:paraId="2DFE4882" w14:textId="77777777" w:rsidR="00EC013F" w:rsidRPr="00C20E0B" w:rsidRDefault="00EC013F" w:rsidP="00E12277">
            <w:pPr>
              <w:rPr>
                <w:rFonts w:ascii="Corbel" w:hAnsi="Corbel" w:cs="Arial"/>
                <w:color w:val="333333"/>
                <w:sz w:val="20"/>
              </w:rPr>
            </w:pPr>
          </w:p>
        </w:tc>
      </w:tr>
      <w:tr w:rsidR="00EC013F" w:rsidRPr="00C20E0B" w14:paraId="172A126C" w14:textId="0CD974FB" w:rsidTr="002F3325">
        <w:tc>
          <w:tcPr>
            <w:tcW w:w="457" w:type="pct"/>
            <w:vMerge/>
            <w:tcBorders>
              <w:top w:val="nil"/>
              <w:left w:val="nil"/>
              <w:bottom w:val="single" w:sz="4" w:space="0" w:color="auto"/>
              <w:right w:val="nil"/>
            </w:tcBorders>
            <w:shd w:val="clear" w:color="auto" w:fill="7030A0"/>
          </w:tcPr>
          <w:p w14:paraId="24D0DEF5" w14:textId="77777777" w:rsidR="00EC013F" w:rsidRPr="004B1E69" w:rsidRDefault="00EC013F" w:rsidP="00E12277">
            <w:pPr>
              <w:rPr>
                <w:rFonts w:ascii="Corbel" w:hAnsi="Corbel" w:cs="Arial"/>
                <w:color w:val="333333"/>
                <w:sz w:val="20"/>
              </w:rPr>
            </w:pPr>
          </w:p>
        </w:tc>
        <w:tc>
          <w:tcPr>
            <w:tcW w:w="254" w:type="pct"/>
            <w:tcBorders>
              <w:left w:val="nil"/>
            </w:tcBorders>
          </w:tcPr>
          <w:p w14:paraId="3117D748" w14:textId="767F5D68" w:rsidR="00EC013F" w:rsidRPr="004B1E69" w:rsidRDefault="00EC013F" w:rsidP="00E12277">
            <w:pPr>
              <w:rPr>
                <w:rFonts w:ascii="Corbel" w:hAnsi="Corbel" w:cs="Arial"/>
                <w:color w:val="333333"/>
                <w:sz w:val="20"/>
              </w:rPr>
            </w:pPr>
            <w:r>
              <w:rPr>
                <w:rFonts w:ascii="Corbel" w:hAnsi="Corbel" w:cs="Arial"/>
                <w:color w:val="333333"/>
                <w:sz w:val="20"/>
              </w:rPr>
              <w:t>1.20</w:t>
            </w:r>
          </w:p>
        </w:tc>
        <w:tc>
          <w:tcPr>
            <w:tcW w:w="1872" w:type="pct"/>
            <w:vAlign w:val="center"/>
          </w:tcPr>
          <w:p w14:paraId="7AAABA0C" w14:textId="3F8E1E1B" w:rsidR="00EC013F" w:rsidRPr="004B1E69" w:rsidRDefault="00EC013F" w:rsidP="000C1F3E">
            <w:pPr>
              <w:rPr>
                <w:rFonts w:ascii="Corbel" w:hAnsi="Corbel" w:cs="Arial"/>
                <w:color w:val="333333"/>
                <w:sz w:val="20"/>
              </w:rPr>
            </w:pPr>
            <w:r>
              <w:rPr>
                <w:rFonts w:ascii="Corbel" w:hAnsi="Corbel" w:cs="Arial"/>
                <w:color w:val="000000"/>
                <w:sz w:val="20"/>
                <w:lang w:eastAsia="en-GB"/>
              </w:rPr>
              <w:t xml:space="preserve">Elect </w:t>
            </w:r>
            <w:r w:rsidRPr="004B1E69">
              <w:rPr>
                <w:rFonts w:ascii="Corbel" w:hAnsi="Corbel" w:cs="Arial"/>
                <w:color w:val="000000"/>
                <w:sz w:val="20"/>
                <w:lang w:eastAsia="en-GB"/>
              </w:rPr>
              <w:t xml:space="preserve">chair and vice chair of </w:t>
            </w:r>
            <w:r w:rsidR="009668BA">
              <w:rPr>
                <w:rFonts w:ascii="Corbel" w:hAnsi="Corbel" w:cs="Arial"/>
                <w:color w:val="000000"/>
                <w:sz w:val="20"/>
                <w:lang w:eastAsia="en-GB"/>
              </w:rPr>
              <w:t xml:space="preserve">AOC </w:t>
            </w:r>
            <w:r w:rsidR="009668BA" w:rsidRPr="004B1E69">
              <w:rPr>
                <w:rFonts w:ascii="Corbel" w:hAnsi="Corbel" w:cs="Arial"/>
                <w:color w:val="000000"/>
                <w:sz w:val="20"/>
                <w:lang w:eastAsia="en-GB"/>
              </w:rPr>
              <w:t>(</w:t>
            </w:r>
            <w:r w:rsidRPr="004B1E69">
              <w:rPr>
                <w:rFonts w:ascii="Corbel" w:hAnsi="Corbel" w:cs="Arial"/>
                <w:color w:val="000000"/>
                <w:sz w:val="20"/>
                <w:lang w:eastAsia="en-GB"/>
              </w:rPr>
              <w:t>The chair and vice chair should be approved by the IET Board)</w:t>
            </w:r>
          </w:p>
        </w:tc>
        <w:tc>
          <w:tcPr>
            <w:tcW w:w="617" w:type="pct"/>
          </w:tcPr>
          <w:p w14:paraId="02B056D9" w14:textId="7260D718" w:rsidR="00EC013F" w:rsidRPr="004B1E69" w:rsidRDefault="00EC013F" w:rsidP="00E12277">
            <w:pPr>
              <w:rPr>
                <w:rFonts w:ascii="Corbel" w:hAnsi="Corbel" w:cs="Arial"/>
                <w:color w:val="333333"/>
                <w:sz w:val="20"/>
              </w:rPr>
            </w:pPr>
            <w:r w:rsidRPr="004B1E69">
              <w:rPr>
                <w:rFonts w:ascii="Corbel" w:hAnsi="Corbel" w:cs="Arial"/>
                <w:sz w:val="20"/>
                <w:lang w:eastAsia="en-GB"/>
              </w:rPr>
              <w:t xml:space="preserve">Annually </w:t>
            </w:r>
          </w:p>
        </w:tc>
        <w:tc>
          <w:tcPr>
            <w:tcW w:w="334" w:type="pct"/>
          </w:tcPr>
          <w:p w14:paraId="4200794E" w14:textId="77777777" w:rsidR="00EC013F" w:rsidRPr="00C20E0B" w:rsidRDefault="00EC013F" w:rsidP="00E12277">
            <w:pPr>
              <w:rPr>
                <w:rFonts w:ascii="Corbel" w:hAnsi="Corbel" w:cs="Arial"/>
                <w:color w:val="333333"/>
                <w:sz w:val="20"/>
              </w:rPr>
            </w:pPr>
          </w:p>
        </w:tc>
        <w:tc>
          <w:tcPr>
            <w:tcW w:w="293" w:type="pct"/>
          </w:tcPr>
          <w:p w14:paraId="273A8134" w14:textId="77777777" w:rsidR="00EC013F" w:rsidRPr="00C20E0B" w:rsidRDefault="00EC013F" w:rsidP="00E12277">
            <w:pPr>
              <w:rPr>
                <w:rFonts w:ascii="Corbel" w:hAnsi="Corbel" w:cs="Arial"/>
                <w:color w:val="333333"/>
                <w:sz w:val="28"/>
                <w:szCs w:val="28"/>
              </w:rPr>
            </w:pPr>
          </w:p>
        </w:tc>
        <w:tc>
          <w:tcPr>
            <w:tcW w:w="293" w:type="pct"/>
          </w:tcPr>
          <w:p w14:paraId="0A7B6689" w14:textId="3C809189" w:rsidR="00EC013F" w:rsidRPr="00C20E0B" w:rsidRDefault="00EC013F" w:rsidP="00E12277">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3B19438D" w14:textId="77777777" w:rsidR="00EC013F" w:rsidRPr="00C20E0B" w:rsidRDefault="00EC013F" w:rsidP="00E12277">
            <w:pPr>
              <w:rPr>
                <w:rFonts w:ascii="Corbel" w:hAnsi="Corbel" w:cs="Arial"/>
                <w:color w:val="333333"/>
                <w:sz w:val="20"/>
              </w:rPr>
            </w:pPr>
          </w:p>
        </w:tc>
        <w:tc>
          <w:tcPr>
            <w:tcW w:w="293" w:type="pct"/>
          </w:tcPr>
          <w:p w14:paraId="5271422B" w14:textId="77777777" w:rsidR="00EC013F" w:rsidRPr="00C20E0B" w:rsidRDefault="00EC013F" w:rsidP="00E12277">
            <w:pPr>
              <w:rPr>
                <w:rFonts w:ascii="Corbel" w:hAnsi="Corbel" w:cs="Arial"/>
                <w:color w:val="333333"/>
                <w:sz w:val="20"/>
              </w:rPr>
            </w:pPr>
          </w:p>
        </w:tc>
        <w:tc>
          <w:tcPr>
            <w:tcW w:w="293" w:type="pct"/>
          </w:tcPr>
          <w:p w14:paraId="53415163" w14:textId="7E710F9F" w:rsidR="00EC013F" w:rsidRPr="00C20E0B" w:rsidRDefault="00EC013F" w:rsidP="00E12277">
            <w:pPr>
              <w:rPr>
                <w:rFonts w:ascii="Corbel" w:hAnsi="Corbel" w:cs="Arial"/>
                <w:color w:val="333333"/>
                <w:sz w:val="20"/>
              </w:rPr>
            </w:pPr>
          </w:p>
        </w:tc>
      </w:tr>
      <w:tr w:rsidR="00EC013F" w:rsidRPr="00C20E0B" w14:paraId="556814AB" w14:textId="2270C046" w:rsidTr="002F3325">
        <w:tc>
          <w:tcPr>
            <w:tcW w:w="457" w:type="pct"/>
            <w:vMerge/>
            <w:tcBorders>
              <w:top w:val="nil"/>
              <w:left w:val="nil"/>
              <w:bottom w:val="single" w:sz="4" w:space="0" w:color="auto"/>
              <w:right w:val="nil"/>
            </w:tcBorders>
            <w:shd w:val="clear" w:color="auto" w:fill="7030A0"/>
          </w:tcPr>
          <w:p w14:paraId="11D817A8" w14:textId="77777777" w:rsidR="00EC013F" w:rsidRPr="004B1E69" w:rsidRDefault="00EC013F" w:rsidP="00E85EEE">
            <w:pPr>
              <w:rPr>
                <w:rFonts w:ascii="Corbel" w:hAnsi="Corbel" w:cs="Arial"/>
                <w:color w:val="333333"/>
                <w:sz w:val="20"/>
              </w:rPr>
            </w:pPr>
          </w:p>
        </w:tc>
        <w:tc>
          <w:tcPr>
            <w:tcW w:w="254" w:type="pct"/>
            <w:tcBorders>
              <w:left w:val="nil"/>
            </w:tcBorders>
          </w:tcPr>
          <w:p w14:paraId="54F7990E" w14:textId="569F3E8F" w:rsidR="00EC013F" w:rsidRPr="004B1E69" w:rsidRDefault="00EC013F" w:rsidP="00E85EEE">
            <w:pPr>
              <w:rPr>
                <w:rFonts w:ascii="Corbel" w:hAnsi="Corbel" w:cs="Arial"/>
                <w:color w:val="333333"/>
                <w:sz w:val="20"/>
              </w:rPr>
            </w:pPr>
            <w:r>
              <w:rPr>
                <w:rFonts w:ascii="Corbel" w:hAnsi="Corbel" w:cs="Arial"/>
                <w:color w:val="333333"/>
                <w:sz w:val="20"/>
              </w:rPr>
              <w:t>1.21</w:t>
            </w:r>
          </w:p>
        </w:tc>
        <w:tc>
          <w:tcPr>
            <w:tcW w:w="1872" w:type="pct"/>
            <w:vAlign w:val="center"/>
          </w:tcPr>
          <w:p w14:paraId="39B795F0" w14:textId="052D4FC2" w:rsidR="00EC013F" w:rsidRPr="004B1E69" w:rsidRDefault="00EC013F" w:rsidP="00DC11D5">
            <w:pPr>
              <w:rPr>
                <w:rFonts w:ascii="Corbel" w:hAnsi="Corbel" w:cs="Arial"/>
                <w:color w:val="333333"/>
                <w:sz w:val="20"/>
              </w:rPr>
            </w:pPr>
            <w:r w:rsidRPr="004B1E69">
              <w:rPr>
                <w:rFonts w:ascii="Corbel" w:hAnsi="Corbel" w:cs="Arial"/>
                <w:color w:val="000000"/>
                <w:sz w:val="20"/>
                <w:lang w:eastAsia="en-GB"/>
              </w:rPr>
              <w:t xml:space="preserve">Appointment of and suspension of </w:t>
            </w:r>
            <w:r w:rsidR="00DC11D5">
              <w:rPr>
                <w:rFonts w:ascii="Corbel" w:hAnsi="Corbel" w:cs="Arial"/>
                <w:color w:val="000000"/>
                <w:sz w:val="20"/>
                <w:lang w:eastAsia="en-GB"/>
              </w:rPr>
              <w:t>committee members</w:t>
            </w:r>
            <w:r>
              <w:rPr>
                <w:rFonts w:ascii="Corbel" w:hAnsi="Corbel" w:cs="Arial"/>
                <w:color w:val="000000"/>
                <w:sz w:val="20"/>
                <w:lang w:eastAsia="en-GB"/>
              </w:rPr>
              <w:t xml:space="preserve"> (in line with election arrangements)</w:t>
            </w:r>
          </w:p>
        </w:tc>
        <w:tc>
          <w:tcPr>
            <w:tcW w:w="617" w:type="pct"/>
          </w:tcPr>
          <w:p w14:paraId="52FFE896" w14:textId="2A2547E0" w:rsidR="00EC013F" w:rsidRPr="004B1E69" w:rsidRDefault="00EC013F" w:rsidP="00E85EEE">
            <w:pPr>
              <w:rPr>
                <w:rFonts w:ascii="Corbel" w:hAnsi="Corbel" w:cs="Arial"/>
                <w:color w:val="333333"/>
                <w:sz w:val="20"/>
              </w:rPr>
            </w:pPr>
            <w:r w:rsidRPr="004B1E69">
              <w:rPr>
                <w:rFonts w:ascii="Corbel" w:hAnsi="Corbel" w:cs="Arial"/>
                <w:sz w:val="20"/>
                <w:lang w:eastAsia="en-GB"/>
              </w:rPr>
              <w:t>As required</w:t>
            </w:r>
          </w:p>
        </w:tc>
        <w:tc>
          <w:tcPr>
            <w:tcW w:w="334" w:type="pct"/>
          </w:tcPr>
          <w:p w14:paraId="3E8A9883" w14:textId="77777777" w:rsidR="00EC013F" w:rsidRPr="00C20E0B" w:rsidRDefault="00EC013F" w:rsidP="00E85EEE">
            <w:pPr>
              <w:rPr>
                <w:rFonts w:ascii="Corbel" w:hAnsi="Corbel" w:cs="Arial"/>
                <w:color w:val="333333"/>
                <w:sz w:val="20"/>
              </w:rPr>
            </w:pPr>
          </w:p>
        </w:tc>
        <w:tc>
          <w:tcPr>
            <w:tcW w:w="293" w:type="pct"/>
          </w:tcPr>
          <w:p w14:paraId="6609A125" w14:textId="13CB3517" w:rsidR="00EC013F" w:rsidRPr="00C20E0B" w:rsidRDefault="00EC013F" w:rsidP="00E85EEE">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Pr>
          <w:p w14:paraId="1A77F431" w14:textId="776375B0" w:rsidR="00EC013F" w:rsidRPr="00C20E0B" w:rsidRDefault="00EC013F" w:rsidP="00E85EEE">
            <w:pPr>
              <w:rPr>
                <w:rFonts w:ascii="Corbel" w:hAnsi="Corbel" w:cs="Arial"/>
                <w:color w:val="333333"/>
                <w:sz w:val="20"/>
              </w:rPr>
            </w:pPr>
          </w:p>
        </w:tc>
        <w:tc>
          <w:tcPr>
            <w:tcW w:w="293" w:type="pct"/>
          </w:tcPr>
          <w:p w14:paraId="06DFB6EC" w14:textId="77777777" w:rsidR="00EC013F" w:rsidRPr="00C20E0B" w:rsidRDefault="00EC013F" w:rsidP="00E85EEE">
            <w:pPr>
              <w:rPr>
                <w:rFonts w:ascii="Corbel" w:hAnsi="Corbel" w:cs="Arial"/>
                <w:color w:val="333333"/>
                <w:sz w:val="20"/>
              </w:rPr>
            </w:pPr>
          </w:p>
        </w:tc>
        <w:tc>
          <w:tcPr>
            <w:tcW w:w="293" w:type="pct"/>
          </w:tcPr>
          <w:p w14:paraId="65DB06AC" w14:textId="77777777" w:rsidR="00EC013F" w:rsidRPr="00C20E0B" w:rsidRDefault="00EC013F" w:rsidP="00E85EEE">
            <w:pPr>
              <w:rPr>
                <w:rFonts w:ascii="Corbel" w:hAnsi="Corbel" w:cs="Arial"/>
                <w:color w:val="333333"/>
                <w:sz w:val="20"/>
              </w:rPr>
            </w:pPr>
          </w:p>
        </w:tc>
        <w:tc>
          <w:tcPr>
            <w:tcW w:w="293" w:type="pct"/>
          </w:tcPr>
          <w:p w14:paraId="4F793B46" w14:textId="5E044BC1" w:rsidR="00EC013F" w:rsidRPr="00C20E0B" w:rsidRDefault="00EC013F" w:rsidP="00E85EEE">
            <w:pPr>
              <w:rPr>
                <w:rFonts w:ascii="Corbel" w:hAnsi="Corbel" w:cs="Arial"/>
                <w:color w:val="333333"/>
                <w:sz w:val="20"/>
              </w:rPr>
            </w:pPr>
          </w:p>
        </w:tc>
      </w:tr>
      <w:tr w:rsidR="00EC013F" w:rsidRPr="00C20E0B" w14:paraId="19916B09" w14:textId="3D45EFB9" w:rsidTr="002F3325">
        <w:tc>
          <w:tcPr>
            <w:tcW w:w="457" w:type="pct"/>
            <w:vMerge/>
            <w:tcBorders>
              <w:top w:val="nil"/>
              <w:left w:val="nil"/>
              <w:bottom w:val="single" w:sz="4" w:space="0" w:color="auto"/>
              <w:right w:val="nil"/>
            </w:tcBorders>
            <w:shd w:val="clear" w:color="auto" w:fill="7030A0"/>
          </w:tcPr>
          <w:p w14:paraId="4E7F5C9A" w14:textId="77777777" w:rsidR="00EC013F" w:rsidRPr="004B1E69" w:rsidRDefault="00EC013F" w:rsidP="00E85EEE">
            <w:pPr>
              <w:rPr>
                <w:rFonts w:ascii="Corbel" w:hAnsi="Corbel" w:cs="Arial"/>
                <w:color w:val="333333"/>
                <w:sz w:val="20"/>
              </w:rPr>
            </w:pPr>
          </w:p>
        </w:tc>
        <w:tc>
          <w:tcPr>
            <w:tcW w:w="254" w:type="pct"/>
            <w:tcBorders>
              <w:left w:val="nil"/>
            </w:tcBorders>
          </w:tcPr>
          <w:p w14:paraId="2B2CE862" w14:textId="7B9868F6" w:rsidR="00EC013F" w:rsidRPr="004B1E69" w:rsidRDefault="00EC013F" w:rsidP="00E85EEE">
            <w:pPr>
              <w:rPr>
                <w:rFonts w:ascii="Corbel" w:hAnsi="Corbel" w:cs="Arial"/>
                <w:color w:val="333333"/>
                <w:sz w:val="20"/>
              </w:rPr>
            </w:pPr>
            <w:r>
              <w:rPr>
                <w:rFonts w:ascii="Corbel" w:hAnsi="Corbel" w:cs="Arial"/>
                <w:color w:val="333333"/>
                <w:sz w:val="20"/>
              </w:rPr>
              <w:t>1.22</w:t>
            </w:r>
          </w:p>
        </w:tc>
        <w:tc>
          <w:tcPr>
            <w:tcW w:w="1872" w:type="pct"/>
          </w:tcPr>
          <w:p w14:paraId="74DBBEB5" w14:textId="53305E92" w:rsidR="00EC013F" w:rsidRPr="004B1E69" w:rsidRDefault="00EC013F" w:rsidP="00E85EEE">
            <w:pPr>
              <w:rPr>
                <w:rFonts w:ascii="Corbel" w:hAnsi="Corbel" w:cs="Arial"/>
                <w:color w:val="333333"/>
                <w:sz w:val="20"/>
              </w:rPr>
            </w:pPr>
            <w:r>
              <w:rPr>
                <w:rFonts w:ascii="Corbel" w:hAnsi="Corbel" w:cs="Arial"/>
                <w:color w:val="333333"/>
                <w:sz w:val="20"/>
              </w:rPr>
              <w:t>Complete skills audit and recruit to fill gaps.</w:t>
            </w:r>
          </w:p>
        </w:tc>
        <w:tc>
          <w:tcPr>
            <w:tcW w:w="617" w:type="pct"/>
          </w:tcPr>
          <w:p w14:paraId="2D300E0E" w14:textId="02976983" w:rsidR="00EC013F" w:rsidRPr="004B1E69" w:rsidRDefault="00DC11D5" w:rsidP="00E85EEE">
            <w:pPr>
              <w:rPr>
                <w:rFonts w:ascii="Corbel" w:hAnsi="Corbel" w:cs="Arial"/>
                <w:color w:val="333333"/>
                <w:sz w:val="20"/>
              </w:rPr>
            </w:pPr>
            <w:r>
              <w:rPr>
                <w:rFonts w:ascii="Corbel" w:hAnsi="Corbel" w:cs="Arial"/>
                <w:color w:val="333333"/>
                <w:sz w:val="20"/>
              </w:rPr>
              <w:t>Annually</w:t>
            </w:r>
          </w:p>
        </w:tc>
        <w:tc>
          <w:tcPr>
            <w:tcW w:w="334" w:type="pct"/>
          </w:tcPr>
          <w:p w14:paraId="279802EF" w14:textId="77777777" w:rsidR="00EC013F" w:rsidRPr="00C20E0B" w:rsidRDefault="00EC013F" w:rsidP="00E85EEE">
            <w:pPr>
              <w:rPr>
                <w:rFonts w:ascii="Corbel" w:hAnsi="Corbel" w:cs="Arial"/>
                <w:color w:val="333333"/>
                <w:sz w:val="20"/>
              </w:rPr>
            </w:pPr>
          </w:p>
        </w:tc>
        <w:tc>
          <w:tcPr>
            <w:tcW w:w="293" w:type="pct"/>
          </w:tcPr>
          <w:p w14:paraId="0DB5481E" w14:textId="1554D2DD" w:rsidR="00EC013F" w:rsidRPr="00C20E0B" w:rsidRDefault="00EC013F" w:rsidP="00E85EEE">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Pr>
          <w:p w14:paraId="7E9C70B3" w14:textId="722A304A" w:rsidR="00EC013F" w:rsidRPr="00C20E0B" w:rsidRDefault="00EC013F" w:rsidP="00E85EEE">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529C8002" w14:textId="77777777" w:rsidR="00EC013F" w:rsidRPr="00C20E0B" w:rsidRDefault="00EC013F" w:rsidP="00E85EEE">
            <w:pPr>
              <w:rPr>
                <w:rFonts w:ascii="Corbel" w:hAnsi="Corbel" w:cs="Arial"/>
                <w:color w:val="333333"/>
                <w:sz w:val="20"/>
              </w:rPr>
            </w:pPr>
          </w:p>
        </w:tc>
        <w:tc>
          <w:tcPr>
            <w:tcW w:w="293" w:type="pct"/>
          </w:tcPr>
          <w:p w14:paraId="75C6A92D" w14:textId="77777777" w:rsidR="00EC013F" w:rsidRPr="00C20E0B" w:rsidRDefault="00EC013F" w:rsidP="00E85EEE">
            <w:pPr>
              <w:rPr>
                <w:rFonts w:ascii="Corbel" w:hAnsi="Corbel" w:cs="Arial"/>
                <w:color w:val="333333"/>
                <w:sz w:val="20"/>
              </w:rPr>
            </w:pPr>
          </w:p>
        </w:tc>
        <w:tc>
          <w:tcPr>
            <w:tcW w:w="293" w:type="pct"/>
          </w:tcPr>
          <w:p w14:paraId="58E7A5AA" w14:textId="1327B7E6" w:rsidR="00EC013F" w:rsidRPr="00C20E0B" w:rsidRDefault="00EC013F" w:rsidP="00E85EEE">
            <w:pPr>
              <w:rPr>
                <w:rFonts w:ascii="Corbel" w:hAnsi="Corbel" w:cs="Arial"/>
                <w:color w:val="333333"/>
                <w:sz w:val="20"/>
              </w:rPr>
            </w:pPr>
          </w:p>
        </w:tc>
      </w:tr>
      <w:tr w:rsidR="00EC013F" w:rsidRPr="00C20E0B" w14:paraId="3A7E564E" w14:textId="77777777" w:rsidTr="002F3325">
        <w:tc>
          <w:tcPr>
            <w:tcW w:w="457" w:type="pct"/>
            <w:vMerge/>
            <w:tcBorders>
              <w:top w:val="nil"/>
              <w:left w:val="nil"/>
              <w:bottom w:val="single" w:sz="4" w:space="0" w:color="auto"/>
              <w:right w:val="nil"/>
            </w:tcBorders>
            <w:shd w:val="clear" w:color="auto" w:fill="7030A0"/>
          </w:tcPr>
          <w:p w14:paraId="1945C636" w14:textId="77777777" w:rsidR="00EC013F" w:rsidRPr="004B1E69" w:rsidRDefault="00EC013F" w:rsidP="00E85EEE">
            <w:pPr>
              <w:rPr>
                <w:rFonts w:ascii="Corbel" w:hAnsi="Corbel" w:cs="Arial"/>
                <w:color w:val="333333"/>
                <w:sz w:val="20"/>
              </w:rPr>
            </w:pPr>
          </w:p>
        </w:tc>
        <w:tc>
          <w:tcPr>
            <w:tcW w:w="254" w:type="pct"/>
            <w:tcBorders>
              <w:left w:val="nil"/>
            </w:tcBorders>
          </w:tcPr>
          <w:p w14:paraId="67E78EFE" w14:textId="119CF09F" w:rsidR="00EC013F" w:rsidRPr="004B1E69" w:rsidRDefault="00EC013F" w:rsidP="00E85EEE">
            <w:pPr>
              <w:rPr>
                <w:rFonts w:ascii="Corbel" w:hAnsi="Corbel" w:cs="Arial"/>
                <w:color w:val="333333"/>
                <w:sz w:val="20"/>
              </w:rPr>
            </w:pPr>
            <w:r>
              <w:rPr>
                <w:rFonts w:ascii="Corbel" w:hAnsi="Corbel" w:cs="Arial"/>
                <w:color w:val="333333"/>
                <w:sz w:val="20"/>
              </w:rPr>
              <w:t>1.23</w:t>
            </w:r>
          </w:p>
        </w:tc>
        <w:tc>
          <w:tcPr>
            <w:tcW w:w="1872" w:type="pct"/>
          </w:tcPr>
          <w:p w14:paraId="39659D56" w14:textId="0BAACF99" w:rsidR="00EC013F" w:rsidRDefault="00EC013F" w:rsidP="00E85EEE">
            <w:pPr>
              <w:rPr>
                <w:rFonts w:ascii="Corbel" w:hAnsi="Corbel" w:cs="Arial"/>
                <w:color w:val="333333"/>
                <w:sz w:val="20"/>
              </w:rPr>
            </w:pPr>
            <w:r>
              <w:rPr>
                <w:rFonts w:ascii="Corbel" w:hAnsi="Corbel" w:cs="Arial"/>
                <w:color w:val="333333"/>
                <w:sz w:val="20"/>
              </w:rPr>
              <w:t>Annually self –review trust board and committee performance</w:t>
            </w:r>
          </w:p>
        </w:tc>
        <w:tc>
          <w:tcPr>
            <w:tcW w:w="617" w:type="pct"/>
          </w:tcPr>
          <w:p w14:paraId="0A51B7C6" w14:textId="249F5631" w:rsidR="00EC013F" w:rsidRDefault="00EC013F" w:rsidP="00E85EEE">
            <w:pPr>
              <w:rPr>
                <w:rFonts w:ascii="Corbel" w:hAnsi="Corbel" w:cs="Arial"/>
                <w:color w:val="333333"/>
                <w:sz w:val="20"/>
              </w:rPr>
            </w:pPr>
            <w:r>
              <w:rPr>
                <w:rFonts w:ascii="Corbel" w:hAnsi="Corbel" w:cs="Arial"/>
                <w:color w:val="333333"/>
                <w:sz w:val="20"/>
              </w:rPr>
              <w:t>Annual</w:t>
            </w:r>
          </w:p>
        </w:tc>
        <w:tc>
          <w:tcPr>
            <w:tcW w:w="334" w:type="pct"/>
          </w:tcPr>
          <w:p w14:paraId="7C03DE00" w14:textId="77777777" w:rsidR="00EC013F" w:rsidRPr="00C20E0B" w:rsidRDefault="00EC013F" w:rsidP="00E85EEE">
            <w:pPr>
              <w:rPr>
                <w:rFonts w:ascii="Corbel" w:hAnsi="Corbel" w:cs="Arial"/>
                <w:color w:val="333333"/>
                <w:sz w:val="20"/>
              </w:rPr>
            </w:pPr>
          </w:p>
        </w:tc>
        <w:tc>
          <w:tcPr>
            <w:tcW w:w="293" w:type="pct"/>
          </w:tcPr>
          <w:p w14:paraId="3B68933F" w14:textId="20634A07" w:rsidR="00EC013F" w:rsidRPr="00C20E0B" w:rsidRDefault="00EC013F" w:rsidP="00E85EEE">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Pr>
          <w:p w14:paraId="35E5AB6F" w14:textId="77777777" w:rsidR="00EC013F" w:rsidRPr="00C20E0B" w:rsidRDefault="00EC013F" w:rsidP="00E85EEE">
            <w:pPr>
              <w:rPr>
                <w:rFonts w:ascii="Corbel" w:hAnsi="Corbel" w:cs="Arial"/>
                <w:color w:val="333333"/>
                <w:sz w:val="28"/>
                <w:szCs w:val="28"/>
              </w:rPr>
            </w:pPr>
          </w:p>
        </w:tc>
        <w:tc>
          <w:tcPr>
            <w:tcW w:w="293" w:type="pct"/>
          </w:tcPr>
          <w:p w14:paraId="46EE891B" w14:textId="77777777" w:rsidR="00EC013F" w:rsidRPr="00C20E0B" w:rsidRDefault="00EC013F" w:rsidP="00E85EEE">
            <w:pPr>
              <w:rPr>
                <w:rFonts w:ascii="Corbel" w:hAnsi="Corbel" w:cs="Arial"/>
                <w:color w:val="333333"/>
                <w:sz w:val="20"/>
              </w:rPr>
            </w:pPr>
          </w:p>
        </w:tc>
        <w:tc>
          <w:tcPr>
            <w:tcW w:w="293" w:type="pct"/>
          </w:tcPr>
          <w:p w14:paraId="480EAB19" w14:textId="77777777" w:rsidR="00EC013F" w:rsidRPr="00C20E0B" w:rsidRDefault="00EC013F" w:rsidP="00E85EEE">
            <w:pPr>
              <w:rPr>
                <w:rFonts w:ascii="Corbel" w:hAnsi="Corbel" w:cs="Arial"/>
                <w:color w:val="333333"/>
                <w:sz w:val="20"/>
              </w:rPr>
            </w:pPr>
          </w:p>
        </w:tc>
        <w:tc>
          <w:tcPr>
            <w:tcW w:w="293" w:type="pct"/>
          </w:tcPr>
          <w:p w14:paraId="75C6B333" w14:textId="77777777" w:rsidR="00EC013F" w:rsidRPr="00C20E0B" w:rsidRDefault="00EC013F" w:rsidP="00E85EEE">
            <w:pPr>
              <w:rPr>
                <w:rFonts w:ascii="Corbel" w:hAnsi="Corbel" w:cs="Arial"/>
                <w:color w:val="333333"/>
                <w:sz w:val="20"/>
              </w:rPr>
            </w:pPr>
          </w:p>
        </w:tc>
      </w:tr>
      <w:tr w:rsidR="00EC013F" w:rsidRPr="00C20E0B" w14:paraId="611344DE" w14:textId="0E7DBA93" w:rsidTr="002F3325">
        <w:tc>
          <w:tcPr>
            <w:tcW w:w="457" w:type="pct"/>
            <w:vMerge/>
            <w:tcBorders>
              <w:top w:val="nil"/>
              <w:left w:val="nil"/>
              <w:bottom w:val="single" w:sz="4" w:space="0" w:color="auto"/>
              <w:right w:val="nil"/>
            </w:tcBorders>
            <w:shd w:val="clear" w:color="auto" w:fill="7030A0"/>
          </w:tcPr>
          <w:p w14:paraId="1F1DC3B8" w14:textId="77777777" w:rsidR="00EC013F" w:rsidRPr="004B1E69" w:rsidRDefault="00EC013F" w:rsidP="00E85EEE">
            <w:pPr>
              <w:rPr>
                <w:rFonts w:ascii="Corbel" w:hAnsi="Corbel" w:cs="Arial"/>
                <w:color w:val="333333"/>
                <w:sz w:val="20"/>
              </w:rPr>
            </w:pPr>
          </w:p>
        </w:tc>
        <w:tc>
          <w:tcPr>
            <w:tcW w:w="254" w:type="pct"/>
            <w:tcBorders>
              <w:left w:val="nil"/>
            </w:tcBorders>
          </w:tcPr>
          <w:p w14:paraId="7AC401FF" w14:textId="38D2A939" w:rsidR="00EC013F" w:rsidRPr="004B1E69" w:rsidRDefault="00EC013F" w:rsidP="00E85EEE">
            <w:pPr>
              <w:rPr>
                <w:rFonts w:ascii="Corbel" w:hAnsi="Corbel" w:cs="Arial"/>
                <w:color w:val="333333"/>
                <w:sz w:val="20"/>
              </w:rPr>
            </w:pPr>
            <w:r>
              <w:rPr>
                <w:rFonts w:ascii="Corbel" w:hAnsi="Corbel" w:cs="Arial"/>
                <w:color w:val="333333"/>
                <w:sz w:val="20"/>
              </w:rPr>
              <w:t>1.24</w:t>
            </w:r>
          </w:p>
        </w:tc>
        <w:tc>
          <w:tcPr>
            <w:tcW w:w="1872" w:type="pct"/>
          </w:tcPr>
          <w:p w14:paraId="4C8D89A6" w14:textId="33F5FBA2" w:rsidR="00EC013F" w:rsidRPr="004B1E69" w:rsidRDefault="00EC013F" w:rsidP="000C1F3E">
            <w:pPr>
              <w:rPr>
                <w:rFonts w:ascii="Corbel" w:hAnsi="Corbel" w:cs="Arial"/>
                <w:color w:val="333333"/>
                <w:sz w:val="20"/>
              </w:rPr>
            </w:pPr>
            <w:r>
              <w:rPr>
                <w:rFonts w:ascii="Corbel" w:hAnsi="Corbel" w:cs="Arial"/>
                <w:color w:val="333333"/>
                <w:sz w:val="20"/>
              </w:rPr>
              <w:t xml:space="preserve">Annually self-review </w:t>
            </w:r>
            <w:r w:rsidR="009668BA">
              <w:rPr>
                <w:rFonts w:ascii="Corbel" w:hAnsi="Corbel" w:cs="Arial"/>
                <w:color w:val="333333"/>
                <w:sz w:val="20"/>
              </w:rPr>
              <w:t>AOC performance</w:t>
            </w:r>
          </w:p>
        </w:tc>
        <w:tc>
          <w:tcPr>
            <w:tcW w:w="617" w:type="pct"/>
          </w:tcPr>
          <w:p w14:paraId="6CE68270" w14:textId="123E73D2" w:rsidR="00EC013F" w:rsidRPr="004B1E69" w:rsidRDefault="00EC013F" w:rsidP="00E85EEE">
            <w:pPr>
              <w:rPr>
                <w:rFonts w:ascii="Corbel" w:hAnsi="Corbel" w:cs="Arial"/>
                <w:color w:val="333333"/>
                <w:sz w:val="20"/>
              </w:rPr>
            </w:pPr>
            <w:r>
              <w:rPr>
                <w:rFonts w:ascii="Corbel" w:hAnsi="Corbel" w:cs="Arial"/>
                <w:color w:val="333333"/>
                <w:sz w:val="20"/>
              </w:rPr>
              <w:t>Annual</w:t>
            </w:r>
          </w:p>
        </w:tc>
        <w:tc>
          <w:tcPr>
            <w:tcW w:w="334" w:type="pct"/>
          </w:tcPr>
          <w:p w14:paraId="6226FA6C" w14:textId="77777777" w:rsidR="00EC013F" w:rsidRPr="00C20E0B" w:rsidRDefault="00EC013F" w:rsidP="00E85EEE">
            <w:pPr>
              <w:rPr>
                <w:rFonts w:ascii="Corbel" w:hAnsi="Corbel" w:cs="Arial"/>
                <w:color w:val="333333"/>
                <w:sz w:val="20"/>
              </w:rPr>
            </w:pPr>
          </w:p>
        </w:tc>
        <w:tc>
          <w:tcPr>
            <w:tcW w:w="293" w:type="pct"/>
          </w:tcPr>
          <w:p w14:paraId="0C61E544" w14:textId="77777777" w:rsidR="00EC013F" w:rsidRPr="00C20E0B" w:rsidRDefault="00EC013F" w:rsidP="00E85EEE">
            <w:pPr>
              <w:rPr>
                <w:rFonts w:ascii="Corbel" w:hAnsi="Corbel" w:cs="Arial"/>
                <w:color w:val="333333"/>
                <w:sz w:val="28"/>
                <w:szCs w:val="28"/>
              </w:rPr>
            </w:pPr>
          </w:p>
        </w:tc>
        <w:tc>
          <w:tcPr>
            <w:tcW w:w="293" w:type="pct"/>
          </w:tcPr>
          <w:p w14:paraId="22A527FD" w14:textId="26B138A2" w:rsidR="00EC013F" w:rsidRPr="00C20E0B" w:rsidRDefault="00EC013F" w:rsidP="00E85EEE">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34FBD6EC" w14:textId="77777777" w:rsidR="00EC013F" w:rsidRPr="00C20E0B" w:rsidRDefault="00EC013F" w:rsidP="00E85EEE">
            <w:pPr>
              <w:rPr>
                <w:rFonts w:ascii="Corbel" w:hAnsi="Corbel" w:cs="Arial"/>
                <w:color w:val="333333"/>
                <w:sz w:val="20"/>
              </w:rPr>
            </w:pPr>
          </w:p>
        </w:tc>
        <w:tc>
          <w:tcPr>
            <w:tcW w:w="293" w:type="pct"/>
          </w:tcPr>
          <w:p w14:paraId="16E63091" w14:textId="77777777" w:rsidR="00EC013F" w:rsidRPr="00C20E0B" w:rsidRDefault="00EC013F" w:rsidP="00E85EEE">
            <w:pPr>
              <w:rPr>
                <w:rFonts w:ascii="Corbel" w:hAnsi="Corbel" w:cs="Arial"/>
                <w:color w:val="333333"/>
                <w:sz w:val="20"/>
              </w:rPr>
            </w:pPr>
          </w:p>
        </w:tc>
        <w:tc>
          <w:tcPr>
            <w:tcW w:w="293" w:type="pct"/>
          </w:tcPr>
          <w:p w14:paraId="3C70F68C" w14:textId="61550D25" w:rsidR="00EC013F" w:rsidRPr="00C20E0B" w:rsidRDefault="00EC013F" w:rsidP="00E85EEE">
            <w:pPr>
              <w:rPr>
                <w:rFonts w:ascii="Corbel" w:hAnsi="Corbel" w:cs="Arial"/>
                <w:color w:val="333333"/>
                <w:sz w:val="20"/>
              </w:rPr>
            </w:pPr>
          </w:p>
        </w:tc>
      </w:tr>
      <w:tr w:rsidR="00EC013F" w:rsidRPr="00C20E0B" w14:paraId="6E67961B" w14:textId="77777777" w:rsidTr="002F3325">
        <w:tc>
          <w:tcPr>
            <w:tcW w:w="457" w:type="pct"/>
            <w:vMerge/>
            <w:tcBorders>
              <w:top w:val="nil"/>
              <w:left w:val="nil"/>
              <w:bottom w:val="single" w:sz="4" w:space="0" w:color="auto"/>
              <w:right w:val="nil"/>
            </w:tcBorders>
            <w:shd w:val="clear" w:color="auto" w:fill="7030A0"/>
          </w:tcPr>
          <w:p w14:paraId="5773A476" w14:textId="77777777" w:rsidR="00EC013F" w:rsidRPr="004B1E69" w:rsidRDefault="00EC013F" w:rsidP="00E85EEE">
            <w:pPr>
              <w:rPr>
                <w:rFonts w:ascii="Corbel" w:hAnsi="Corbel" w:cs="Arial"/>
                <w:color w:val="333333"/>
                <w:sz w:val="20"/>
              </w:rPr>
            </w:pPr>
          </w:p>
        </w:tc>
        <w:tc>
          <w:tcPr>
            <w:tcW w:w="254" w:type="pct"/>
            <w:tcBorders>
              <w:left w:val="nil"/>
              <w:bottom w:val="single" w:sz="4" w:space="0" w:color="auto"/>
            </w:tcBorders>
          </w:tcPr>
          <w:p w14:paraId="1B70DB19" w14:textId="66CE2D12" w:rsidR="00EC013F" w:rsidRPr="004B1E69" w:rsidRDefault="00EC013F" w:rsidP="00E85EEE">
            <w:pPr>
              <w:rPr>
                <w:rFonts w:ascii="Corbel" w:hAnsi="Corbel" w:cs="Arial"/>
                <w:color w:val="333333"/>
                <w:sz w:val="20"/>
              </w:rPr>
            </w:pPr>
            <w:r>
              <w:rPr>
                <w:rFonts w:ascii="Corbel" w:hAnsi="Corbel" w:cs="Arial"/>
                <w:color w:val="333333"/>
                <w:sz w:val="20"/>
              </w:rPr>
              <w:t>1.25</w:t>
            </w:r>
          </w:p>
        </w:tc>
        <w:tc>
          <w:tcPr>
            <w:tcW w:w="1872" w:type="pct"/>
            <w:tcBorders>
              <w:bottom w:val="single" w:sz="4" w:space="0" w:color="auto"/>
            </w:tcBorders>
          </w:tcPr>
          <w:p w14:paraId="539221E3" w14:textId="77355AAB" w:rsidR="00EC013F" w:rsidRDefault="00EC013F" w:rsidP="000C1F3E">
            <w:pPr>
              <w:rPr>
                <w:rFonts w:ascii="Corbel" w:hAnsi="Corbel" w:cs="Arial"/>
                <w:color w:val="333333"/>
                <w:sz w:val="20"/>
              </w:rPr>
            </w:pPr>
            <w:r>
              <w:rPr>
                <w:rFonts w:ascii="Corbel" w:hAnsi="Corbel" w:cs="Arial"/>
                <w:color w:val="333333"/>
                <w:sz w:val="20"/>
              </w:rPr>
              <w:t>Agree annual schedule of business for the Trust Board</w:t>
            </w:r>
            <w:r w:rsidR="00DC11D5">
              <w:rPr>
                <w:rFonts w:ascii="Corbel" w:hAnsi="Corbel" w:cs="Arial"/>
                <w:color w:val="333333"/>
                <w:sz w:val="20"/>
              </w:rPr>
              <w:t xml:space="preserve"> and all committees (including A</w:t>
            </w:r>
            <w:r w:rsidR="000C1F3E">
              <w:rPr>
                <w:rFonts w:ascii="Corbel" w:hAnsi="Corbel" w:cs="Arial"/>
                <w:color w:val="333333"/>
                <w:sz w:val="20"/>
              </w:rPr>
              <w:t>OC</w:t>
            </w:r>
            <w:r w:rsidR="00DC11D5">
              <w:rPr>
                <w:rFonts w:ascii="Corbel" w:hAnsi="Corbel" w:cs="Arial"/>
                <w:color w:val="333333"/>
                <w:sz w:val="20"/>
              </w:rPr>
              <w:t>)</w:t>
            </w:r>
          </w:p>
        </w:tc>
        <w:tc>
          <w:tcPr>
            <w:tcW w:w="617" w:type="pct"/>
            <w:tcBorders>
              <w:bottom w:val="single" w:sz="4" w:space="0" w:color="auto"/>
            </w:tcBorders>
          </w:tcPr>
          <w:p w14:paraId="282AF4D2" w14:textId="6CC46890" w:rsidR="00EC013F" w:rsidRDefault="00EC013F" w:rsidP="00E85EEE">
            <w:pPr>
              <w:rPr>
                <w:rFonts w:ascii="Corbel" w:hAnsi="Corbel" w:cs="Arial"/>
                <w:color w:val="333333"/>
                <w:sz w:val="20"/>
              </w:rPr>
            </w:pPr>
            <w:r>
              <w:rPr>
                <w:rFonts w:ascii="Corbel" w:hAnsi="Corbel" w:cs="Arial"/>
                <w:color w:val="333333"/>
                <w:sz w:val="20"/>
              </w:rPr>
              <w:t>Annual</w:t>
            </w:r>
          </w:p>
        </w:tc>
        <w:tc>
          <w:tcPr>
            <w:tcW w:w="334" w:type="pct"/>
            <w:tcBorders>
              <w:bottom w:val="single" w:sz="4" w:space="0" w:color="auto"/>
            </w:tcBorders>
          </w:tcPr>
          <w:p w14:paraId="12FED4F0" w14:textId="77777777" w:rsidR="00EC013F" w:rsidRPr="00C20E0B" w:rsidRDefault="00EC013F" w:rsidP="00E85EEE">
            <w:pPr>
              <w:rPr>
                <w:rFonts w:ascii="Corbel" w:hAnsi="Corbel" w:cs="Arial"/>
                <w:color w:val="333333"/>
                <w:sz w:val="20"/>
              </w:rPr>
            </w:pPr>
          </w:p>
        </w:tc>
        <w:tc>
          <w:tcPr>
            <w:tcW w:w="293" w:type="pct"/>
            <w:tcBorders>
              <w:bottom w:val="single" w:sz="4" w:space="0" w:color="auto"/>
            </w:tcBorders>
          </w:tcPr>
          <w:p w14:paraId="553BBAF3" w14:textId="22C53888" w:rsidR="00EC013F" w:rsidRPr="00C20E0B" w:rsidRDefault="00EC013F" w:rsidP="00E85EEE">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Borders>
              <w:bottom w:val="single" w:sz="4" w:space="0" w:color="auto"/>
            </w:tcBorders>
          </w:tcPr>
          <w:p w14:paraId="6F7FEC38" w14:textId="77777777" w:rsidR="00EC013F" w:rsidRPr="00C20E0B" w:rsidRDefault="00EC013F" w:rsidP="00E85EEE">
            <w:pPr>
              <w:rPr>
                <w:rFonts w:ascii="Corbel" w:hAnsi="Corbel" w:cs="Arial"/>
                <w:color w:val="333333"/>
                <w:sz w:val="28"/>
                <w:szCs w:val="28"/>
              </w:rPr>
            </w:pPr>
          </w:p>
        </w:tc>
        <w:tc>
          <w:tcPr>
            <w:tcW w:w="293" w:type="pct"/>
            <w:tcBorders>
              <w:bottom w:val="single" w:sz="4" w:space="0" w:color="auto"/>
            </w:tcBorders>
          </w:tcPr>
          <w:p w14:paraId="1996086C" w14:textId="77777777" w:rsidR="00EC013F" w:rsidRPr="00C20E0B" w:rsidRDefault="00EC013F" w:rsidP="00E85EEE">
            <w:pPr>
              <w:rPr>
                <w:rFonts w:ascii="Corbel" w:hAnsi="Corbel" w:cs="Arial"/>
                <w:color w:val="333333"/>
                <w:sz w:val="20"/>
              </w:rPr>
            </w:pPr>
          </w:p>
        </w:tc>
        <w:tc>
          <w:tcPr>
            <w:tcW w:w="293" w:type="pct"/>
            <w:tcBorders>
              <w:bottom w:val="single" w:sz="4" w:space="0" w:color="auto"/>
            </w:tcBorders>
          </w:tcPr>
          <w:p w14:paraId="2BCDD640" w14:textId="77777777" w:rsidR="00EC013F" w:rsidRPr="00C20E0B" w:rsidRDefault="00EC013F" w:rsidP="00E85EEE">
            <w:pPr>
              <w:rPr>
                <w:rFonts w:ascii="Corbel" w:hAnsi="Corbel" w:cs="Arial"/>
                <w:color w:val="333333"/>
                <w:sz w:val="20"/>
              </w:rPr>
            </w:pPr>
          </w:p>
        </w:tc>
        <w:tc>
          <w:tcPr>
            <w:tcW w:w="293" w:type="pct"/>
            <w:tcBorders>
              <w:bottom w:val="single" w:sz="4" w:space="0" w:color="auto"/>
            </w:tcBorders>
          </w:tcPr>
          <w:p w14:paraId="12A125E0" w14:textId="77777777" w:rsidR="00EC013F" w:rsidRPr="00C20E0B" w:rsidRDefault="00EC013F" w:rsidP="00E85EEE">
            <w:pPr>
              <w:rPr>
                <w:rFonts w:ascii="Corbel" w:hAnsi="Corbel" w:cs="Arial"/>
                <w:color w:val="333333"/>
                <w:sz w:val="20"/>
              </w:rPr>
            </w:pPr>
          </w:p>
        </w:tc>
      </w:tr>
    </w:tbl>
    <w:p w14:paraId="762DC845" w14:textId="77777777" w:rsidR="00EC013F" w:rsidRDefault="00EC013F">
      <w:r>
        <w:br w:type="page"/>
      </w:r>
    </w:p>
    <w:tbl>
      <w:tblPr>
        <w:tblStyle w:val="TableGridLight1"/>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10"/>
        <w:gridCol w:w="5225"/>
        <w:gridCol w:w="1719"/>
        <w:gridCol w:w="935"/>
        <w:gridCol w:w="818"/>
        <w:gridCol w:w="818"/>
        <w:gridCol w:w="818"/>
        <w:gridCol w:w="818"/>
        <w:gridCol w:w="818"/>
      </w:tblGrid>
      <w:tr w:rsidR="0010474C" w:rsidRPr="00C20E0B" w14:paraId="319DFE05" w14:textId="77777777" w:rsidTr="000D34EC">
        <w:tc>
          <w:tcPr>
            <w:tcW w:w="457" w:type="pct"/>
            <w:tcBorders>
              <w:top w:val="single" w:sz="4" w:space="0" w:color="auto"/>
              <w:left w:val="single" w:sz="4" w:space="0" w:color="auto"/>
              <w:bottom w:val="nil"/>
              <w:right w:val="nil"/>
            </w:tcBorders>
            <w:shd w:val="clear" w:color="auto" w:fill="00B0F0"/>
          </w:tcPr>
          <w:p w14:paraId="1B2BDA3E" w14:textId="6AAC7C69" w:rsidR="00EC013F" w:rsidRPr="00545730" w:rsidRDefault="00EC013F" w:rsidP="00E85EEE">
            <w:pPr>
              <w:rPr>
                <w:rFonts w:ascii="Corbel" w:hAnsi="Corbel" w:cs="Arial"/>
                <w:b/>
                <w:color w:val="FFFFFF" w:themeColor="background1"/>
                <w:sz w:val="20"/>
              </w:rPr>
            </w:pPr>
          </w:p>
        </w:tc>
        <w:tc>
          <w:tcPr>
            <w:tcW w:w="254" w:type="pct"/>
            <w:tcBorders>
              <w:top w:val="single" w:sz="4" w:space="0" w:color="auto"/>
              <w:left w:val="nil"/>
              <w:bottom w:val="nil"/>
              <w:right w:val="nil"/>
            </w:tcBorders>
            <w:shd w:val="clear" w:color="auto" w:fill="00B0F0"/>
          </w:tcPr>
          <w:p w14:paraId="7C603C6F" w14:textId="6B55A42C" w:rsidR="00EC013F" w:rsidRPr="00545730" w:rsidRDefault="00EC013F" w:rsidP="00E85EEE">
            <w:pPr>
              <w:rPr>
                <w:rFonts w:ascii="Corbel" w:hAnsi="Corbel" w:cs="Arial"/>
                <w:b/>
                <w:color w:val="FFFFFF" w:themeColor="background1"/>
                <w:sz w:val="20"/>
              </w:rPr>
            </w:pPr>
            <w:r w:rsidRPr="00545730">
              <w:rPr>
                <w:rFonts w:ascii="Corbel" w:hAnsi="Corbel" w:cs="Arial"/>
                <w:b/>
                <w:color w:val="FFFFFF" w:themeColor="background1"/>
                <w:sz w:val="16"/>
                <w:szCs w:val="16"/>
              </w:rPr>
              <w:t>No:</w:t>
            </w:r>
          </w:p>
        </w:tc>
        <w:tc>
          <w:tcPr>
            <w:tcW w:w="1872" w:type="pct"/>
            <w:tcBorders>
              <w:top w:val="single" w:sz="4" w:space="0" w:color="auto"/>
              <w:left w:val="nil"/>
              <w:bottom w:val="nil"/>
              <w:right w:val="nil"/>
            </w:tcBorders>
            <w:shd w:val="clear" w:color="auto" w:fill="00B0F0"/>
          </w:tcPr>
          <w:p w14:paraId="12FB6C35" w14:textId="4F8815A2" w:rsidR="00EC013F" w:rsidRPr="00545730" w:rsidRDefault="00EC013F" w:rsidP="00E85EEE">
            <w:pPr>
              <w:rPr>
                <w:rFonts w:ascii="Corbel" w:hAnsi="Corbel" w:cs="Arial"/>
                <w:b/>
                <w:color w:val="FFFFFF" w:themeColor="background1"/>
                <w:sz w:val="20"/>
              </w:rPr>
            </w:pPr>
            <w:r w:rsidRPr="00545730">
              <w:rPr>
                <w:rFonts w:ascii="Corbel" w:hAnsi="Corbel" w:cs="Arial"/>
                <w:b/>
                <w:color w:val="FFFFFF" w:themeColor="background1"/>
                <w:sz w:val="16"/>
                <w:szCs w:val="16"/>
              </w:rPr>
              <w:t>Item</w:t>
            </w:r>
          </w:p>
        </w:tc>
        <w:tc>
          <w:tcPr>
            <w:tcW w:w="616" w:type="pct"/>
            <w:tcBorders>
              <w:top w:val="single" w:sz="4" w:space="0" w:color="auto"/>
              <w:left w:val="nil"/>
              <w:bottom w:val="nil"/>
              <w:right w:val="nil"/>
            </w:tcBorders>
            <w:shd w:val="clear" w:color="auto" w:fill="00B0F0"/>
          </w:tcPr>
          <w:p w14:paraId="5272E6B9" w14:textId="32B2C630" w:rsidR="00EC013F" w:rsidRPr="00545730" w:rsidRDefault="00EC013F" w:rsidP="00E85EEE">
            <w:pPr>
              <w:rPr>
                <w:rFonts w:ascii="Corbel" w:hAnsi="Corbel" w:cs="Arial"/>
                <w:b/>
                <w:color w:val="FFFFFF" w:themeColor="background1"/>
                <w:sz w:val="20"/>
              </w:rPr>
            </w:pPr>
            <w:r w:rsidRPr="00545730">
              <w:rPr>
                <w:rFonts w:ascii="Corbel" w:hAnsi="Corbel" w:cs="Arial"/>
                <w:b/>
                <w:color w:val="FFFFFF" w:themeColor="background1"/>
                <w:sz w:val="16"/>
                <w:szCs w:val="16"/>
              </w:rPr>
              <w:t>Frequency</w:t>
            </w:r>
          </w:p>
        </w:tc>
        <w:tc>
          <w:tcPr>
            <w:tcW w:w="335" w:type="pct"/>
            <w:tcBorders>
              <w:top w:val="single" w:sz="4" w:space="0" w:color="auto"/>
              <w:left w:val="nil"/>
              <w:bottom w:val="nil"/>
              <w:right w:val="nil"/>
            </w:tcBorders>
            <w:shd w:val="clear" w:color="auto" w:fill="00B0F0"/>
          </w:tcPr>
          <w:p w14:paraId="1D0A2D43" w14:textId="0F69ED37" w:rsidR="00EC013F" w:rsidRPr="00545730" w:rsidRDefault="00EC013F" w:rsidP="00E85EEE">
            <w:pPr>
              <w:rPr>
                <w:rFonts w:ascii="Corbel" w:hAnsi="Corbel" w:cs="Arial"/>
                <w:b/>
                <w:color w:val="FFFFFF" w:themeColor="background1"/>
                <w:sz w:val="20"/>
              </w:rPr>
            </w:pPr>
            <w:r w:rsidRPr="00545730">
              <w:rPr>
                <w:rFonts w:ascii="Corbel" w:hAnsi="Corbel" w:cs="Arial"/>
                <w:b/>
                <w:color w:val="FFFFFF" w:themeColor="background1"/>
                <w:sz w:val="16"/>
                <w:szCs w:val="16"/>
              </w:rPr>
              <w:t>Members</w:t>
            </w:r>
          </w:p>
        </w:tc>
        <w:tc>
          <w:tcPr>
            <w:tcW w:w="293" w:type="pct"/>
            <w:tcBorders>
              <w:top w:val="single" w:sz="4" w:space="0" w:color="auto"/>
              <w:left w:val="nil"/>
              <w:bottom w:val="nil"/>
              <w:right w:val="nil"/>
            </w:tcBorders>
            <w:shd w:val="clear" w:color="auto" w:fill="00B0F0"/>
          </w:tcPr>
          <w:p w14:paraId="2A7725F4" w14:textId="6DBE1F49" w:rsidR="00EC013F" w:rsidRPr="00545730" w:rsidRDefault="00EC013F" w:rsidP="00E85EEE">
            <w:pPr>
              <w:rPr>
                <w:rFonts w:ascii="Corbel" w:hAnsi="Corbel" w:cs="Arial"/>
                <w:b/>
                <w:color w:val="FFFFFF" w:themeColor="background1"/>
                <w:sz w:val="28"/>
                <w:szCs w:val="28"/>
              </w:rPr>
            </w:pPr>
            <w:r w:rsidRPr="00545730">
              <w:rPr>
                <w:rFonts w:ascii="Corbel" w:hAnsi="Corbel" w:cs="Arial"/>
                <w:b/>
                <w:color w:val="FFFFFF" w:themeColor="background1"/>
                <w:sz w:val="16"/>
                <w:szCs w:val="16"/>
              </w:rPr>
              <w:t>Board</w:t>
            </w:r>
          </w:p>
        </w:tc>
        <w:tc>
          <w:tcPr>
            <w:tcW w:w="293" w:type="pct"/>
            <w:tcBorders>
              <w:top w:val="single" w:sz="4" w:space="0" w:color="auto"/>
              <w:left w:val="nil"/>
              <w:bottom w:val="nil"/>
              <w:right w:val="nil"/>
            </w:tcBorders>
            <w:shd w:val="clear" w:color="auto" w:fill="00B0F0"/>
          </w:tcPr>
          <w:p w14:paraId="37F7C77A" w14:textId="19685650" w:rsidR="00EC013F" w:rsidRPr="00545730" w:rsidRDefault="000C1F3E" w:rsidP="00E85EEE">
            <w:pPr>
              <w:rPr>
                <w:rFonts w:ascii="Corbel" w:hAnsi="Corbel" w:cs="Arial"/>
                <w:b/>
                <w:color w:val="FFFFFF" w:themeColor="background1"/>
                <w:sz w:val="20"/>
              </w:rPr>
            </w:pPr>
            <w:r>
              <w:rPr>
                <w:rFonts w:ascii="Corbel" w:hAnsi="Corbel" w:cs="Arial"/>
                <w:b/>
                <w:color w:val="FFFFFF" w:themeColor="background1"/>
                <w:sz w:val="16"/>
                <w:szCs w:val="16"/>
              </w:rPr>
              <w:t>AOC</w:t>
            </w:r>
          </w:p>
        </w:tc>
        <w:tc>
          <w:tcPr>
            <w:tcW w:w="293" w:type="pct"/>
            <w:tcBorders>
              <w:top w:val="single" w:sz="4" w:space="0" w:color="auto"/>
              <w:left w:val="nil"/>
              <w:bottom w:val="nil"/>
              <w:right w:val="nil"/>
            </w:tcBorders>
            <w:shd w:val="clear" w:color="auto" w:fill="00B0F0"/>
          </w:tcPr>
          <w:p w14:paraId="37AC51E3" w14:textId="24852158" w:rsidR="00EC013F" w:rsidRPr="00545730" w:rsidRDefault="00EC013F" w:rsidP="00E85EEE">
            <w:pPr>
              <w:rPr>
                <w:rFonts w:ascii="Corbel" w:hAnsi="Corbel" w:cs="Arial"/>
                <w:b/>
                <w:color w:val="FFFFFF" w:themeColor="background1"/>
                <w:sz w:val="20"/>
              </w:rPr>
            </w:pPr>
            <w:r w:rsidRPr="00545730">
              <w:rPr>
                <w:rFonts w:ascii="Corbel" w:hAnsi="Corbel" w:cs="Arial"/>
                <w:b/>
                <w:color w:val="FFFFFF" w:themeColor="background1"/>
                <w:sz w:val="16"/>
                <w:szCs w:val="16"/>
              </w:rPr>
              <w:t>CEO</w:t>
            </w:r>
          </w:p>
        </w:tc>
        <w:tc>
          <w:tcPr>
            <w:tcW w:w="293" w:type="pct"/>
            <w:tcBorders>
              <w:top w:val="single" w:sz="4" w:space="0" w:color="auto"/>
              <w:left w:val="nil"/>
              <w:bottom w:val="nil"/>
              <w:right w:val="nil"/>
            </w:tcBorders>
            <w:shd w:val="clear" w:color="auto" w:fill="00B0F0"/>
          </w:tcPr>
          <w:p w14:paraId="68CE3EA4" w14:textId="225CF042" w:rsidR="00EC013F" w:rsidRPr="00545730" w:rsidRDefault="00EC013F" w:rsidP="00E85EEE">
            <w:pPr>
              <w:rPr>
                <w:rFonts w:ascii="Corbel" w:hAnsi="Corbel" w:cs="Arial"/>
                <w:b/>
                <w:color w:val="FFFFFF" w:themeColor="background1"/>
                <w:sz w:val="20"/>
              </w:rPr>
            </w:pPr>
            <w:r w:rsidRPr="00545730">
              <w:rPr>
                <w:rFonts w:ascii="Corbel" w:hAnsi="Corbel" w:cs="Arial"/>
                <w:b/>
                <w:color w:val="FFFFFF" w:themeColor="background1"/>
                <w:sz w:val="16"/>
                <w:szCs w:val="16"/>
              </w:rPr>
              <w:t>CFO</w:t>
            </w:r>
          </w:p>
        </w:tc>
        <w:tc>
          <w:tcPr>
            <w:tcW w:w="293" w:type="pct"/>
            <w:tcBorders>
              <w:top w:val="single" w:sz="4" w:space="0" w:color="auto"/>
              <w:left w:val="nil"/>
              <w:bottom w:val="nil"/>
              <w:right w:val="nil"/>
            </w:tcBorders>
            <w:shd w:val="clear" w:color="auto" w:fill="00B0F0"/>
          </w:tcPr>
          <w:p w14:paraId="4B45F6DD" w14:textId="6279CBCC" w:rsidR="00EC013F" w:rsidRPr="00545730" w:rsidRDefault="00EC013F" w:rsidP="00E85EEE">
            <w:pPr>
              <w:rPr>
                <w:rFonts w:ascii="Corbel" w:hAnsi="Corbel" w:cs="Arial"/>
                <w:b/>
                <w:color w:val="FFFFFF" w:themeColor="background1"/>
                <w:sz w:val="20"/>
              </w:rPr>
            </w:pPr>
            <w:r w:rsidRPr="00545730">
              <w:rPr>
                <w:rFonts w:ascii="Corbel" w:hAnsi="Corbel" w:cs="Arial"/>
                <w:b/>
                <w:color w:val="FFFFFF" w:themeColor="background1"/>
                <w:sz w:val="16"/>
                <w:szCs w:val="16"/>
              </w:rPr>
              <w:t>Principal</w:t>
            </w:r>
          </w:p>
        </w:tc>
      </w:tr>
      <w:tr w:rsidR="000D34EC" w:rsidRPr="00C20E0B" w14:paraId="30907E99" w14:textId="15935BD3" w:rsidTr="000D34EC">
        <w:tc>
          <w:tcPr>
            <w:tcW w:w="457" w:type="pct"/>
            <w:vMerge w:val="restart"/>
            <w:tcBorders>
              <w:top w:val="nil"/>
            </w:tcBorders>
            <w:shd w:val="clear" w:color="auto" w:fill="00B0F0"/>
            <w:textDirection w:val="tbRl"/>
          </w:tcPr>
          <w:p w14:paraId="4630E322" w14:textId="671F4E95" w:rsidR="00EC013F" w:rsidRPr="00545730" w:rsidRDefault="00EC013F" w:rsidP="00E85EEE">
            <w:pPr>
              <w:ind w:left="113" w:right="113"/>
              <w:jc w:val="center"/>
              <w:rPr>
                <w:rFonts w:ascii="Corbel" w:hAnsi="Corbel" w:cs="Arial"/>
                <w:b/>
                <w:color w:val="333333"/>
                <w:sz w:val="48"/>
                <w:szCs w:val="48"/>
              </w:rPr>
            </w:pPr>
            <w:r>
              <w:rPr>
                <w:rFonts w:ascii="Corbel" w:hAnsi="Corbel" w:cs="Arial"/>
                <w:b/>
                <w:color w:val="FFFFFF" w:themeColor="background1"/>
                <w:sz w:val="48"/>
                <w:szCs w:val="48"/>
              </w:rPr>
              <w:t xml:space="preserve">2 </w:t>
            </w:r>
            <w:proofErr w:type="gramStart"/>
            <w:r w:rsidRPr="00545730">
              <w:rPr>
                <w:rFonts w:ascii="Corbel" w:hAnsi="Corbel" w:cs="Arial"/>
                <w:b/>
                <w:color w:val="FFFFFF" w:themeColor="background1"/>
                <w:sz w:val="48"/>
                <w:szCs w:val="48"/>
              </w:rPr>
              <w:t>FINANCE  &amp;</w:t>
            </w:r>
            <w:proofErr w:type="gramEnd"/>
            <w:r w:rsidRPr="00545730">
              <w:rPr>
                <w:rFonts w:ascii="Corbel" w:hAnsi="Corbel" w:cs="Arial"/>
                <w:b/>
                <w:color w:val="FFFFFF" w:themeColor="background1"/>
                <w:sz w:val="48"/>
                <w:szCs w:val="48"/>
              </w:rPr>
              <w:t xml:space="preserve">  AUDIT</w:t>
            </w:r>
          </w:p>
        </w:tc>
        <w:tc>
          <w:tcPr>
            <w:tcW w:w="254" w:type="pct"/>
            <w:tcBorders>
              <w:top w:val="nil"/>
            </w:tcBorders>
          </w:tcPr>
          <w:p w14:paraId="32AA2675" w14:textId="4E643F06" w:rsidR="00EC013F" w:rsidRPr="00C20E0B" w:rsidRDefault="00EC013F" w:rsidP="00E85EEE">
            <w:pPr>
              <w:rPr>
                <w:rFonts w:ascii="Corbel" w:hAnsi="Corbel" w:cs="Arial"/>
                <w:color w:val="333333"/>
                <w:sz w:val="20"/>
              </w:rPr>
            </w:pPr>
            <w:r>
              <w:rPr>
                <w:rFonts w:ascii="Corbel" w:hAnsi="Corbel" w:cs="Arial"/>
                <w:color w:val="333333"/>
                <w:sz w:val="20"/>
              </w:rPr>
              <w:t>2.1</w:t>
            </w:r>
          </w:p>
        </w:tc>
        <w:tc>
          <w:tcPr>
            <w:tcW w:w="1872" w:type="pct"/>
            <w:tcBorders>
              <w:top w:val="nil"/>
            </w:tcBorders>
          </w:tcPr>
          <w:p w14:paraId="44923823" w14:textId="77777777" w:rsidR="00EC013F" w:rsidRPr="00C20E0B" w:rsidRDefault="00EC013F" w:rsidP="00E85EEE">
            <w:pPr>
              <w:rPr>
                <w:rFonts w:ascii="Corbel" w:hAnsi="Corbel" w:cs="Arial"/>
                <w:color w:val="333333"/>
                <w:sz w:val="20"/>
              </w:rPr>
            </w:pPr>
            <w:r w:rsidRPr="00C20E0B">
              <w:rPr>
                <w:rFonts w:ascii="Corbel" w:hAnsi="Corbel" w:cs="Arial"/>
                <w:color w:val="333333"/>
                <w:sz w:val="20"/>
              </w:rPr>
              <w:t xml:space="preserve">Approval of the annual IET and individual academy budgets </w:t>
            </w:r>
          </w:p>
        </w:tc>
        <w:tc>
          <w:tcPr>
            <w:tcW w:w="616" w:type="pct"/>
            <w:tcBorders>
              <w:top w:val="nil"/>
            </w:tcBorders>
          </w:tcPr>
          <w:p w14:paraId="38806431" w14:textId="77777777" w:rsidR="00EC013F" w:rsidRPr="00C20E0B" w:rsidRDefault="00EC013F" w:rsidP="00E85EEE">
            <w:pPr>
              <w:rPr>
                <w:rFonts w:ascii="Corbel" w:hAnsi="Corbel" w:cs="Arial"/>
                <w:color w:val="333333"/>
                <w:sz w:val="20"/>
              </w:rPr>
            </w:pPr>
            <w:r w:rsidRPr="00C20E0B">
              <w:rPr>
                <w:rFonts w:ascii="Corbel" w:hAnsi="Corbel" w:cs="Arial"/>
                <w:color w:val="333333"/>
                <w:sz w:val="20"/>
              </w:rPr>
              <w:t>Annually</w:t>
            </w:r>
          </w:p>
        </w:tc>
        <w:tc>
          <w:tcPr>
            <w:tcW w:w="335" w:type="pct"/>
            <w:tcBorders>
              <w:top w:val="nil"/>
            </w:tcBorders>
          </w:tcPr>
          <w:p w14:paraId="4DAF0C40" w14:textId="77777777" w:rsidR="00EC013F" w:rsidRPr="00C20E0B" w:rsidRDefault="00EC013F" w:rsidP="00E85EEE">
            <w:pPr>
              <w:rPr>
                <w:rFonts w:ascii="Corbel" w:hAnsi="Corbel" w:cs="Arial"/>
                <w:color w:val="333333"/>
                <w:sz w:val="20"/>
              </w:rPr>
            </w:pPr>
          </w:p>
        </w:tc>
        <w:tc>
          <w:tcPr>
            <w:tcW w:w="293" w:type="pct"/>
            <w:tcBorders>
              <w:top w:val="nil"/>
            </w:tcBorders>
          </w:tcPr>
          <w:p w14:paraId="2C621CA3" w14:textId="66AAA904" w:rsidR="00EC013F" w:rsidRPr="00C20E0B" w:rsidRDefault="00EC013F" w:rsidP="00E85EEE">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Borders>
              <w:top w:val="nil"/>
            </w:tcBorders>
          </w:tcPr>
          <w:p w14:paraId="074118F2" w14:textId="53DEFB78" w:rsidR="00EC013F" w:rsidRPr="00C20E0B" w:rsidRDefault="00EC013F" w:rsidP="00E85EEE">
            <w:pPr>
              <w:rPr>
                <w:rFonts w:ascii="Corbel" w:hAnsi="Corbel" w:cs="Arial"/>
                <w:color w:val="333333"/>
                <w:sz w:val="20"/>
              </w:rPr>
            </w:pPr>
          </w:p>
        </w:tc>
        <w:tc>
          <w:tcPr>
            <w:tcW w:w="293" w:type="pct"/>
            <w:tcBorders>
              <w:top w:val="nil"/>
            </w:tcBorders>
          </w:tcPr>
          <w:p w14:paraId="40AF30DE" w14:textId="77777777" w:rsidR="00EC013F" w:rsidRPr="00C20E0B" w:rsidRDefault="00EC013F" w:rsidP="00E85EEE">
            <w:pPr>
              <w:rPr>
                <w:rFonts w:ascii="Corbel" w:hAnsi="Corbel" w:cs="Arial"/>
                <w:color w:val="333333"/>
                <w:sz w:val="20"/>
              </w:rPr>
            </w:pPr>
          </w:p>
        </w:tc>
        <w:tc>
          <w:tcPr>
            <w:tcW w:w="293" w:type="pct"/>
            <w:tcBorders>
              <w:top w:val="nil"/>
            </w:tcBorders>
          </w:tcPr>
          <w:p w14:paraId="64659DBB" w14:textId="77777777" w:rsidR="00EC013F" w:rsidRPr="00C20E0B" w:rsidRDefault="00EC013F" w:rsidP="00E85EEE">
            <w:pPr>
              <w:rPr>
                <w:rFonts w:ascii="Corbel" w:hAnsi="Corbel" w:cs="Arial"/>
                <w:color w:val="333333"/>
                <w:sz w:val="20"/>
              </w:rPr>
            </w:pPr>
          </w:p>
        </w:tc>
        <w:tc>
          <w:tcPr>
            <w:tcW w:w="293" w:type="pct"/>
            <w:tcBorders>
              <w:top w:val="nil"/>
            </w:tcBorders>
          </w:tcPr>
          <w:p w14:paraId="57662942" w14:textId="04C06815" w:rsidR="00EC013F" w:rsidRPr="00C20E0B" w:rsidRDefault="00EC013F" w:rsidP="00E85EEE">
            <w:pPr>
              <w:rPr>
                <w:rFonts w:ascii="Corbel" w:hAnsi="Corbel" w:cs="Arial"/>
                <w:color w:val="333333"/>
                <w:sz w:val="20"/>
              </w:rPr>
            </w:pPr>
          </w:p>
        </w:tc>
      </w:tr>
      <w:tr w:rsidR="000D34EC" w:rsidRPr="00C20E0B" w14:paraId="638750E7" w14:textId="2D0E0E1D" w:rsidTr="000D34EC">
        <w:tc>
          <w:tcPr>
            <w:tcW w:w="457" w:type="pct"/>
            <w:vMerge/>
            <w:shd w:val="clear" w:color="auto" w:fill="00B0F0"/>
          </w:tcPr>
          <w:p w14:paraId="2ADD55B7" w14:textId="77777777" w:rsidR="00EC013F" w:rsidRPr="00C20E0B" w:rsidRDefault="00EC013F" w:rsidP="00E85EEE">
            <w:pPr>
              <w:rPr>
                <w:rFonts w:ascii="Corbel" w:hAnsi="Corbel" w:cs="Arial"/>
                <w:color w:val="333333"/>
                <w:sz w:val="20"/>
              </w:rPr>
            </w:pPr>
          </w:p>
        </w:tc>
        <w:tc>
          <w:tcPr>
            <w:tcW w:w="254" w:type="pct"/>
          </w:tcPr>
          <w:p w14:paraId="32558268" w14:textId="504EAC00" w:rsidR="00EC013F" w:rsidRPr="00C20E0B" w:rsidRDefault="00EC013F" w:rsidP="00E85EEE">
            <w:pPr>
              <w:rPr>
                <w:rFonts w:ascii="Corbel" w:hAnsi="Corbel" w:cs="Arial"/>
                <w:color w:val="333333"/>
                <w:sz w:val="20"/>
              </w:rPr>
            </w:pPr>
            <w:r>
              <w:rPr>
                <w:rFonts w:ascii="Corbel" w:hAnsi="Corbel" w:cs="Arial"/>
                <w:color w:val="333333"/>
                <w:sz w:val="20"/>
              </w:rPr>
              <w:t>2.2</w:t>
            </w:r>
          </w:p>
        </w:tc>
        <w:tc>
          <w:tcPr>
            <w:tcW w:w="1872" w:type="pct"/>
          </w:tcPr>
          <w:p w14:paraId="1578ACEC" w14:textId="20677B8C" w:rsidR="00EC013F" w:rsidRPr="00C20E0B" w:rsidRDefault="00EC013F" w:rsidP="00E85EEE">
            <w:pPr>
              <w:rPr>
                <w:rFonts w:ascii="Corbel" w:hAnsi="Corbel" w:cs="Arial"/>
                <w:color w:val="333333"/>
                <w:sz w:val="20"/>
              </w:rPr>
            </w:pPr>
            <w:r w:rsidRPr="00C20E0B">
              <w:rPr>
                <w:rFonts w:ascii="Corbel" w:hAnsi="Corbel" w:cs="Arial"/>
                <w:color w:val="333333"/>
                <w:sz w:val="20"/>
              </w:rPr>
              <w:t>Determination and approval of</w:t>
            </w:r>
            <w:r w:rsidR="00CE42FD">
              <w:rPr>
                <w:rFonts w:ascii="Corbel" w:hAnsi="Corbel" w:cs="Arial"/>
                <w:color w:val="333333"/>
                <w:sz w:val="20"/>
              </w:rPr>
              <w:t xml:space="preserve"> </w:t>
            </w:r>
            <w:r w:rsidR="009668BA">
              <w:rPr>
                <w:rFonts w:ascii="Corbel" w:hAnsi="Corbel" w:cs="Arial"/>
                <w:color w:val="333333"/>
                <w:sz w:val="20"/>
              </w:rPr>
              <w:t xml:space="preserve">any </w:t>
            </w:r>
            <w:r w:rsidR="009668BA" w:rsidRPr="00C20E0B">
              <w:rPr>
                <w:rFonts w:ascii="Corbel" w:hAnsi="Corbel" w:cs="Arial"/>
                <w:color w:val="333333"/>
                <w:sz w:val="20"/>
              </w:rPr>
              <w:t>Central</w:t>
            </w:r>
            <w:r w:rsidRPr="00C20E0B">
              <w:rPr>
                <w:rFonts w:ascii="Corbel" w:hAnsi="Corbel" w:cs="Arial"/>
                <w:color w:val="333333"/>
                <w:sz w:val="20"/>
              </w:rPr>
              <w:t>/</w:t>
            </w:r>
            <w:proofErr w:type="gramStart"/>
            <w:r w:rsidRPr="00C20E0B">
              <w:rPr>
                <w:rFonts w:ascii="Corbel" w:hAnsi="Corbel" w:cs="Arial"/>
                <w:color w:val="333333"/>
                <w:sz w:val="20"/>
              </w:rPr>
              <w:t xml:space="preserve">Overheads </w:t>
            </w:r>
            <w:r w:rsidR="009668BA">
              <w:rPr>
                <w:rFonts w:ascii="Corbel" w:hAnsi="Corbel" w:cs="Arial"/>
                <w:color w:val="333333"/>
                <w:sz w:val="20"/>
              </w:rPr>
              <w:t xml:space="preserve"> and</w:t>
            </w:r>
            <w:proofErr w:type="gramEnd"/>
            <w:r w:rsidR="009668BA">
              <w:rPr>
                <w:rFonts w:ascii="Corbel" w:hAnsi="Corbel" w:cs="Arial"/>
                <w:color w:val="333333"/>
                <w:sz w:val="20"/>
              </w:rPr>
              <w:t xml:space="preserve"> Growth </w:t>
            </w:r>
            <w:r w:rsidRPr="00C20E0B">
              <w:rPr>
                <w:rFonts w:ascii="Corbel" w:hAnsi="Corbel" w:cs="Arial"/>
                <w:color w:val="333333"/>
                <w:sz w:val="20"/>
              </w:rPr>
              <w:t>budget (</w:t>
            </w:r>
            <w:r w:rsidR="009668BA">
              <w:rPr>
                <w:rFonts w:ascii="Corbel" w:hAnsi="Corbel" w:cs="Arial"/>
                <w:color w:val="333333"/>
                <w:sz w:val="20"/>
              </w:rPr>
              <w:t>known as contribution</w:t>
            </w:r>
            <w:r w:rsidRPr="00C20E0B">
              <w:rPr>
                <w:rFonts w:ascii="Corbel" w:hAnsi="Corbel" w:cs="Arial"/>
                <w:color w:val="333333"/>
                <w:sz w:val="20"/>
              </w:rPr>
              <w:t>)</w:t>
            </w:r>
          </w:p>
        </w:tc>
        <w:tc>
          <w:tcPr>
            <w:tcW w:w="616" w:type="pct"/>
          </w:tcPr>
          <w:p w14:paraId="518E84BE" w14:textId="77777777" w:rsidR="00EC013F" w:rsidRPr="00C20E0B" w:rsidRDefault="00EC013F" w:rsidP="00E85EEE">
            <w:pPr>
              <w:rPr>
                <w:rFonts w:ascii="Corbel" w:hAnsi="Corbel" w:cs="Arial"/>
                <w:color w:val="333333"/>
                <w:sz w:val="20"/>
              </w:rPr>
            </w:pPr>
            <w:r w:rsidRPr="00C20E0B">
              <w:rPr>
                <w:rFonts w:ascii="Corbel" w:hAnsi="Corbel" w:cs="Arial"/>
                <w:color w:val="333333"/>
                <w:sz w:val="20"/>
              </w:rPr>
              <w:t>Annually</w:t>
            </w:r>
          </w:p>
        </w:tc>
        <w:tc>
          <w:tcPr>
            <w:tcW w:w="335" w:type="pct"/>
          </w:tcPr>
          <w:p w14:paraId="76802F0F" w14:textId="77777777" w:rsidR="00EC013F" w:rsidRPr="00C20E0B" w:rsidRDefault="00EC013F" w:rsidP="00E85EEE">
            <w:pPr>
              <w:rPr>
                <w:rFonts w:ascii="Corbel" w:hAnsi="Corbel" w:cs="Arial"/>
                <w:color w:val="333333"/>
                <w:sz w:val="20"/>
              </w:rPr>
            </w:pPr>
          </w:p>
        </w:tc>
        <w:tc>
          <w:tcPr>
            <w:tcW w:w="293" w:type="pct"/>
          </w:tcPr>
          <w:p w14:paraId="28B895B6" w14:textId="3C22F417" w:rsidR="00EC013F" w:rsidRPr="00C20E0B" w:rsidRDefault="00EC013F" w:rsidP="00E85EEE">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66CB5EDF" w14:textId="4AF15E39" w:rsidR="00EC013F" w:rsidRPr="00C20E0B" w:rsidRDefault="00EC013F" w:rsidP="00E85EEE">
            <w:pPr>
              <w:rPr>
                <w:rFonts w:ascii="Corbel" w:hAnsi="Corbel" w:cs="Arial"/>
                <w:color w:val="333333"/>
                <w:sz w:val="20"/>
              </w:rPr>
            </w:pPr>
          </w:p>
        </w:tc>
        <w:tc>
          <w:tcPr>
            <w:tcW w:w="293" w:type="pct"/>
          </w:tcPr>
          <w:p w14:paraId="44AFD34E" w14:textId="77777777" w:rsidR="00EC013F" w:rsidRPr="00C20E0B" w:rsidRDefault="00EC013F" w:rsidP="00E85EEE">
            <w:pPr>
              <w:rPr>
                <w:rFonts w:ascii="Corbel" w:hAnsi="Corbel" w:cs="Arial"/>
                <w:color w:val="333333"/>
                <w:sz w:val="20"/>
              </w:rPr>
            </w:pPr>
          </w:p>
        </w:tc>
        <w:tc>
          <w:tcPr>
            <w:tcW w:w="293" w:type="pct"/>
          </w:tcPr>
          <w:p w14:paraId="09555CFF" w14:textId="77777777" w:rsidR="00EC013F" w:rsidRPr="00C20E0B" w:rsidRDefault="00EC013F" w:rsidP="00E85EEE">
            <w:pPr>
              <w:rPr>
                <w:rFonts w:ascii="Corbel" w:hAnsi="Corbel" w:cs="Arial"/>
                <w:color w:val="333333"/>
                <w:sz w:val="20"/>
              </w:rPr>
            </w:pPr>
          </w:p>
        </w:tc>
        <w:tc>
          <w:tcPr>
            <w:tcW w:w="293" w:type="pct"/>
          </w:tcPr>
          <w:p w14:paraId="78229920" w14:textId="2961004D" w:rsidR="00EC013F" w:rsidRPr="00C20E0B" w:rsidRDefault="00EC013F" w:rsidP="00E85EEE">
            <w:pPr>
              <w:rPr>
                <w:rFonts w:ascii="Corbel" w:hAnsi="Corbel" w:cs="Arial"/>
                <w:color w:val="333333"/>
                <w:sz w:val="20"/>
              </w:rPr>
            </w:pPr>
          </w:p>
        </w:tc>
      </w:tr>
      <w:tr w:rsidR="000D34EC" w:rsidRPr="00C20E0B" w14:paraId="4998CF92" w14:textId="2B515429" w:rsidTr="000D34EC">
        <w:tc>
          <w:tcPr>
            <w:tcW w:w="457" w:type="pct"/>
            <w:vMerge/>
            <w:shd w:val="clear" w:color="auto" w:fill="00B0F0"/>
          </w:tcPr>
          <w:p w14:paraId="6DAD0633" w14:textId="77777777" w:rsidR="00EC013F" w:rsidRPr="00C20E0B" w:rsidRDefault="00EC013F" w:rsidP="00E85EEE">
            <w:pPr>
              <w:rPr>
                <w:rFonts w:ascii="Corbel" w:hAnsi="Corbel" w:cs="Arial"/>
                <w:color w:val="333333"/>
                <w:sz w:val="20"/>
              </w:rPr>
            </w:pPr>
          </w:p>
        </w:tc>
        <w:tc>
          <w:tcPr>
            <w:tcW w:w="254" w:type="pct"/>
          </w:tcPr>
          <w:p w14:paraId="59378CA0" w14:textId="0109C4AC" w:rsidR="00EC013F" w:rsidRPr="00C20E0B" w:rsidRDefault="00EC013F" w:rsidP="00E85EEE">
            <w:pPr>
              <w:rPr>
                <w:rFonts w:ascii="Corbel" w:hAnsi="Corbel" w:cs="Arial"/>
                <w:color w:val="333333"/>
                <w:sz w:val="20"/>
              </w:rPr>
            </w:pPr>
            <w:r>
              <w:rPr>
                <w:rFonts w:ascii="Corbel" w:hAnsi="Corbel" w:cs="Arial"/>
                <w:color w:val="333333"/>
                <w:sz w:val="20"/>
              </w:rPr>
              <w:t>2.3</w:t>
            </w:r>
          </w:p>
        </w:tc>
        <w:tc>
          <w:tcPr>
            <w:tcW w:w="1872" w:type="pct"/>
          </w:tcPr>
          <w:p w14:paraId="431AC6BE" w14:textId="77777777" w:rsidR="00EC013F" w:rsidRPr="00C20E0B" w:rsidRDefault="00EC013F" w:rsidP="00E85EEE">
            <w:pPr>
              <w:rPr>
                <w:rFonts w:ascii="Corbel" w:hAnsi="Corbel" w:cs="Arial"/>
                <w:color w:val="333333"/>
                <w:sz w:val="20"/>
              </w:rPr>
            </w:pPr>
            <w:r w:rsidRPr="00C20E0B">
              <w:rPr>
                <w:rFonts w:ascii="Corbel" w:hAnsi="Corbel" w:cs="Arial"/>
                <w:color w:val="333333"/>
                <w:sz w:val="20"/>
              </w:rPr>
              <w:t>Approval for all bank accounts and applications for business/credit cards</w:t>
            </w:r>
          </w:p>
        </w:tc>
        <w:tc>
          <w:tcPr>
            <w:tcW w:w="616" w:type="pct"/>
          </w:tcPr>
          <w:p w14:paraId="75474116" w14:textId="77777777" w:rsidR="00EC013F" w:rsidRPr="00C20E0B" w:rsidRDefault="00EC013F" w:rsidP="00E85EEE">
            <w:pPr>
              <w:rPr>
                <w:rFonts w:ascii="Corbel" w:hAnsi="Corbel" w:cs="Arial"/>
                <w:color w:val="333333"/>
                <w:sz w:val="20"/>
              </w:rPr>
            </w:pPr>
            <w:r w:rsidRPr="00C20E0B">
              <w:rPr>
                <w:rFonts w:ascii="Corbel" w:hAnsi="Corbel" w:cs="Arial"/>
                <w:color w:val="333333"/>
                <w:sz w:val="20"/>
              </w:rPr>
              <w:t>As required</w:t>
            </w:r>
          </w:p>
        </w:tc>
        <w:tc>
          <w:tcPr>
            <w:tcW w:w="335" w:type="pct"/>
          </w:tcPr>
          <w:p w14:paraId="6DDB0B05" w14:textId="77777777" w:rsidR="00EC013F" w:rsidRPr="00C20E0B" w:rsidRDefault="00EC013F" w:rsidP="00E85EEE">
            <w:pPr>
              <w:rPr>
                <w:rFonts w:ascii="Corbel" w:hAnsi="Corbel" w:cs="Arial"/>
                <w:color w:val="333333"/>
                <w:sz w:val="20"/>
              </w:rPr>
            </w:pPr>
          </w:p>
        </w:tc>
        <w:tc>
          <w:tcPr>
            <w:tcW w:w="293" w:type="pct"/>
          </w:tcPr>
          <w:p w14:paraId="56725281" w14:textId="23FAF6F1" w:rsidR="00EC013F" w:rsidRPr="00C20E0B" w:rsidRDefault="00EC013F" w:rsidP="00E85EEE">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59C469B7" w14:textId="4C543B43" w:rsidR="00EC013F" w:rsidRPr="00C20E0B" w:rsidRDefault="00EC013F" w:rsidP="00E85EEE">
            <w:pPr>
              <w:rPr>
                <w:rFonts w:ascii="Corbel" w:hAnsi="Corbel" w:cs="Arial"/>
                <w:color w:val="333333"/>
                <w:sz w:val="20"/>
              </w:rPr>
            </w:pPr>
          </w:p>
        </w:tc>
        <w:tc>
          <w:tcPr>
            <w:tcW w:w="293" w:type="pct"/>
          </w:tcPr>
          <w:p w14:paraId="40A0E4C8" w14:textId="77777777" w:rsidR="00EC013F" w:rsidRPr="00C20E0B" w:rsidRDefault="00EC013F" w:rsidP="00E85EEE">
            <w:pPr>
              <w:rPr>
                <w:rFonts w:ascii="Corbel" w:hAnsi="Corbel" w:cs="Arial"/>
                <w:color w:val="333333"/>
                <w:sz w:val="20"/>
              </w:rPr>
            </w:pPr>
          </w:p>
        </w:tc>
        <w:tc>
          <w:tcPr>
            <w:tcW w:w="293" w:type="pct"/>
          </w:tcPr>
          <w:p w14:paraId="09B8D724" w14:textId="77777777" w:rsidR="00EC013F" w:rsidRPr="00C20E0B" w:rsidRDefault="00EC013F" w:rsidP="00E85EEE">
            <w:pPr>
              <w:rPr>
                <w:rFonts w:ascii="Corbel" w:hAnsi="Corbel" w:cs="Arial"/>
                <w:color w:val="333333"/>
                <w:sz w:val="20"/>
              </w:rPr>
            </w:pPr>
          </w:p>
        </w:tc>
        <w:tc>
          <w:tcPr>
            <w:tcW w:w="293" w:type="pct"/>
          </w:tcPr>
          <w:p w14:paraId="18240AF1" w14:textId="2ADD6001" w:rsidR="00EC013F" w:rsidRPr="00C20E0B" w:rsidRDefault="00EC013F" w:rsidP="00E85EEE">
            <w:pPr>
              <w:rPr>
                <w:rFonts w:ascii="Corbel" w:hAnsi="Corbel" w:cs="Arial"/>
                <w:color w:val="333333"/>
                <w:sz w:val="20"/>
              </w:rPr>
            </w:pPr>
          </w:p>
        </w:tc>
      </w:tr>
      <w:tr w:rsidR="00CE42FD" w:rsidRPr="00C20E0B" w14:paraId="2414D872" w14:textId="77777777" w:rsidTr="000D34EC">
        <w:tc>
          <w:tcPr>
            <w:tcW w:w="457" w:type="pct"/>
            <w:vMerge/>
            <w:shd w:val="clear" w:color="auto" w:fill="00B0F0"/>
          </w:tcPr>
          <w:p w14:paraId="62DBC21B" w14:textId="77777777" w:rsidR="00CE42FD" w:rsidRPr="00C20E0B" w:rsidRDefault="00CE42FD" w:rsidP="00CE42FD">
            <w:pPr>
              <w:rPr>
                <w:rFonts w:ascii="Corbel" w:hAnsi="Corbel" w:cs="Arial"/>
                <w:color w:val="333333"/>
                <w:sz w:val="20"/>
              </w:rPr>
            </w:pPr>
          </w:p>
        </w:tc>
        <w:tc>
          <w:tcPr>
            <w:tcW w:w="254" w:type="pct"/>
          </w:tcPr>
          <w:p w14:paraId="23B278C0" w14:textId="12C9C4EF" w:rsidR="00CE42FD" w:rsidRPr="00C20E0B" w:rsidRDefault="00CE42FD" w:rsidP="00CE42FD">
            <w:pPr>
              <w:rPr>
                <w:rFonts w:ascii="Corbel" w:hAnsi="Corbel" w:cs="Arial"/>
                <w:color w:val="333333"/>
                <w:sz w:val="20"/>
              </w:rPr>
            </w:pPr>
            <w:r>
              <w:rPr>
                <w:rFonts w:ascii="Corbel" w:hAnsi="Corbel" w:cs="Arial"/>
                <w:color w:val="333333"/>
                <w:sz w:val="20"/>
              </w:rPr>
              <w:t>2.4</w:t>
            </w:r>
          </w:p>
        </w:tc>
        <w:tc>
          <w:tcPr>
            <w:tcW w:w="1872" w:type="pct"/>
          </w:tcPr>
          <w:p w14:paraId="10CF29A8" w14:textId="1E3F3357" w:rsidR="00CE42FD" w:rsidRPr="00C20E0B" w:rsidRDefault="00CE42FD" w:rsidP="00CE42FD">
            <w:pPr>
              <w:rPr>
                <w:rFonts w:ascii="Corbel" w:hAnsi="Corbel" w:cs="Arial"/>
                <w:color w:val="333333"/>
                <w:sz w:val="20"/>
              </w:rPr>
            </w:pPr>
            <w:r>
              <w:rPr>
                <w:rFonts w:ascii="Corbel" w:hAnsi="Corbel" w:cs="Arial"/>
                <w:color w:val="333333"/>
                <w:sz w:val="20"/>
              </w:rPr>
              <w:t>Authorise signatories (at least 2</w:t>
            </w:r>
            <w:proofErr w:type="gramStart"/>
            <w:r>
              <w:rPr>
                <w:rFonts w:ascii="Corbel" w:hAnsi="Corbel" w:cs="Arial"/>
                <w:color w:val="333333"/>
                <w:sz w:val="20"/>
              </w:rPr>
              <w:t>)  for</w:t>
            </w:r>
            <w:proofErr w:type="gramEnd"/>
            <w:r>
              <w:rPr>
                <w:rFonts w:ascii="Corbel" w:hAnsi="Corbel" w:cs="Arial"/>
                <w:color w:val="333333"/>
                <w:sz w:val="20"/>
              </w:rPr>
              <w:t xml:space="preserve"> bank accounts</w:t>
            </w:r>
          </w:p>
        </w:tc>
        <w:tc>
          <w:tcPr>
            <w:tcW w:w="616" w:type="pct"/>
          </w:tcPr>
          <w:p w14:paraId="767DC594" w14:textId="3F7EDFCD" w:rsidR="00CE42FD" w:rsidRPr="00C20E0B" w:rsidRDefault="00CE42FD" w:rsidP="00CE42FD">
            <w:pPr>
              <w:rPr>
                <w:rFonts w:ascii="Corbel" w:hAnsi="Corbel" w:cs="Arial"/>
                <w:color w:val="333333"/>
                <w:sz w:val="20"/>
              </w:rPr>
            </w:pPr>
            <w:r>
              <w:rPr>
                <w:rFonts w:ascii="Corbel" w:hAnsi="Corbel" w:cs="Arial"/>
                <w:color w:val="333333"/>
                <w:sz w:val="20"/>
              </w:rPr>
              <w:t>As required</w:t>
            </w:r>
          </w:p>
        </w:tc>
        <w:tc>
          <w:tcPr>
            <w:tcW w:w="335" w:type="pct"/>
          </w:tcPr>
          <w:p w14:paraId="5211BDC5" w14:textId="77777777" w:rsidR="00CE42FD" w:rsidRPr="00C20E0B" w:rsidRDefault="00CE42FD" w:rsidP="00CE42FD">
            <w:pPr>
              <w:rPr>
                <w:rFonts w:ascii="Corbel" w:hAnsi="Corbel" w:cs="Arial"/>
                <w:color w:val="333333"/>
                <w:sz w:val="20"/>
              </w:rPr>
            </w:pPr>
          </w:p>
        </w:tc>
        <w:tc>
          <w:tcPr>
            <w:tcW w:w="293" w:type="pct"/>
          </w:tcPr>
          <w:p w14:paraId="0DAA03EA" w14:textId="7EFE00B3" w:rsidR="00CE42FD" w:rsidRPr="00C20E0B" w:rsidRDefault="00CE42FD" w:rsidP="00CE42FD">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Pr>
          <w:p w14:paraId="4E64D736" w14:textId="77777777" w:rsidR="00CE42FD" w:rsidRPr="00C20E0B" w:rsidRDefault="00CE42FD" w:rsidP="00CE42FD">
            <w:pPr>
              <w:rPr>
                <w:rFonts w:ascii="Corbel" w:hAnsi="Corbel" w:cs="Arial"/>
                <w:color w:val="333333"/>
                <w:sz w:val="20"/>
              </w:rPr>
            </w:pPr>
          </w:p>
        </w:tc>
        <w:tc>
          <w:tcPr>
            <w:tcW w:w="293" w:type="pct"/>
          </w:tcPr>
          <w:p w14:paraId="0DA11D18" w14:textId="77777777" w:rsidR="00CE42FD" w:rsidRPr="00C20E0B" w:rsidRDefault="00CE42FD" w:rsidP="00CE42FD">
            <w:pPr>
              <w:rPr>
                <w:rFonts w:ascii="Corbel" w:hAnsi="Corbel" w:cs="Arial"/>
                <w:color w:val="333333"/>
                <w:sz w:val="20"/>
              </w:rPr>
            </w:pPr>
          </w:p>
        </w:tc>
        <w:tc>
          <w:tcPr>
            <w:tcW w:w="293" w:type="pct"/>
          </w:tcPr>
          <w:p w14:paraId="78E5D976" w14:textId="77777777" w:rsidR="00CE42FD" w:rsidRPr="00C20E0B" w:rsidRDefault="00CE42FD" w:rsidP="00CE42FD">
            <w:pPr>
              <w:rPr>
                <w:rFonts w:ascii="Corbel" w:hAnsi="Corbel" w:cs="Arial"/>
                <w:color w:val="333333"/>
                <w:sz w:val="20"/>
              </w:rPr>
            </w:pPr>
          </w:p>
        </w:tc>
        <w:tc>
          <w:tcPr>
            <w:tcW w:w="293" w:type="pct"/>
          </w:tcPr>
          <w:p w14:paraId="24D48977" w14:textId="77777777" w:rsidR="00CE42FD" w:rsidRPr="00C20E0B" w:rsidRDefault="00CE42FD" w:rsidP="00CE42FD">
            <w:pPr>
              <w:rPr>
                <w:rFonts w:ascii="Corbel" w:hAnsi="Corbel" w:cs="Arial"/>
                <w:color w:val="333333"/>
                <w:sz w:val="20"/>
              </w:rPr>
            </w:pPr>
          </w:p>
        </w:tc>
      </w:tr>
      <w:tr w:rsidR="00CE42FD" w:rsidRPr="00C20E0B" w14:paraId="53AA6686" w14:textId="77EAEE48" w:rsidTr="000D34EC">
        <w:tc>
          <w:tcPr>
            <w:tcW w:w="457" w:type="pct"/>
            <w:vMerge/>
            <w:shd w:val="clear" w:color="auto" w:fill="00B0F0"/>
          </w:tcPr>
          <w:p w14:paraId="54FAB0AE" w14:textId="77777777" w:rsidR="00CE42FD" w:rsidRPr="00C20E0B" w:rsidRDefault="00CE42FD" w:rsidP="00CE42FD">
            <w:pPr>
              <w:rPr>
                <w:rFonts w:ascii="Corbel" w:hAnsi="Corbel" w:cs="Arial"/>
                <w:color w:val="333333"/>
                <w:sz w:val="20"/>
              </w:rPr>
            </w:pPr>
          </w:p>
        </w:tc>
        <w:tc>
          <w:tcPr>
            <w:tcW w:w="254" w:type="pct"/>
          </w:tcPr>
          <w:p w14:paraId="065FE125" w14:textId="4701F6BB" w:rsidR="00CE42FD" w:rsidRPr="00C20E0B" w:rsidRDefault="00CE42FD" w:rsidP="00CE42FD">
            <w:pPr>
              <w:rPr>
                <w:rFonts w:ascii="Corbel" w:hAnsi="Corbel" w:cs="Arial"/>
                <w:color w:val="333333"/>
                <w:sz w:val="20"/>
              </w:rPr>
            </w:pPr>
            <w:r>
              <w:rPr>
                <w:rFonts w:ascii="Corbel" w:hAnsi="Corbel" w:cs="Arial"/>
                <w:color w:val="333333"/>
                <w:sz w:val="20"/>
              </w:rPr>
              <w:t>2.5</w:t>
            </w:r>
          </w:p>
        </w:tc>
        <w:tc>
          <w:tcPr>
            <w:tcW w:w="1872" w:type="pct"/>
          </w:tcPr>
          <w:p w14:paraId="274CF866" w14:textId="36E6789E" w:rsidR="00CE42FD" w:rsidRPr="00C20E0B" w:rsidRDefault="00CE42FD" w:rsidP="00E21796">
            <w:pPr>
              <w:rPr>
                <w:rFonts w:ascii="Corbel" w:hAnsi="Corbel" w:cs="Arial"/>
                <w:color w:val="333333"/>
                <w:sz w:val="20"/>
              </w:rPr>
            </w:pPr>
            <w:r w:rsidRPr="00C20E0B">
              <w:rPr>
                <w:rFonts w:ascii="Corbel" w:hAnsi="Corbel" w:cs="Arial"/>
                <w:color w:val="333333"/>
                <w:sz w:val="20"/>
              </w:rPr>
              <w:t>Approve a written description of financial systems, accounting policies and procedures in li</w:t>
            </w:r>
            <w:r w:rsidR="00E21796">
              <w:rPr>
                <w:rFonts w:ascii="Corbel" w:hAnsi="Corbel" w:cs="Arial"/>
                <w:color w:val="333333"/>
                <w:sz w:val="20"/>
              </w:rPr>
              <w:t xml:space="preserve">ne with the current Academy </w:t>
            </w:r>
            <w:proofErr w:type="gramStart"/>
            <w:r w:rsidR="00E21796">
              <w:rPr>
                <w:rFonts w:ascii="Corbel" w:hAnsi="Corbel" w:cs="Arial"/>
                <w:color w:val="333333"/>
                <w:sz w:val="20"/>
              </w:rPr>
              <w:t xml:space="preserve">Trust </w:t>
            </w:r>
            <w:r w:rsidRPr="00C20E0B">
              <w:rPr>
                <w:rFonts w:ascii="Corbel" w:hAnsi="Corbel" w:cs="Arial"/>
                <w:color w:val="333333"/>
                <w:sz w:val="20"/>
              </w:rPr>
              <w:t xml:space="preserve"> Handbook</w:t>
            </w:r>
            <w:proofErr w:type="gramEnd"/>
            <w:r w:rsidRPr="00C20E0B">
              <w:rPr>
                <w:rFonts w:ascii="Corbel" w:hAnsi="Corbel" w:cs="Arial"/>
                <w:color w:val="333333"/>
                <w:sz w:val="20"/>
              </w:rPr>
              <w:t xml:space="preserve"> and the Master Funding Agreement.</w:t>
            </w:r>
          </w:p>
        </w:tc>
        <w:tc>
          <w:tcPr>
            <w:tcW w:w="616" w:type="pct"/>
          </w:tcPr>
          <w:p w14:paraId="4EE21E1F"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Annually</w:t>
            </w:r>
          </w:p>
        </w:tc>
        <w:tc>
          <w:tcPr>
            <w:tcW w:w="335" w:type="pct"/>
          </w:tcPr>
          <w:p w14:paraId="26145B16" w14:textId="77777777" w:rsidR="00CE42FD" w:rsidRPr="00C20E0B" w:rsidRDefault="00CE42FD" w:rsidP="00CE42FD">
            <w:pPr>
              <w:rPr>
                <w:rFonts w:ascii="Corbel" w:hAnsi="Corbel" w:cs="Arial"/>
                <w:color w:val="333333"/>
                <w:sz w:val="20"/>
              </w:rPr>
            </w:pPr>
          </w:p>
        </w:tc>
        <w:tc>
          <w:tcPr>
            <w:tcW w:w="293" w:type="pct"/>
          </w:tcPr>
          <w:p w14:paraId="31D918FA" w14:textId="6DE03432" w:rsidR="00CE42FD" w:rsidRPr="00C20E0B" w:rsidRDefault="00CE42FD" w:rsidP="00CE42F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45EB6532" w14:textId="7AD3FE8B" w:rsidR="00CE42FD" w:rsidRPr="00C20E0B" w:rsidRDefault="00CE42FD" w:rsidP="00CE42FD">
            <w:pPr>
              <w:rPr>
                <w:rFonts w:ascii="Corbel" w:hAnsi="Corbel" w:cs="Arial"/>
                <w:color w:val="333333"/>
                <w:sz w:val="20"/>
              </w:rPr>
            </w:pPr>
          </w:p>
        </w:tc>
        <w:tc>
          <w:tcPr>
            <w:tcW w:w="293" w:type="pct"/>
          </w:tcPr>
          <w:p w14:paraId="743F8D4F" w14:textId="77777777" w:rsidR="00CE42FD" w:rsidRPr="00C20E0B" w:rsidRDefault="00CE42FD" w:rsidP="00CE42FD">
            <w:pPr>
              <w:rPr>
                <w:rFonts w:ascii="Corbel" w:hAnsi="Corbel" w:cs="Arial"/>
                <w:color w:val="333333"/>
                <w:sz w:val="20"/>
              </w:rPr>
            </w:pPr>
          </w:p>
        </w:tc>
        <w:tc>
          <w:tcPr>
            <w:tcW w:w="293" w:type="pct"/>
          </w:tcPr>
          <w:p w14:paraId="2106ECEF" w14:textId="77777777" w:rsidR="00CE42FD" w:rsidRPr="00C20E0B" w:rsidRDefault="00CE42FD" w:rsidP="00CE42FD">
            <w:pPr>
              <w:rPr>
                <w:rFonts w:ascii="Corbel" w:hAnsi="Corbel" w:cs="Arial"/>
                <w:color w:val="333333"/>
                <w:sz w:val="20"/>
              </w:rPr>
            </w:pPr>
          </w:p>
        </w:tc>
        <w:tc>
          <w:tcPr>
            <w:tcW w:w="293" w:type="pct"/>
          </w:tcPr>
          <w:p w14:paraId="40134A00" w14:textId="13222C37" w:rsidR="00CE42FD" w:rsidRPr="00C20E0B" w:rsidRDefault="00CE42FD" w:rsidP="00CE42FD">
            <w:pPr>
              <w:rPr>
                <w:rFonts w:ascii="Corbel" w:hAnsi="Corbel" w:cs="Arial"/>
                <w:color w:val="333333"/>
                <w:sz w:val="20"/>
              </w:rPr>
            </w:pPr>
          </w:p>
        </w:tc>
      </w:tr>
      <w:tr w:rsidR="00CE42FD" w:rsidRPr="00C20E0B" w14:paraId="1B4E4B03" w14:textId="26811430" w:rsidTr="000D34EC">
        <w:tc>
          <w:tcPr>
            <w:tcW w:w="457" w:type="pct"/>
            <w:vMerge/>
            <w:shd w:val="clear" w:color="auto" w:fill="00B0F0"/>
          </w:tcPr>
          <w:p w14:paraId="5FC5839F" w14:textId="77777777" w:rsidR="00CE42FD" w:rsidRPr="00C20E0B" w:rsidRDefault="00CE42FD" w:rsidP="00CE42FD">
            <w:pPr>
              <w:rPr>
                <w:rFonts w:ascii="Corbel" w:hAnsi="Corbel" w:cs="Arial"/>
                <w:color w:val="333333"/>
                <w:sz w:val="20"/>
              </w:rPr>
            </w:pPr>
          </w:p>
        </w:tc>
        <w:tc>
          <w:tcPr>
            <w:tcW w:w="254" w:type="pct"/>
          </w:tcPr>
          <w:p w14:paraId="4B2C05A9" w14:textId="34FD8040" w:rsidR="00CE42FD" w:rsidRPr="00C20E0B" w:rsidRDefault="00CE42FD" w:rsidP="00CE42FD">
            <w:pPr>
              <w:rPr>
                <w:rFonts w:ascii="Corbel" w:hAnsi="Corbel" w:cs="Arial"/>
                <w:color w:val="333333"/>
                <w:sz w:val="20"/>
              </w:rPr>
            </w:pPr>
            <w:r>
              <w:rPr>
                <w:rFonts w:ascii="Corbel" w:hAnsi="Corbel" w:cs="Arial"/>
                <w:color w:val="333333"/>
                <w:sz w:val="20"/>
              </w:rPr>
              <w:t>2.6</w:t>
            </w:r>
          </w:p>
        </w:tc>
        <w:tc>
          <w:tcPr>
            <w:tcW w:w="1872" w:type="pct"/>
          </w:tcPr>
          <w:p w14:paraId="59F90F6A" w14:textId="77777777" w:rsidR="00CE42FD" w:rsidRDefault="00CE42FD" w:rsidP="00CE42FD">
            <w:pPr>
              <w:rPr>
                <w:rFonts w:ascii="Corbel" w:hAnsi="Corbel" w:cs="Arial"/>
                <w:color w:val="333333"/>
                <w:sz w:val="20"/>
              </w:rPr>
            </w:pPr>
            <w:r w:rsidRPr="00C20E0B">
              <w:rPr>
                <w:rFonts w:ascii="Corbel" w:hAnsi="Corbel" w:cs="Arial"/>
                <w:color w:val="333333"/>
                <w:sz w:val="20"/>
              </w:rPr>
              <w:t>Ensure annual accounts are produced in accordance with the requirements of the Companies Act 1985 and the DfE guidance issued to academies.</w:t>
            </w:r>
          </w:p>
          <w:p w14:paraId="72E1FC35" w14:textId="288450E3" w:rsidR="00CE42FD" w:rsidRPr="00C20E0B" w:rsidRDefault="00CE42FD" w:rsidP="00CE42FD">
            <w:pPr>
              <w:rPr>
                <w:rFonts w:ascii="Corbel" w:hAnsi="Corbel" w:cs="Arial"/>
                <w:color w:val="333333"/>
                <w:sz w:val="20"/>
              </w:rPr>
            </w:pPr>
            <w:r>
              <w:rPr>
                <w:rFonts w:ascii="Corbel" w:hAnsi="Corbel" w:cs="Arial"/>
                <w:color w:val="333333"/>
                <w:sz w:val="20"/>
              </w:rPr>
              <w:t xml:space="preserve">To include annual report and accounts, signed statement on regularity, </w:t>
            </w:r>
            <w:proofErr w:type="gramStart"/>
            <w:r>
              <w:rPr>
                <w:rFonts w:ascii="Corbel" w:hAnsi="Corbel" w:cs="Arial"/>
                <w:color w:val="333333"/>
                <w:sz w:val="20"/>
              </w:rPr>
              <w:t>propriety</w:t>
            </w:r>
            <w:proofErr w:type="gramEnd"/>
            <w:r>
              <w:rPr>
                <w:rFonts w:ascii="Corbel" w:hAnsi="Corbel" w:cs="Arial"/>
                <w:color w:val="333333"/>
                <w:sz w:val="20"/>
              </w:rPr>
              <w:t xml:space="preserve"> and compliance, incorporating governance statement.</w:t>
            </w:r>
          </w:p>
        </w:tc>
        <w:tc>
          <w:tcPr>
            <w:tcW w:w="616" w:type="pct"/>
          </w:tcPr>
          <w:p w14:paraId="629578F5"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Annually</w:t>
            </w:r>
          </w:p>
        </w:tc>
        <w:tc>
          <w:tcPr>
            <w:tcW w:w="335" w:type="pct"/>
          </w:tcPr>
          <w:p w14:paraId="24A1E45C" w14:textId="77777777" w:rsidR="00CE42FD" w:rsidRPr="00C20E0B" w:rsidRDefault="00CE42FD" w:rsidP="00CE42FD">
            <w:pPr>
              <w:rPr>
                <w:rFonts w:ascii="Corbel" w:hAnsi="Corbel" w:cs="Arial"/>
                <w:color w:val="333333"/>
                <w:sz w:val="20"/>
              </w:rPr>
            </w:pPr>
          </w:p>
        </w:tc>
        <w:tc>
          <w:tcPr>
            <w:tcW w:w="293" w:type="pct"/>
          </w:tcPr>
          <w:p w14:paraId="443A26EE" w14:textId="4D3F484A" w:rsidR="00CE42FD" w:rsidRPr="00C20E0B" w:rsidRDefault="00CE42FD" w:rsidP="00CE42F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00576360" w14:textId="709FF9AC" w:rsidR="00CE42FD" w:rsidRPr="00C20E0B" w:rsidRDefault="00CE42FD" w:rsidP="00CE42FD">
            <w:pPr>
              <w:rPr>
                <w:rFonts w:ascii="Corbel" w:hAnsi="Corbel" w:cs="Arial"/>
                <w:color w:val="333333"/>
                <w:sz w:val="20"/>
              </w:rPr>
            </w:pPr>
          </w:p>
        </w:tc>
        <w:tc>
          <w:tcPr>
            <w:tcW w:w="293" w:type="pct"/>
          </w:tcPr>
          <w:p w14:paraId="07C6D95B" w14:textId="77777777" w:rsidR="00CE42FD" w:rsidRPr="00C20E0B" w:rsidRDefault="00CE42FD" w:rsidP="00CE42FD">
            <w:pPr>
              <w:rPr>
                <w:rFonts w:ascii="Corbel" w:hAnsi="Corbel" w:cs="Arial"/>
                <w:color w:val="333333"/>
                <w:sz w:val="20"/>
              </w:rPr>
            </w:pPr>
          </w:p>
        </w:tc>
        <w:tc>
          <w:tcPr>
            <w:tcW w:w="293" w:type="pct"/>
          </w:tcPr>
          <w:p w14:paraId="50F27980" w14:textId="77777777" w:rsidR="00CE42FD" w:rsidRPr="00C20E0B" w:rsidRDefault="00CE42FD" w:rsidP="00CE42FD">
            <w:pPr>
              <w:rPr>
                <w:rFonts w:ascii="Corbel" w:hAnsi="Corbel" w:cs="Arial"/>
                <w:color w:val="333333"/>
                <w:sz w:val="20"/>
              </w:rPr>
            </w:pPr>
          </w:p>
        </w:tc>
        <w:tc>
          <w:tcPr>
            <w:tcW w:w="293" w:type="pct"/>
          </w:tcPr>
          <w:p w14:paraId="199E5B3D" w14:textId="21BC5415" w:rsidR="00CE42FD" w:rsidRPr="00C20E0B" w:rsidRDefault="00CE42FD" w:rsidP="00CE42FD">
            <w:pPr>
              <w:rPr>
                <w:rFonts w:ascii="Corbel" w:hAnsi="Corbel" w:cs="Arial"/>
                <w:color w:val="333333"/>
                <w:sz w:val="20"/>
              </w:rPr>
            </w:pPr>
          </w:p>
        </w:tc>
      </w:tr>
      <w:tr w:rsidR="00CE42FD" w:rsidRPr="00C20E0B" w14:paraId="73122F4D" w14:textId="5A7DB23C" w:rsidTr="000D34EC">
        <w:tc>
          <w:tcPr>
            <w:tcW w:w="457" w:type="pct"/>
            <w:vMerge/>
            <w:shd w:val="clear" w:color="auto" w:fill="00B0F0"/>
          </w:tcPr>
          <w:p w14:paraId="2B9BE659" w14:textId="77777777" w:rsidR="00CE42FD" w:rsidRPr="00C20E0B" w:rsidRDefault="00CE42FD" w:rsidP="00CE42FD">
            <w:pPr>
              <w:rPr>
                <w:rFonts w:ascii="Corbel" w:hAnsi="Corbel" w:cs="Arial"/>
                <w:color w:val="333333"/>
                <w:sz w:val="20"/>
              </w:rPr>
            </w:pPr>
          </w:p>
        </w:tc>
        <w:tc>
          <w:tcPr>
            <w:tcW w:w="254" w:type="pct"/>
          </w:tcPr>
          <w:p w14:paraId="25A07D2C" w14:textId="0428F0E3" w:rsidR="00CE42FD" w:rsidRPr="00C20E0B" w:rsidRDefault="00CE42FD" w:rsidP="00CE42FD">
            <w:pPr>
              <w:rPr>
                <w:rFonts w:ascii="Corbel" w:hAnsi="Corbel" w:cs="Arial"/>
                <w:color w:val="333333"/>
                <w:sz w:val="20"/>
              </w:rPr>
            </w:pPr>
            <w:r>
              <w:rPr>
                <w:rFonts w:ascii="Corbel" w:hAnsi="Corbel" w:cs="Arial"/>
                <w:color w:val="333333"/>
                <w:sz w:val="20"/>
              </w:rPr>
              <w:t>2.7</w:t>
            </w:r>
          </w:p>
        </w:tc>
        <w:tc>
          <w:tcPr>
            <w:tcW w:w="1872" w:type="pct"/>
          </w:tcPr>
          <w:p w14:paraId="18EEB49D" w14:textId="62AB0E7E" w:rsidR="00CE42FD" w:rsidRPr="00C20E0B" w:rsidRDefault="00CE42FD" w:rsidP="00CE42FD">
            <w:pPr>
              <w:rPr>
                <w:rFonts w:ascii="Corbel" w:hAnsi="Corbel" w:cs="Arial"/>
                <w:color w:val="333333"/>
                <w:sz w:val="20"/>
              </w:rPr>
            </w:pPr>
            <w:r w:rsidRPr="00C20E0B">
              <w:rPr>
                <w:rFonts w:ascii="Corbel" w:hAnsi="Corbel" w:cs="Arial"/>
                <w:color w:val="333333"/>
                <w:sz w:val="20"/>
              </w:rPr>
              <w:t xml:space="preserve">Ensuring </w:t>
            </w:r>
            <w:r>
              <w:rPr>
                <w:rFonts w:ascii="Corbel" w:hAnsi="Corbel" w:cs="Arial"/>
                <w:color w:val="333333"/>
                <w:sz w:val="20"/>
              </w:rPr>
              <w:t xml:space="preserve">all </w:t>
            </w:r>
            <w:r w:rsidRPr="00C20E0B">
              <w:rPr>
                <w:rFonts w:ascii="Corbel" w:hAnsi="Corbel" w:cs="Arial"/>
                <w:color w:val="333333"/>
                <w:sz w:val="20"/>
              </w:rPr>
              <w:t xml:space="preserve">grants are used for the purpose intended </w:t>
            </w:r>
          </w:p>
        </w:tc>
        <w:tc>
          <w:tcPr>
            <w:tcW w:w="616" w:type="pct"/>
          </w:tcPr>
          <w:p w14:paraId="1893A448"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Ongoing</w:t>
            </w:r>
          </w:p>
        </w:tc>
        <w:tc>
          <w:tcPr>
            <w:tcW w:w="335" w:type="pct"/>
          </w:tcPr>
          <w:p w14:paraId="48780447" w14:textId="77777777" w:rsidR="00CE42FD" w:rsidRPr="00C20E0B" w:rsidRDefault="00CE42FD" w:rsidP="00CE42FD">
            <w:pPr>
              <w:rPr>
                <w:rFonts w:ascii="Corbel" w:hAnsi="Corbel" w:cs="Arial"/>
                <w:color w:val="333333"/>
                <w:sz w:val="20"/>
              </w:rPr>
            </w:pPr>
          </w:p>
        </w:tc>
        <w:tc>
          <w:tcPr>
            <w:tcW w:w="293" w:type="pct"/>
          </w:tcPr>
          <w:p w14:paraId="0BC38618" w14:textId="0FC52EE7" w:rsidR="00CE42FD" w:rsidRPr="00C20E0B" w:rsidRDefault="00CE42FD" w:rsidP="00CE42F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205EB68F" w14:textId="05F46496" w:rsidR="00CE42FD" w:rsidRPr="00C20E0B" w:rsidRDefault="00CE42FD" w:rsidP="00CE42FD">
            <w:pPr>
              <w:rPr>
                <w:rFonts w:ascii="Corbel" w:hAnsi="Corbel" w:cs="Arial"/>
                <w:color w:val="333333"/>
                <w:sz w:val="20"/>
              </w:rPr>
            </w:pPr>
          </w:p>
        </w:tc>
        <w:tc>
          <w:tcPr>
            <w:tcW w:w="293" w:type="pct"/>
          </w:tcPr>
          <w:p w14:paraId="2F4CFB9A" w14:textId="77777777" w:rsidR="00CE42FD" w:rsidRPr="00C20E0B" w:rsidRDefault="00CE42FD" w:rsidP="00CE42FD">
            <w:pPr>
              <w:rPr>
                <w:rFonts w:ascii="Corbel" w:hAnsi="Corbel" w:cs="Arial"/>
                <w:color w:val="333333"/>
                <w:sz w:val="20"/>
              </w:rPr>
            </w:pPr>
          </w:p>
        </w:tc>
        <w:tc>
          <w:tcPr>
            <w:tcW w:w="293" w:type="pct"/>
          </w:tcPr>
          <w:p w14:paraId="13405AA3" w14:textId="77777777" w:rsidR="00CE42FD" w:rsidRPr="00C20E0B" w:rsidRDefault="00CE42FD" w:rsidP="00CE42FD">
            <w:pPr>
              <w:rPr>
                <w:rFonts w:ascii="Corbel" w:hAnsi="Corbel" w:cs="Arial"/>
                <w:color w:val="333333"/>
                <w:sz w:val="20"/>
              </w:rPr>
            </w:pPr>
          </w:p>
        </w:tc>
        <w:tc>
          <w:tcPr>
            <w:tcW w:w="293" w:type="pct"/>
          </w:tcPr>
          <w:p w14:paraId="1BADEAF3" w14:textId="012C1578" w:rsidR="00CE42FD" w:rsidRPr="00C20E0B" w:rsidRDefault="00CE42FD" w:rsidP="00CE42FD">
            <w:pPr>
              <w:rPr>
                <w:rFonts w:ascii="Corbel" w:hAnsi="Corbel" w:cs="Arial"/>
                <w:color w:val="333333"/>
                <w:sz w:val="20"/>
              </w:rPr>
            </w:pPr>
          </w:p>
        </w:tc>
      </w:tr>
      <w:tr w:rsidR="00CE42FD" w:rsidRPr="00C20E0B" w14:paraId="01058280" w14:textId="064912F5" w:rsidTr="000D34EC">
        <w:tc>
          <w:tcPr>
            <w:tcW w:w="457" w:type="pct"/>
            <w:vMerge/>
            <w:shd w:val="clear" w:color="auto" w:fill="00B0F0"/>
          </w:tcPr>
          <w:p w14:paraId="0DB880A3" w14:textId="77777777" w:rsidR="00CE42FD" w:rsidRPr="00C20E0B" w:rsidRDefault="00CE42FD" w:rsidP="00CE42FD">
            <w:pPr>
              <w:rPr>
                <w:rFonts w:ascii="Corbel" w:hAnsi="Corbel" w:cs="Arial"/>
                <w:color w:val="333333"/>
                <w:sz w:val="20"/>
              </w:rPr>
            </w:pPr>
          </w:p>
        </w:tc>
        <w:tc>
          <w:tcPr>
            <w:tcW w:w="254" w:type="pct"/>
          </w:tcPr>
          <w:p w14:paraId="4CF31F27" w14:textId="14F9E636" w:rsidR="00CE42FD" w:rsidRPr="00C20E0B" w:rsidRDefault="00CE42FD" w:rsidP="00CE42FD">
            <w:pPr>
              <w:rPr>
                <w:rFonts w:ascii="Corbel" w:hAnsi="Corbel" w:cs="Arial"/>
                <w:color w:val="333333"/>
                <w:sz w:val="20"/>
              </w:rPr>
            </w:pPr>
            <w:r>
              <w:rPr>
                <w:rFonts w:ascii="Corbel" w:hAnsi="Corbel" w:cs="Arial"/>
                <w:color w:val="333333"/>
                <w:sz w:val="20"/>
              </w:rPr>
              <w:t>2.8</w:t>
            </w:r>
          </w:p>
        </w:tc>
        <w:tc>
          <w:tcPr>
            <w:tcW w:w="1872" w:type="pct"/>
          </w:tcPr>
          <w:p w14:paraId="25FF009F" w14:textId="3B8717E6" w:rsidR="00CE42FD" w:rsidRPr="00C20E0B" w:rsidRDefault="00CE42FD" w:rsidP="00CE42FD">
            <w:pPr>
              <w:rPr>
                <w:rFonts w:ascii="Corbel" w:hAnsi="Corbel" w:cs="Arial"/>
                <w:color w:val="333333"/>
                <w:sz w:val="20"/>
              </w:rPr>
            </w:pPr>
            <w:r w:rsidRPr="00C20E0B">
              <w:rPr>
                <w:rFonts w:ascii="Corbel" w:hAnsi="Corbel" w:cs="Arial"/>
                <w:color w:val="333333"/>
                <w:sz w:val="20"/>
              </w:rPr>
              <w:t xml:space="preserve">Consider / </w:t>
            </w:r>
            <w:r w:rsidR="00BD55B6" w:rsidRPr="00C20E0B">
              <w:rPr>
                <w:rFonts w:ascii="Corbel" w:hAnsi="Corbel" w:cs="Arial"/>
                <w:color w:val="333333"/>
                <w:sz w:val="20"/>
              </w:rPr>
              <w:t>Approve any</w:t>
            </w:r>
            <w:r w:rsidRPr="00C20E0B">
              <w:rPr>
                <w:rFonts w:ascii="Corbel" w:hAnsi="Corbel" w:cs="Arial"/>
                <w:color w:val="333333"/>
                <w:sz w:val="20"/>
              </w:rPr>
              <w:t xml:space="preserve"> leasing arrangements</w:t>
            </w:r>
          </w:p>
        </w:tc>
        <w:tc>
          <w:tcPr>
            <w:tcW w:w="616" w:type="pct"/>
          </w:tcPr>
          <w:p w14:paraId="42C7AB5A"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As required</w:t>
            </w:r>
          </w:p>
        </w:tc>
        <w:tc>
          <w:tcPr>
            <w:tcW w:w="335" w:type="pct"/>
          </w:tcPr>
          <w:p w14:paraId="14B418C8" w14:textId="77777777" w:rsidR="00CE42FD" w:rsidRPr="00C20E0B" w:rsidRDefault="00CE42FD" w:rsidP="00CE42FD">
            <w:pPr>
              <w:rPr>
                <w:rFonts w:ascii="Corbel" w:hAnsi="Corbel" w:cs="Arial"/>
                <w:color w:val="333333"/>
                <w:sz w:val="20"/>
              </w:rPr>
            </w:pPr>
          </w:p>
        </w:tc>
        <w:tc>
          <w:tcPr>
            <w:tcW w:w="293" w:type="pct"/>
          </w:tcPr>
          <w:p w14:paraId="4BCA7776" w14:textId="4B46FAC3" w:rsidR="00CE42FD" w:rsidRPr="00C20E0B" w:rsidRDefault="00CE42FD" w:rsidP="00CE42F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1A2E49D6" w14:textId="4355C099" w:rsidR="00CE42FD" w:rsidRPr="00C20E0B" w:rsidRDefault="00CE42FD" w:rsidP="00CE42FD">
            <w:pPr>
              <w:rPr>
                <w:rFonts w:ascii="Corbel" w:hAnsi="Corbel" w:cs="Arial"/>
                <w:color w:val="333333"/>
                <w:sz w:val="20"/>
              </w:rPr>
            </w:pPr>
          </w:p>
        </w:tc>
        <w:tc>
          <w:tcPr>
            <w:tcW w:w="293" w:type="pct"/>
          </w:tcPr>
          <w:p w14:paraId="0A84772E" w14:textId="77777777" w:rsidR="00CE42FD" w:rsidRPr="00C20E0B" w:rsidRDefault="00CE42FD" w:rsidP="00CE42FD">
            <w:pPr>
              <w:rPr>
                <w:rFonts w:ascii="Corbel" w:hAnsi="Corbel" w:cs="Arial"/>
                <w:color w:val="333333"/>
                <w:sz w:val="20"/>
              </w:rPr>
            </w:pPr>
          </w:p>
        </w:tc>
        <w:tc>
          <w:tcPr>
            <w:tcW w:w="293" w:type="pct"/>
          </w:tcPr>
          <w:p w14:paraId="391C08AD" w14:textId="77777777" w:rsidR="00CE42FD" w:rsidRPr="00C20E0B" w:rsidRDefault="00CE42FD" w:rsidP="00CE42FD">
            <w:pPr>
              <w:rPr>
                <w:rFonts w:ascii="Corbel" w:hAnsi="Corbel" w:cs="Arial"/>
                <w:color w:val="333333"/>
                <w:sz w:val="20"/>
              </w:rPr>
            </w:pPr>
          </w:p>
        </w:tc>
        <w:tc>
          <w:tcPr>
            <w:tcW w:w="293" w:type="pct"/>
          </w:tcPr>
          <w:p w14:paraId="216B69C9" w14:textId="1E9444B1" w:rsidR="00CE42FD" w:rsidRPr="00C20E0B" w:rsidRDefault="00CE42FD" w:rsidP="00CE42FD">
            <w:pPr>
              <w:rPr>
                <w:rFonts w:ascii="Corbel" w:hAnsi="Corbel" w:cs="Arial"/>
                <w:color w:val="333333"/>
                <w:sz w:val="20"/>
              </w:rPr>
            </w:pPr>
          </w:p>
        </w:tc>
      </w:tr>
      <w:tr w:rsidR="00CE42FD" w:rsidRPr="00C20E0B" w14:paraId="721CB998" w14:textId="23D66912" w:rsidTr="000D34EC">
        <w:tc>
          <w:tcPr>
            <w:tcW w:w="457" w:type="pct"/>
            <w:vMerge/>
            <w:shd w:val="clear" w:color="auto" w:fill="00B0F0"/>
          </w:tcPr>
          <w:p w14:paraId="7963F994" w14:textId="77777777" w:rsidR="00CE42FD" w:rsidRPr="00C20E0B" w:rsidRDefault="00CE42FD" w:rsidP="00CE42FD">
            <w:pPr>
              <w:rPr>
                <w:rFonts w:ascii="Corbel" w:hAnsi="Corbel" w:cs="Arial"/>
                <w:color w:val="333333"/>
                <w:sz w:val="20"/>
              </w:rPr>
            </w:pPr>
          </w:p>
        </w:tc>
        <w:tc>
          <w:tcPr>
            <w:tcW w:w="254" w:type="pct"/>
          </w:tcPr>
          <w:p w14:paraId="4B6C2411" w14:textId="6C74577A" w:rsidR="00CE42FD" w:rsidRPr="00C20E0B" w:rsidRDefault="00CE42FD" w:rsidP="00CE42FD">
            <w:pPr>
              <w:rPr>
                <w:rFonts w:ascii="Corbel" w:hAnsi="Corbel" w:cs="Arial"/>
                <w:color w:val="333333"/>
                <w:sz w:val="20"/>
              </w:rPr>
            </w:pPr>
            <w:r>
              <w:rPr>
                <w:rFonts w:ascii="Corbel" w:hAnsi="Corbel" w:cs="Arial"/>
                <w:color w:val="333333"/>
                <w:sz w:val="20"/>
              </w:rPr>
              <w:t>2.9</w:t>
            </w:r>
          </w:p>
        </w:tc>
        <w:tc>
          <w:tcPr>
            <w:tcW w:w="1872" w:type="pct"/>
          </w:tcPr>
          <w:p w14:paraId="0EB08988"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Approve and Review Investment Policy</w:t>
            </w:r>
          </w:p>
        </w:tc>
        <w:tc>
          <w:tcPr>
            <w:tcW w:w="616" w:type="pct"/>
          </w:tcPr>
          <w:p w14:paraId="2598CDD2" w14:textId="212F27A0" w:rsidR="00CE42FD" w:rsidRPr="00C20E0B" w:rsidRDefault="00CE42FD" w:rsidP="00CE42FD">
            <w:pPr>
              <w:rPr>
                <w:rFonts w:ascii="Corbel" w:hAnsi="Corbel" w:cs="Arial"/>
                <w:color w:val="333333"/>
                <w:sz w:val="20"/>
              </w:rPr>
            </w:pPr>
            <w:r>
              <w:rPr>
                <w:rFonts w:ascii="Corbel" w:hAnsi="Corbel" w:cs="Arial"/>
                <w:color w:val="333333"/>
                <w:sz w:val="20"/>
              </w:rPr>
              <w:t>Annually</w:t>
            </w:r>
          </w:p>
        </w:tc>
        <w:tc>
          <w:tcPr>
            <w:tcW w:w="335" w:type="pct"/>
          </w:tcPr>
          <w:p w14:paraId="6EC34578" w14:textId="77777777" w:rsidR="00CE42FD" w:rsidRPr="00C20E0B" w:rsidRDefault="00CE42FD" w:rsidP="00CE42FD">
            <w:pPr>
              <w:rPr>
                <w:rFonts w:ascii="Corbel" w:hAnsi="Corbel" w:cs="Arial"/>
                <w:color w:val="333333"/>
                <w:sz w:val="20"/>
              </w:rPr>
            </w:pPr>
          </w:p>
        </w:tc>
        <w:tc>
          <w:tcPr>
            <w:tcW w:w="293" w:type="pct"/>
          </w:tcPr>
          <w:p w14:paraId="42D181F6" w14:textId="7D0EFB3B" w:rsidR="00CE42FD" w:rsidRPr="00C20E0B" w:rsidRDefault="00CE42FD" w:rsidP="00CE42F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54CCAA3C" w14:textId="3155C774" w:rsidR="00CE42FD" w:rsidRPr="00C20E0B" w:rsidRDefault="00CE42FD" w:rsidP="00CE42FD">
            <w:pPr>
              <w:rPr>
                <w:rFonts w:ascii="Corbel" w:hAnsi="Corbel" w:cs="Arial"/>
                <w:color w:val="333333"/>
                <w:sz w:val="20"/>
              </w:rPr>
            </w:pPr>
          </w:p>
        </w:tc>
        <w:tc>
          <w:tcPr>
            <w:tcW w:w="293" w:type="pct"/>
          </w:tcPr>
          <w:p w14:paraId="3081EB67" w14:textId="77777777" w:rsidR="00CE42FD" w:rsidRPr="00C20E0B" w:rsidRDefault="00CE42FD" w:rsidP="00CE42FD">
            <w:pPr>
              <w:rPr>
                <w:rFonts w:ascii="Corbel" w:hAnsi="Corbel" w:cs="Arial"/>
                <w:color w:val="333333"/>
                <w:sz w:val="20"/>
              </w:rPr>
            </w:pPr>
          </w:p>
        </w:tc>
        <w:tc>
          <w:tcPr>
            <w:tcW w:w="293" w:type="pct"/>
          </w:tcPr>
          <w:p w14:paraId="3A85A7DE" w14:textId="77777777" w:rsidR="00CE42FD" w:rsidRPr="00C20E0B" w:rsidRDefault="00CE42FD" w:rsidP="00CE42FD">
            <w:pPr>
              <w:rPr>
                <w:rFonts w:ascii="Corbel" w:hAnsi="Corbel" w:cs="Arial"/>
                <w:color w:val="333333"/>
                <w:sz w:val="20"/>
              </w:rPr>
            </w:pPr>
          </w:p>
        </w:tc>
        <w:tc>
          <w:tcPr>
            <w:tcW w:w="293" w:type="pct"/>
          </w:tcPr>
          <w:p w14:paraId="35BD346C" w14:textId="0385AE8A" w:rsidR="00CE42FD" w:rsidRPr="00C20E0B" w:rsidRDefault="00CE42FD" w:rsidP="00CE42FD">
            <w:pPr>
              <w:rPr>
                <w:rFonts w:ascii="Corbel" w:hAnsi="Corbel" w:cs="Arial"/>
                <w:color w:val="333333"/>
                <w:sz w:val="20"/>
              </w:rPr>
            </w:pPr>
          </w:p>
        </w:tc>
      </w:tr>
      <w:tr w:rsidR="00CE42FD" w:rsidRPr="00C20E0B" w14:paraId="25170ED0" w14:textId="77777777" w:rsidTr="000D34EC">
        <w:tc>
          <w:tcPr>
            <w:tcW w:w="457" w:type="pct"/>
            <w:vMerge/>
            <w:shd w:val="clear" w:color="auto" w:fill="00B0F0"/>
          </w:tcPr>
          <w:p w14:paraId="76D608D7" w14:textId="77777777" w:rsidR="00CE42FD" w:rsidRPr="00C20E0B" w:rsidRDefault="00CE42FD" w:rsidP="00CE42FD">
            <w:pPr>
              <w:rPr>
                <w:rFonts w:ascii="Corbel" w:hAnsi="Corbel" w:cs="Arial"/>
                <w:color w:val="333333"/>
                <w:sz w:val="20"/>
              </w:rPr>
            </w:pPr>
          </w:p>
        </w:tc>
        <w:tc>
          <w:tcPr>
            <w:tcW w:w="254" w:type="pct"/>
          </w:tcPr>
          <w:p w14:paraId="0C1E100D" w14:textId="3A984528" w:rsidR="00CE42FD" w:rsidRPr="00C20E0B" w:rsidRDefault="00CE42FD" w:rsidP="00CE42FD">
            <w:pPr>
              <w:rPr>
                <w:rFonts w:ascii="Corbel" w:hAnsi="Corbel" w:cs="Arial"/>
                <w:color w:val="333333"/>
                <w:sz w:val="20"/>
              </w:rPr>
            </w:pPr>
            <w:r>
              <w:rPr>
                <w:rFonts w:ascii="Corbel" w:hAnsi="Corbel" w:cs="Arial"/>
                <w:color w:val="333333"/>
                <w:sz w:val="20"/>
              </w:rPr>
              <w:t>2.10</w:t>
            </w:r>
          </w:p>
        </w:tc>
        <w:tc>
          <w:tcPr>
            <w:tcW w:w="1872" w:type="pct"/>
          </w:tcPr>
          <w:p w14:paraId="785A8495" w14:textId="6E2C53D5" w:rsidR="00CE42FD" w:rsidRDefault="00CE42FD" w:rsidP="00CE42FD">
            <w:pPr>
              <w:rPr>
                <w:rFonts w:ascii="Corbel" w:hAnsi="Corbel" w:cs="Arial"/>
                <w:color w:val="333333"/>
                <w:sz w:val="20"/>
              </w:rPr>
            </w:pPr>
            <w:r>
              <w:rPr>
                <w:rFonts w:ascii="Corbel" w:hAnsi="Corbel" w:cs="Arial"/>
                <w:color w:val="333333"/>
                <w:sz w:val="20"/>
              </w:rPr>
              <w:t>Review performance of any Investments</w:t>
            </w:r>
          </w:p>
        </w:tc>
        <w:tc>
          <w:tcPr>
            <w:tcW w:w="616" w:type="pct"/>
          </w:tcPr>
          <w:p w14:paraId="439D3B5E" w14:textId="355E8480" w:rsidR="00CE42FD" w:rsidRDefault="00CE42FD" w:rsidP="00CE42FD">
            <w:pPr>
              <w:rPr>
                <w:rFonts w:ascii="Corbel" w:hAnsi="Corbel" w:cs="Arial"/>
                <w:color w:val="333333"/>
                <w:sz w:val="20"/>
              </w:rPr>
            </w:pPr>
            <w:r>
              <w:rPr>
                <w:rFonts w:ascii="Corbel" w:hAnsi="Corbel" w:cs="Arial"/>
                <w:color w:val="333333"/>
                <w:sz w:val="20"/>
              </w:rPr>
              <w:t>As required</w:t>
            </w:r>
          </w:p>
        </w:tc>
        <w:tc>
          <w:tcPr>
            <w:tcW w:w="335" w:type="pct"/>
          </w:tcPr>
          <w:p w14:paraId="01FB6D14" w14:textId="77777777" w:rsidR="00CE42FD" w:rsidRPr="00C20E0B" w:rsidRDefault="00CE42FD" w:rsidP="00CE42FD">
            <w:pPr>
              <w:rPr>
                <w:rFonts w:ascii="Corbel" w:hAnsi="Corbel" w:cs="Arial"/>
                <w:color w:val="333333"/>
                <w:sz w:val="20"/>
              </w:rPr>
            </w:pPr>
          </w:p>
        </w:tc>
        <w:tc>
          <w:tcPr>
            <w:tcW w:w="293" w:type="pct"/>
          </w:tcPr>
          <w:p w14:paraId="25944945" w14:textId="79A1828C" w:rsidR="00CE42FD" w:rsidRPr="00C20E0B" w:rsidRDefault="00CE42FD" w:rsidP="00CE42FD">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Pr>
          <w:p w14:paraId="44CBADF7" w14:textId="77777777" w:rsidR="00CE42FD" w:rsidRPr="00C20E0B" w:rsidRDefault="00CE42FD" w:rsidP="00CE42FD">
            <w:pPr>
              <w:rPr>
                <w:rFonts w:ascii="Corbel" w:hAnsi="Corbel" w:cs="Arial"/>
                <w:color w:val="333333"/>
                <w:sz w:val="20"/>
              </w:rPr>
            </w:pPr>
          </w:p>
        </w:tc>
        <w:tc>
          <w:tcPr>
            <w:tcW w:w="293" w:type="pct"/>
          </w:tcPr>
          <w:p w14:paraId="54DDBBAA" w14:textId="77777777" w:rsidR="00CE42FD" w:rsidRPr="00C20E0B" w:rsidRDefault="00CE42FD" w:rsidP="00CE42FD">
            <w:pPr>
              <w:rPr>
                <w:rFonts w:ascii="Corbel" w:hAnsi="Corbel" w:cs="Arial"/>
                <w:color w:val="333333"/>
                <w:sz w:val="20"/>
              </w:rPr>
            </w:pPr>
          </w:p>
        </w:tc>
        <w:tc>
          <w:tcPr>
            <w:tcW w:w="293" w:type="pct"/>
          </w:tcPr>
          <w:p w14:paraId="597547EA" w14:textId="77777777" w:rsidR="00CE42FD" w:rsidRPr="00C20E0B" w:rsidRDefault="00CE42FD" w:rsidP="00CE42FD">
            <w:pPr>
              <w:rPr>
                <w:rFonts w:ascii="Corbel" w:hAnsi="Corbel" w:cs="Arial"/>
                <w:color w:val="333333"/>
                <w:sz w:val="20"/>
              </w:rPr>
            </w:pPr>
          </w:p>
        </w:tc>
        <w:tc>
          <w:tcPr>
            <w:tcW w:w="293" w:type="pct"/>
          </w:tcPr>
          <w:p w14:paraId="0354D013" w14:textId="77777777" w:rsidR="00CE42FD" w:rsidRPr="00C20E0B" w:rsidRDefault="00CE42FD" w:rsidP="00CE42FD">
            <w:pPr>
              <w:rPr>
                <w:rFonts w:ascii="Corbel" w:hAnsi="Corbel" w:cs="Arial"/>
                <w:color w:val="333333"/>
                <w:sz w:val="20"/>
              </w:rPr>
            </w:pPr>
          </w:p>
        </w:tc>
      </w:tr>
      <w:tr w:rsidR="00CE42FD" w:rsidRPr="00C20E0B" w14:paraId="36326AC7" w14:textId="77777777" w:rsidTr="000D34EC">
        <w:tc>
          <w:tcPr>
            <w:tcW w:w="457" w:type="pct"/>
            <w:vMerge/>
            <w:shd w:val="clear" w:color="auto" w:fill="00B0F0"/>
          </w:tcPr>
          <w:p w14:paraId="60DE6C27" w14:textId="77777777" w:rsidR="00CE42FD" w:rsidRPr="00C20E0B" w:rsidRDefault="00CE42FD" w:rsidP="00CE42FD">
            <w:pPr>
              <w:rPr>
                <w:rFonts w:ascii="Corbel" w:hAnsi="Corbel" w:cs="Arial"/>
                <w:color w:val="333333"/>
                <w:sz w:val="20"/>
              </w:rPr>
            </w:pPr>
          </w:p>
        </w:tc>
        <w:tc>
          <w:tcPr>
            <w:tcW w:w="254" w:type="pct"/>
          </w:tcPr>
          <w:p w14:paraId="4FE7FFEA" w14:textId="3A019A49" w:rsidR="00CE42FD" w:rsidRPr="00C20E0B" w:rsidRDefault="00CE42FD" w:rsidP="00CE42FD">
            <w:pPr>
              <w:rPr>
                <w:rFonts w:ascii="Corbel" w:hAnsi="Corbel" w:cs="Arial"/>
                <w:color w:val="333333"/>
                <w:sz w:val="20"/>
              </w:rPr>
            </w:pPr>
            <w:r>
              <w:rPr>
                <w:rFonts w:ascii="Corbel" w:hAnsi="Corbel" w:cs="Arial"/>
                <w:color w:val="333333"/>
                <w:sz w:val="20"/>
              </w:rPr>
              <w:t>2.11</w:t>
            </w:r>
          </w:p>
        </w:tc>
        <w:tc>
          <w:tcPr>
            <w:tcW w:w="1872" w:type="pct"/>
          </w:tcPr>
          <w:p w14:paraId="1251957E" w14:textId="2480C34E" w:rsidR="00CE42FD" w:rsidRPr="00C20E0B" w:rsidRDefault="00CE42FD" w:rsidP="00CE42FD">
            <w:pPr>
              <w:rPr>
                <w:rFonts w:ascii="Corbel" w:hAnsi="Corbel" w:cs="Arial"/>
                <w:color w:val="333333"/>
                <w:sz w:val="20"/>
              </w:rPr>
            </w:pPr>
            <w:r>
              <w:rPr>
                <w:rFonts w:ascii="Corbel" w:hAnsi="Corbel" w:cs="Arial"/>
                <w:color w:val="333333"/>
                <w:sz w:val="20"/>
              </w:rPr>
              <w:t xml:space="preserve">Approve and review </w:t>
            </w:r>
            <w:r w:rsidR="00BD55B6">
              <w:rPr>
                <w:rFonts w:ascii="Corbel" w:hAnsi="Corbel" w:cs="Arial"/>
                <w:color w:val="333333"/>
                <w:sz w:val="20"/>
              </w:rPr>
              <w:t>Governance and</w:t>
            </w:r>
            <w:r>
              <w:rPr>
                <w:rFonts w:ascii="Corbel" w:hAnsi="Corbel" w:cs="Arial"/>
                <w:color w:val="333333"/>
                <w:sz w:val="20"/>
              </w:rPr>
              <w:t xml:space="preserve"> Staff Expenses Policy</w:t>
            </w:r>
          </w:p>
        </w:tc>
        <w:tc>
          <w:tcPr>
            <w:tcW w:w="616" w:type="pct"/>
          </w:tcPr>
          <w:p w14:paraId="5EE0C250" w14:textId="12322C5F" w:rsidR="00CE42FD" w:rsidRPr="00C20E0B" w:rsidRDefault="00CE42FD" w:rsidP="00CE42FD">
            <w:pPr>
              <w:rPr>
                <w:rFonts w:ascii="Corbel" w:hAnsi="Corbel" w:cs="Arial"/>
                <w:color w:val="333333"/>
                <w:sz w:val="20"/>
              </w:rPr>
            </w:pPr>
            <w:r>
              <w:rPr>
                <w:rFonts w:ascii="Corbel" w:hAnsi="Corbel" w:cs="Arial"/>
                <w:color w:val="333333"/>
                <w:sz w:val="20"/>
              </w:rPr>
              <w:t xml:space="preserve">Annually </w:t>
            </w:r>
          </w:p>
        </w:tc>
        <w:tc>
          <w:tcPr>
            <w:tcW w:w="335" w:type="pct"/>
          </w:tcPr>
          <w:p w14:paraId="6F8B5219" w14:textId="77777777" w:rsidR="00CE42FD" w:rsidRPr="00C20E0B" w:rsidRDefault="00CE42FD" w:rsidP="00CE42FD">
            <w:pPr>
              <w:rPr>
                <w:rFonts w:ascii="Corbel" w:hAnsi="Corbel" w:cs="Arial"/>
                <w:color w:val="333333"/>
                <w:sz w:val="20"/>
              </w:rPr>
            </w:pPr>
          </w:p>
        </w:tc>
        <w:tc>
          <w:tcPr>
            <w:tcW w:w="293" w:type="pct"/>
          </w:tcPr>
          <w:p w14:paraId="4ED97D85" w14:textId="109188EC" w:rsidR="00CE42FD" w:rsidRPr="00C20E0B" w:rsidRDefault="00CE42FD" w:rsidP="00CE42FD">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Pr>
          <w:p w14:paraId="08B13BA6" w14:textId="77777777" w:rsidR="00CE42FD" w:rsidRPr="00C20E0B" w:rsidRDefault="00CE42FD" w:rsidP="00CE42FD">
            <w:pPr>
              <w:rPr>
                <w:rFonts w:ascii="Corbel" w:hAnsi="Corbel" w:cs="Arial"/>
                <w:color w:val="333333"/>
                <w:sz w:val="20"/>
              </w:rPr>
            </w:pPr>
          </w:p>
        </w:tc>
        <w:tc>
          <w:tcPr>
            <w:tcW w:w="293" w:type="pct"/>
          </w:tcPr>
          <w:p w14:paraId="124A0B1A" w14:textId="77777777" w:rsidR="00CE42FD" w:rsidRPr="00C20E0B" w:rsidRDefault="00CE42FD" w:rsidP="00CE42FD">
            <w:pPr>
              <w:rPr>
                <w:rFonts w:ascii="Corbel" w:hAnsi="Corbel" w:cs="Arial"/>
                <w:color w:val="333333"/>
                <w:sz w:val="20"/>
              </w:rPr>
            </w:pPr>
          </w:p>
        </w:tc>
        <w:tc>
          <w:tcPr>
            <w:tcW w:w="293" w:type="pct"/>
          </w:tcPr>
          <w:p w14:paraId="3D9895F9" w14:textId="77777777" w:rsidR="00CE42FD" w:rsidRPr="00C20E0B" w:rsidRDefault="00CE42FD" w:rsidP="00CE42FD">
            <w:pPr>
              <w:rPr>
                <w:rFonts w:ascii="Corbel" w:hAnsi="Corbel" w:cs="Arial"/>
                <w:color w:val="333333"/>
                <w:sz w:val="20"/>
              </w:rPr>
            </w:pPr>
          </w:p>
        </w:tc>
        <w:tc>
          <w:tcPr>
            <w:tcW w:w="293" w:type="pct"/>
          </w:tcPr>
          <w:p w14:paraId="21BE4DC5" w14:textId="77777777" w:rsidR="00CE42FD" w:rsidRPr="00C20E0B" w:rsidRDefault="00CE42FD" w:rsidP="00CE42FD">
            <w:pPr>
              <w:rPr>
                <w:rFonts w:ascii="Corbel" w:hAnsi="Corbel" w:cs="Arial"/>
                <w:color w:val="333333"/>
                <w:sz w:val="20"/>
              </w:rPr>
            </w:pPr>
          </w:p>
        </w:tc>
      </w:tr>
      <w:tr w:rsidR="00CE42FD" w:rsidRPr="00C20E0B" w14:paraId="5D2B8F4B" w14:textId="008134CA" w:rsidTr="000D34EC">
        <w:tc>
          <w:tcPr>
            <w:tcW w:w="457" w:type="pct"/>
            <w:vMerge/>
            <w:shd w:val="clear" w:color="auto" w:fill="00B0F0"/>
          </w:tcPr>
          <w:p w14:paraId="138526A8" w14:textId="77777777" w:rsidR="00CE42FD" w:rsidRPr="00C20E0B" w:rsidRDefault="00CE42FD" w:rsidP="00CE42FD">
            <w:pPr>
              <w:rPr>
                <w:rFonts w:ascii="Corbel" w:hAnsi="Corbel" w:cs="Arial"/>
                <w:color w:val="333333"/>
                <w:sz w:val="20"/>
              </w:rPr>
            </w:pPr>
          </w:p>
        </w:tc>
        <w:tc>
          <w:tcPr>
            <w:tcW w:w="254" w:type="pct"/>
          </w:tcPr>
          <w:p w14:paraId="5308E0EC" w14:textId="71CCD8DE" w:rsidR="00CE42FD" w:rsidRPr="00C20E0B" w:rsidRDefault="00CE42FD" w:rsidP="00CE42FD">
            <w:pPr>
              <w:rPr>
                <w:rFonts w:ascii="Corbel" w:hAnsi="Corbel" w:cs="Arial"/>
                <w:color w:val="333333"/>
                <w:sz w:val="20"/>
              </w:rPr>
            </w:pPr>
            <w:r>
              <w:rPr>
                <w:rFonts w:ascii="Corbel" w:hAnsi="Corbel" w:cs="Arial"/>
                <w:color w:val="333333"/>
                <w:sz w:val="20"/>
              </w:rPr>
              <w:t>2.12</w:t>
            </w:r>
          </w:p>
        </w:tc>
        <w:tc>
          <w:tcPr>
            <w:tcW w:w="1872" w:type="pct"/>
          </w:tcPr>
          <w:p w14:paraId="16A99C5F"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Appointment/ Reappointment of independent auditors</w:t>
            </w:r>
          </w:p>
        </w:tc>
        <w:tc>
          <w:tcPr>
            <w:tcW w:w="616" w:type="pct"/>
          </w:tcPr>
          <w:p w14:paraId="03E0ABCD"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Annually</w:t>
            </w:r>
          </w:p>
        </w:tc>
        <w:tc>
          <w:tcPr>
            <w:tcW w:w="335" w:type="pct"/>
          </w:tcPr>
          <w:p w14:paraId="2921F4C1" w14:textId="3B5ECA13" w:rsidR="00CE42FD" w:rsidRPr="00C20E0B" w:rsidRDefault="00CE42FD" w:rsidP="00CE42F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3CD62046" w14:textId="0936B50A" w:rsidR="00CE42FD" w:rsidRPr="00C20E0B" w:rsidRDefault="00CE42FD" w:rsidP="00CE42FD">
            <w:pPr>
              <w:rPr>
                <w:rFonts w:ascii="Corbel" w:hAnsi="Corbel" w:cs="Arial"/>
                <w:color w:val="333333"/>
                <w:sz w:val="20"/>
              </w:rPr>
            </w:pPr>
          </w:p>
        </w:tc>
        <w:tc>
          <w:tcPr>
            <w:tcW w:w="293" w:type="pct"/>
          </w:tcPr>
          <w:p w14:paraId="33F85679" w14:textId="7A738584" w:rsidR="00CE42FD" w:rsidRPr="00C20E0B" w:rsidRDefault="00CE42FD" w:rsidP="00CE42FD">
            <w:pPr>
              <w:rPr>
                <w:rFonts w:ascii="Corbel" w:hAnsi="Corbel" w:cs="Arial"/>
                <w:color w:val="333333"/>
                <w:sz w:val="20"/>
              </w:rPr>
            </w:pPr>
          </w:p>
        </w:tc>
        <w:tc>
          <w:tcPr>
            <w:tcW w:w="293" w:type="pct"/>
          </w:tcPr>
          <w:p w14:paraId="7D0FB982" w14:textId="77777777" w:rsidR="00CE42FD" w:rsidRPr="00C20E0B" w:rsidRDefault="00CE42FD" w:rsidP="00CE42FD">
            <w:pPr>
              <w:rPr>
                <w:rFonts w:ascii="Corbel" w:hAnsi="Corbel" w:cs="Arial"/>
                <w:color w:val="333333"/>
                <w:sz w:val="20"/>
              </w:rPr>
            </w:pPr>
          </w:p>
        </w:tc>
        <w:tc>
          <w:tcPr>
            <w:tcW w:w="293" w:type="pct"/>
          </w:tcPr>
          <w:p w14:paraId="0CBA84A3" w14:textId="77777777" w:rsidR="00CE42FD" w:rsidRPr="00C20E0B" w:rsidRDefault="00CE42FD" w:rsidP="00CE42FD">
            <w:pPr>
              <w:rPr>
                <w:rFonts w:ascii="Corbel" w:hAnsi="Corbel" w:cs="Arial"/>
                <w:color w:val="333333"/>
                <w:sz w:val="20"/>
              </w:rPr>
            </w:pPr>
          </w:p>
        </w:tc>
        <w:tc>
          <w:tcPr>
            <w:tcW w:w="293" w:type="pct"/>
          </w:tcPr>
          <w:p w14:paraId="6EF839B0" w14:textId="3485D148" w:rsidR="00CE42FD" w:rsidRPr="00C20E0B" w:rsidRDefault="00CE42FD" w:rsidP="00CE42FD">
            <w:pPr>
              <w:rPr>
                <w:rFonts w:ascii="Corbel" w:hAnsi="Corbel" w:cs="Arial"/>
                <w:color w:val="333333"/>
                <w:sz w:val="20"/>
              </w:rPr>
            </w:pPr>
          </w:p>
        </w:tc>
      </w:tr>
      <w:tr w:rsidR="00CE42FD" w:rsidRPr="00C20E0B" w14:paraId="561C2F5B" w14:textId="70F6A401" w:rsidTr="000D34EC">
        <w:tc>
          <w:tcPr>
            <w:tcW w:w="457" w:type="pct"/>
            <w:vMerge/>
            <w:shd w:val="clear" w:color="auto" w:fill="00B0F0"/>
          </w:tcPr>
          <w:p w14:paraId="1281D9FA" w14:textId="77777777" w:rsidR="00CE42FD" w:rsidRPr="00C20E0B" w:rsidRDefault="00CE42FD" w:rsidP="00CE42FD">
            <w:pPr>
              <w:rPr>
                <w:rFonts w:ascii="Corbel" w:hAnsi="Corbel" w:cs="Arial"/>
                <w:color w:val="333333"/>
                <w:sz w:val="20"/>
              </w:rPr>
            </w:pPr>
          </w:p>
        </w:tc>
        <w:tc>
          <w:tcPr>
            <w:tcW w:w="254" w:type="pct"/>
          </w:tcPr>
          <w:p w14:paraId="6B251672" w14:textId="7803EE76" w:rsidR="00CE42FD" w:rsidRPr="00C20E0B" w:rsidRDefault="00CE42FD" w:rsidP="00CE42FD">
            <w:pPr>
              <w:rPr>
                <w:rFonts w:ascii="Corbel" w:hAnsi="Corbel" w:cs="Arial"/>
                <w:color w:val="333333"/>
                <w:sz w:val="20"/>
              </w:rPr>
            </w:pPr>
            <w:r>
              <w:rPr>
                <w:rFonts w:ascii="Corbel" w:hAnsi="Corbel" w:cs="Arial"/>
                <w:color w:val="333333"/>
                <w:sz w:val="20"/>
              </w:rPr>
              <w:t>2.13</w:t>
            </w:r>
          </w:p>
        </w:tc>
        <w:tc>
          <w:tcPr>
            <w:tcW w:w="1872" w:type="pct"/>
          </w:tcPr>
          <w:p w14:paraId="08DB0A54"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Determine internal audit requirements</w:t>
            </w:r>
          </w:p>
        </w:tc>
        <w:tc>
          <w:tcPr>
            <w:tcW w:w="616" w:type="pct"/>
          </w:tcPr>
          <w:p w14:paraId="5627F62E"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Annually</w:t>
            </w:r>
          </w:p>
        </w:tc>
        <w:tc>
          <w:tcPr>
            <w:tcW w:w="335" w:type="pct"/>
          </w:tcPr>
          <w:p w14:paraId="13603EB9" w14:textId="77777777" w:rsidR="00CE42FD" w:rsidRPr="00C20E0B" w:rsidRDefault="00CE42FD" w:rsidP="00CE42FD">
            <w:pPr>
              <w:rPr>
                <w:rFonts w:ascii="Corbel" w:hAnsi="Corbel" w:cs="Arial"/>
                <w:color w:val="333333"/>
                <w:sz w:val="20"/>
              </w:rPr>
            </w:pPr>
          </w:p>
        </w:tc>
        <w:tc>
          <w:tcPr>
            <w:tcW w:w="293" w:type="pct"/>
          </w:tcPr>
          <w:p w14:paraId="237FE0A3" w14:textId="792BF2C4" w:rsidR="00CE42FD" w:rsidRPr="00CE42FD" w:rsidRDefault="00CE42FD" w:rsidP="00CE42FD">
            <w:pPr>
              <w:rPr>
                <w:rFonts w:ascii="Corbel" w:hAnsi="Corbel" w:cs="Arial"/>
                <w:color w:val="333333"/>
                <w:sz w:val="12"/>
                <w:szCs w:val="12"/>
              </w:rPr>
            </w:pPr>
            <w:r w:rsidRPr="00CE42FD">
              <w:rPr>
                <w:rFonts w:ascii="Corbel" w:hAnsi="Corbel" w:cs="Arial"/>
                <w:color w:val="333333"/>
                <w:sz w:val="12"/>
                <w:szCs w:val="12"/>
              </w:rPr>
              <w:sym w:font="Wingdings 2" w:char="F050"/>
            </w:r>
            <w:r w:rsidRPr="00CE42FD">
              <w:rPr>
                <w:rFonts w:ascii="Corbel" w:hAnsi="Corbel" w:cs="Arial"/>
                <w:color w:val="333333"/>
                <w:sz w:val="12"/>
                <w:szCs w:val="12"/>
              </w:rPr>
              <w:t>(Audit Committee)</w:t>
            </w:r>
          </w:p>
        </w:tc>
        <w:tc>
          <w:tcPr>
            <w:tcW w:w="293" w:type="pct"/>
          </w:tcPr>
          <w:p w14:paraId="5EF14FBA" w14:textId="7DA0F910" w:rsidR="00CE42FD" w:rsidRPr="00C20E0B" w:rsidRDefault="00CE42FD" w:rsidP="00CE42FD">
            <w:pPr>
              <w:rPr>
                <w:rFonts w:ascii="Corbel" w:hAnsi="Corbel" w:cs="Arial"/>
                <w:color w:val="333333"/>
                <w:sz w:val="20"/>
              </w:rPr>
            </w:pPr>
          </w:p>
        </w:tc>
        <w:tc>
          <w:tcPr>
            <w:tcW w:w="293" w:type="pct"/>
          </w:tcPr>
          <w:p w14:paraId="19843262" w14:textId="77777777" w:rsidR="00CE42FD" w:rsidRPr="00C20E0B" w:rsidRDefault="00CE42FD" w:rsidP="00CE42FD">
            <w:pPr>
              <w:rPr>
                <w:rFonts w:ascii="Corbel" w:hAnsi="Corbel" w:cs="Arial"/>
                <w:color w:val="333333"/>
                <w:sz w:val="20"/>
              </w:rPr>
            </w:pPr>
          </w:p>
        </w:tc>
        <w:tc>
          <w:tcPr>
            <w:tcW w:w="293" w:type="pct"/>
          </w:tcPr>
          <w:p w14:paraId="273B6822" w14:textId="77777777" w:rsidR="00CE42FD" w:rsidRPr="00C20E0B" w:rsidRDefault="00CE42FD" w:rsidP="00CE42FD">
            <w:pPr>
              <w:rPr>
                <w:rFonts w:ascii="Corbel" w:hAnsi="Corbel" w:cs="Arial"/>
                <w:color w:val="333333"/>
                <w:sz w:val="20"/>
              </w:rPr>
            </w:pPr>
          </w:p>
        </w:tc>
        <w:tc>
          <w:tcPr>
            <w:tcW w:w="293" w:type="pct"/>
          </w:tcPr>
          <w:p w14:paraId="36E82273" w14:textId="6A7F0DA5" w:rsidR="00CE42FD" w:rsidRPr="00C20E0B" w:rsidRDefault="00CE42FD" w:rsidP="00CE42FD">
            <w:pPr>
              <w:rPr>
                <w:rFonts w:ascii="Corbel" w:hAnsi="Corbel" w:cs="Arial"/>
                <w:color w:val="333333"/>
                <w:sz w:val="20"/>
              </w:rPr>
            </w:pPr>
          </w:p>
        </w:tc>
      </w:tr>
      <w:tr w:rsidR="00CE42FD" w:rsidRPr="00C20E0B" w14:paraId="4C97826E" w14:textId="0570B3A3" w:rsidTr="000D34EC">
        <w:tc>
          <w:tcPr>
            <w:tcW w:w="457" w:type="pct"/>
            <w:vMerge/>
            <w:shd w:val="clear" w:color="auto" w:fill="00B0F0"/>
          </w:tcPr>
          <w:p w14:paraId="3E08B200" w14:textId="77777777" w:rsidR="00CE42FD" w:rsidRPr="00C20E0B" w:rsidRDefault="00CE42FD" w:rsidP="00CE42FD">
            <w:pPr>
              <w:rPr>
                <w:rFonts w:ascii="Corbel" w:hAnsi="Corbel" w:cs="Arial"/>
                <w:color w:val="333333"/>
                <w:sz w:val="20"/>
              </w:rPr>
            </w:pPr>
          </w:p>
        </w:tc>
        <w:tc>
          <w:tcPr>
            <w:tcW w:w="254" w:type="pct"/>
          </w:tcPr>
          <w:p w14:paraId="12519E70" w14:textId="0088A8A7" w:rsidR="00CE42FD" w:rsidRPr="00C20E0B" w:rsidRDefault="00CE42FD" w:rsidP="00CE42FD">
            <w:pPr>
              <w:rPr>
                <w:rFonts w:ascii="Corbel" w:hAnsi="Corbel" w:cs="Arial"/>
                <w:color w:val="333333"/>
                <w:sz w:val="20"/>
              </w:rPr>
            </w:pPr>
            <w:r>
              <w:rPr>
                <w:rFonts w:ascii="Corbel" w:hAnsi="Corbel" w:cs="Arial"/>
                <w:color w:val="333333"/>
                <w:sz w:val="20"/>
              </w:rPr>
              <w:t>2.14</w:t>
            </w:r>
          </w:p>
        </w:tc>
        <w:tc>
          <w:tcPr>
            <w:tcW w:w="1872" w:type="pct"/>
          </w:tcPr>
          <w:p w14:paraId="6037E323"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To receive and review reports from the Internal Audit</w:t>
            </w:r>
          </w:p>
        </w:tc>
        <w:tc>
          <w:tcPr>
            <w:tcW w:w="616" w:type="pct"/>
          </w:tcPr>
          <w:p w14:paraId="5B11953F" w14:textId="77F8A135" w:rsidR="00CE42FD" w:rsidRPr="00C20E0B" w:rsidRDefault="00CE42FD" w:rsidP="00CE42FD">
            <w:pPr>
              <w:rPr>
                <w:rFonts w:ascii="Corbel" w:hAnsi="Corbel" w:cs="Arial"/>
                <w:color w:val="333333"/>
                <w:sz w:val="20"/>
              </w:rPr>
            </w:pPr>
            <w:r>
              <w:rPr>
                <w:rFonts w:ascii="Corbel" w:hAnsi="Corbel" w:cs="Arial"/>
                <w:color w:val="333333"/>
                <w:sz w:val="20"/>
              </w:rPr>
              <w:t xml:space="preserve">2 </w:t>
            </w:r>
            <w:r w:rsidRPr="00C20E0B">
              <w:rPr>
                <w:rFonts w:ascii="Corbel" w:hAnsi="Corbel" w:cs="Arial"/>
                <w:color w:val="333333"/>
                <w:sz w:val="20"/>
              </w:rPr>
              <w:t>reports per annum</w:t>
            </w:r>
          </w:p>
        </w:tc>
        <w:tc>
          <w:tcPr>
            <w:tcW w:w="335" w:type="pct"/>
          </w:tcPr>
          <w:p w14:paraId="01B038AB" w14:textId="77777777" w:rsidR="00CE42FD" w:rsidRPr="00C20E0B" w:rsidRDefault="00CE42FD" w:rsidP="00CE42FD">
            <w:pPr>
              <w:rPr>
                <w:rFonts w:ascii="Corbel" w:hAnsi="Corbel" w:cs="Arial"/>
                <w:color w:val="333333"/>
                <w:sz w:val="20"/>
              </w:rPr>
            </w:pPr>
          </w:p>
        </w:tc>
        <w:tc>
          <w:tcPr>
            <w:tcW w:w="293" w:type="pct"/>
          </w:tcPr>
          <w:p w14:paraId="648C3C8E" w14:textId="228D6359" w:rsidR="00CE42FD" w:rsidRPr="00CE42FD" w:rsidRDefault="00CE42FD" w:rsidP="00CE42FD">
            <w:pPr>
              <w:rPr>
                <w:rFonts w:ascii="Corbel" w:hAnsi="Corbel" w:cs="Arial"/>
                <w:color w:val="333333"/>
                <w:sz w:val="12"/>
                <w:szCs w:val="12"/>
              </w:rPr>
            </w:pPr>
            <w:r w:rsidRPr="00CE42FD">
              <w:rPr>
                <w:rFonts w:ascii="Corbel" w:hAnsi="Corbel" w:cs="Arial"/>
                <w:color w:val="333333"/>
                <w:sz w:val="12"/>
                <w:szCs w:val="12"/>
              </w:rPr>
              <w:sym w:font="Wingdings 2" w:char="F050"/>
            </w:r>
            <w:r w:rsidRPr="00CE42FD">
              <w:rPr>
                <w:rFonts w:ascii="Corbel" w:hAnsi="Corbel" w:cs="Arial"/>
                <w:color w:val="333333"/>
                <w:sz w:val="12"/>
                <w:szCs w:val="12"/>
              </w:rPr>
              <w:t>(Audit Committee)</w:t>
            </w:r>
          </w:p>
        </w:tc>
        <w:tc>
          <w:tcPr>
            <w:tcW w:w="293" w:type="pct"/>
          </w:tcPr>
          <w:p w14:paraId="2AD9AAC8" w14:textId="7BD99092" w:rsidR="00CE42FD" w:rsidRPr="00C20E0B" w:rsidRDefault="00CE42FD" w:rsidP="00CE42FD">
            <w:pPr>
              <w:rPr>
                <w:rFonts w:ascii="Corbel" w:hAnsi="Corbel" w:cs="Arial"/>
                <w:color w:val="333333"/>
                <w:sz w:val="20"/>
              </w:rPr>
            </w:pPr>
          </w:p>
        </w:tc>
        <w:tc>
          <w:tcPr>
            <w:tcW w:w="293" w:type="pct"/>
          </w:tcPr>
          <w:p w14:paraId="770D8B8B" w14:textId="77777777" w:rsidR="00CE42FD" w:rsidRPr="00C20E0B" w:rsidRDefault="00CE42FD" w:rsidP="00CE42FD">
            <w:pPr>
              <w:rPr>
                <w:rFonts w:ascii="Corbel" w:hAnsi="Corbel" w:cs="Arial"/>
                <w:color w:val="333333"/>
                <w:sz w:val="20"/>
              </w:rPr>
            </w:pPr>
          </w:p>
        </w:tc>
        <w:tc>
          <w:tcPr>
            <w:tcW w:w="293" w:type="pct"/>
          </w:tcPr>
          <w:p w14:paraId="56B077FF" w14:textId="77777777" w:rsidR="00CE42FD" w:rsidRPr="00C20E0B" w:rsidRDefault="00CE42FD" w:rsidP="00CE42FD">
            <w:pPr>
              <w:rPr>
                <w:rFonts w:ascii="Corbel" w:hAnsi="Corbel" w:cs="Arial"/>
                <w:color w:val="333333"/>
                <w:sz w:val="20"/>
              </w:rPr>
            </w:pPr>
          </w:p>
        </w:tc>
        <w:tc>
          <w:tcPr>
            <w:tcW w:w="293" w:type="pct"/>
          </w:tcPr>
          <w:p w14:paraId="45C98660" w14:textId="2D169720" w:rsidR="00CE42FD" w:rsidRPr="00C20E0B" w:rsidRDefault="00CE42FD" w:rsidP="00CE42FD">
            <w:pPr>
              <w:rPr>
                <w:rFonts w:ascii="Corbel" w:hAnsi="Corbel" w:cs="Arial"/>
                <w:color w:val="333333"/>
                <w:sz w:val="20"/>
              </w:rPr>
            </w:pPr>
          </w:p>
        </w:tc>
      </w:tr>
      <w:tr w:rsidR="00CE42FD" w:rsidRPr="00C20E0B" w14:paraId="30EA005B" w14:textId="7FCE3111" w:rsidTr="000D34EC">
        <w:tc>
          <w:tcPr>
            <w:tcW w:w="457" w:type="pct"/>
            <w:vMerge/>
            <w:shd w:val="clear" w:color="auto" w:fill="00B0F0"/>
          </w:tcPr>
          <w:p w14:paraId="4665541A" w14:textId="77777777" w:rsidR="00CE42FD" w:rsidRPr="00C20E0B" w:rsidRDefault="00CE42FD" w:rsidP="00CE42FD">
            <w:pPr>
              <w:rPr>
                <w:rFonts w:ascii="Corbel" w:hAnsi="Corbel" w:cs="Arial"/>
                <w:color w:val="333333"/>
                <w:sz w:val="20"/>
              </w:rPr>
            </w:pPr>
          </w:p>
        </w:tc>
        <w:tc>
          <w:tcPr>
            <w:tcW w:w="254" w:type="pct"/>
          </w:tcPr>
          <w:p w14:paraId="6B73890E" w14:textId="67BDAEE7" w:rsidR="00CE42FD" w:rsidRPr="00C20E0B" w:rsidRDefault="00CE42FD" w:rsidP="00CE42FD">
            <w:pPr>
              <w:rPr>
                <w:rFonts w:ascii="Corbel" w:hAnsi="Corbel" w:cs="Arial"/>
                <w:color w:val="333333"/>
                <w:sz w:val="20"/>
              </w:rPr>
            </w:pPr>
            <w:r>
              <w:rPr>
                <w:rFonts w:ascii="Corbel" w:hAnsi="Corbel" w:cs="Arial"/>
                <w:color w:val="333333"/>
                <w:sz w:val="20"/>
              </w:rPr>
              <w:t>2.15</w:t>
            </w:r>
          </w:p>
        </w:tc>
        <w:tc>
          <w:tcPr>
            <w:tcW w:w="1872" w:type="pct"/>
          </w:tcPr>
          <w:p w14:paraId="4A5DC8C9"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 xml:space="preserve">Authorisation of the advertising (where appropriate) and award of contracts and tenders </w:t>
            </w:r>
            <w:proofErr w:type="gramStart"/>
            <w:r w:rsidRPr="00C20E0B">
              <w:rPr>
                <w:rFonts w:ascii="Corbel" w:hAnsi="Corbel" w:cs="Arial"/>
                <w:color w:val="333333"/>
                <w:sz w:val="20"/>
              </w:rPr>
              <w:t>in  line</w:t>
            </w:r>
            <w:proofErr w:type="gramEnd"/>
            <w:r w:rsidRPr="00C20E0B">
              <w:rPr>
                <w:rFonts w:ascii="Corbel" w:hAnsi="Corbel" w:cs="Arial"/>
                <w:color w:val="333333"/>
                <w:sz w:val="20"/>
              </w:rPr>
              <w:t xml:space="preserve"> with financial regulations</w:t>
            </w:r>
          </w:p>
        </w:tc>
        <w:tc>
          <w:tcPr>
            <w:tcW w:w="616" w:type="pct"/>
          </w:tcPr>
          <w:p w14:paraId="0AEC93AD"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As required</w:t>
            </w:r>
          </w:p>
        </w:tc>
        <w:tc>
          <w:tcPr>
            <w:tcW w:w="335" w:type="pct"/>
          </w:tcPr>
          <w:p w14:paraId="5E85CDB3" w14:textId="77777777" w:rsidR="00CE42FD" w:rsidRPr="00C20E0B" w:rsidRDefault="00CE42FD" w:rsidP="00CE42FD">
            <w:pPr>
              <w:rPr>
                <w:rFonts w:ascii="Corbel" w:hAnsi="Corbel" w:cs="Arial"/>
                <w:color w:val="333333"/>
                <w:sz w:val="20"/>
              </w:rPr>
            </w:pPr>
          </w:p>
        </w:tc>
        <w:tc>
          <w:tcPr>
            <w:tcW w:w="293" w:type="pct"/>
          </w:tcPr>
          <w:p w14:paraId="471231C9" w14:textId="28DE5031" w:rsidR="00CE42FD" w:rsidRPr="00C20E0B" w:rsidRDefault="00CE42FD" w:rsidP="00CE42F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7DB39250" w14:textId="72FBF5D0" w:rsidR="00CE42FD" w:rsidRPr="00C20E0B" w:rsidRDefault="00CE42FD" w:rsidP="00CE42FD">
            <w:pPr>
              <w:rPr>
                <w:rFonts w:ascii="Corbel" w:hAnsi="Corbel" w:cs="Arial"/>
                <w:color w:val="333333"/>
                <w:sz w:val="20"/>
              </w:rPr>
            </w:pPr>
          </w:p>
        </w:tc>
        <w:tc>
          <w:tcPr>
            <w:tcW w:w="293" w:type="pct"/>
          </w:tcPr>
          <w:p w14:paraId="28B51C97" w14:textId="77777777" w:rsidR="00CE42FD" w:rsidRPr="00C20E0B" w:rsidRDefault="00CE42FD" w:rsidP="00CE42FD">
            <w:pPr>
              <w:rPr>
                <w:rFonts w:ascii="Corbel" w:hAnsi="Corbel" w:cs="Arial"/>
                <w:color w:val="333333"/>
                <w:sz w:val="20"/>
              </w:rPr>
            </w:pPr>
          </w:p>
        </w:tc>
        <w:tc>
          <w:tcPr>
            <w:tcW w:w="293" w:type="pct"/>
          </w:tcPr>
          <w:p w14:paraId="33F587AA" w14:textId="77777777" w:rsidR="00CE42FD" w:rsidRPr="00C20E0B" w:rsidRDefault="00CE42FD" w:rsidP="00CE42FD">
            <w:pPr>
              <w:rPr>
                <w:rFonts w:ascii="Corbel" w:hAnsi="Corbel" w:cs="Arial"/>
                <w:color w:val="333333"/>
                <w:sz w:val="20"/>
              </w:rPr>
            </w:pPr>
          </w:p>
        </w:tc>
        <w:tc>
          <w:tcPr>
            <w:tcW w:w="293" w:type="pct"/>
          </w:tcPr>
          <w:p w14:paraId="0B45C0DC" w14:textId="4AF85584" w:rsidR="00CE42FD" w:rsidRPr="00C20E0B" w:rsidRDefault="00CE42FD" w:rsidP="00CE42FD">
            <w:pPr>
              <w:rPr>
                <w:rFonts w:ascii="Corbel" w:hAnsi="Corbel" w:cs="Arial"/>
                <w:color w:val="333333"/>
                <w:sz w:val="20"/>
              </w:rPr>
            </w:pPr>
          </w:p>
        </w:tc>
      </w:tr>
      <w:tr w:rsidR="00CE42FD" w:rsidRPr="00C20E0B" w14:paraId="47B4E7FD" w14:textId="30F23311" w:rsidTr="000D34EC">
        <w:tc>
          <w:tcPr>
            <w:tcW w:w="457" w:type="pct"/>
            <w:vMerge/>
            <w:shd w:val="clear" w:color="auto" w:fill="00B0F0"/>
          </w:tcPr>
          <w:p w14:paraId="4FFC83E1" w14:textId="77777777" w:rsidR="00CE42FD" w:rsidRPr="00C20E0B" w:rsidRDefault="00CE42FD" w:rsidP="00CE42FD">
            <w:pPr>
              <w:rPr>
                <w:rFonts w:ascii="Corbel" w:hAnsi="Corbel" w:cs="Arial"/>
                <w:color w:val="333333"/>
                <w:sz w:val="20"/>
              </w:rPr>
            </w:pPr>
          </w:p>
        </w:tc>
        <w:tc>
          <w:tcPr>
            <w:tcW w:w="254" w:type="pct"/>
          </w:tcPr>
          <w:p w14:paraId="543660FC" w14:textId="38D30176" w:rsidR="00CE42FD" w:rsidRPr="00C20E0B" w:rsidRDefault="00CE42FD" w:rsidP="00CE42FD">
            <w:pPr>
              <w:rPr>
                <w:rFonts w:ascii="Corbel" w:hAnsi="Corbel" w:cs="Arial"/>
                <w:color w:val="333333"/>
                <w:sz w:val="20"/>
              </w:rPr>
            </w:pPr>
            <w:r>
              <w:rPr>
                <w:rFonts w:ascii="Corbel" w:hAnsi="Corbel" w:cs="Arial"/>
                <w:color w:val="333333"/>
                <w:sz w:val="20"/>
              </w:rPr>
              <w:t>2.16</w:t>
            </w:r>
          </w:p>
        </w:tc>
        <w:tc>
          <w:tcPr>
            <w:tcW w:w="1872" w:type="pct"/>
          </w:tcPr>
          <w:p w14:paraId="4533925E" w14:textId="41A4A363" w:rsidR="00CE42FD" w:rsidRPr="00C20E0B" w:rsidRDefault="00CE42FD" w:rsidP="00CE42FD">
            <w:pPr>
              <w:jc w:val="both"/>
              <w:rPr>
                <w:rFonts w:ascii="Corbel" w:hAnsi="Corbel" w:cs="Arial"/>
                <w:sz w:val="20"/>
              </w:rPr>
            </w:pPr>
            <w:r w:rsidRPr="00C20E0B">
              <w:rPr>
                <w:rFonts w:ascii="Corbel" w:hAnsi="Corbel" w:cs="Arial"/>
                <w:sz w:val="20"/>
              </w:rPr>
              <w:t>Contribute to the formulation of the Trust/ Academy’s Improvement</w:t>
            </w:r>
            <w:r>
              <w:rPr>
                <w:rFonts w:ascii="Corbel" w:hAnsi="Corbel" w:cs="Arial"/>
                <w:sz w:val="20"/>
              </w:rPr>
              <w:t xml:space="preserve"> / Business</w:t>
            </w:r>
            <w:r w:rsidRPr="00C20E0B">
              <w:rPr>
                <w:rFonts w:ascii="Corbel" w:hAnsi="Corbel" w:cs="Arial"/>
                <w:sz w:val="20"/>
              </w:rPr>
              <w:t xml:space="preserve"> Plan, through the consideration of financial priorities and proposals, in consultation with the </w:t>
            </w:r>
            <w:r>
              <w:rPr>
                <w:rFonts w:ascii="Corbel" w:hAnsi="Corbel" w:cs="Arial"/>
                <w:sz w:val="20"/>
              </w:rPr>
              <w:t>CEO</w:t>
            </w:r>
            <w:r w:rsidRPr="00C20E0B">
              <w:rPr>
                <w:rFonts w:ascii="Corbel" w:hAnsi="Corbel" w:cs="Arial"/>
                <w:sz w:val="20"/>
              </w:rPr>
              <w:t>/Principals, with the stated and agreed aims and objectives of the Trust</w:t>
            </w:r>
          </w:p>
        </w:tc>
        <w:tc>
          <w:tcPr>
            <w:tcW w:w="616" w:type="pct"/>
          </w:tcPr>
          <w:p w14:paraId="6682EC6C"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As required</w:t>
            </w:r>
          </w:p>
        </w:tc>
        <w:tc>
          <w:tcPr>
            <w:tcW w:w="335" w:type="pct"/>
          </w:tcPr>
          <w:p w14:paraId="6794CFEC" w14:textId="77777777" w:rsidR="00CE42FD" w:rsidRPr="00C20E0B" w:rsidRDefault="00CE42FD" w:rsidP="00CE42FD">
            <w:pPr>
              <w:rPr>
                <w:rFonts w:ascii="Corbel" w:hAnsi="Corbel" w:cs="Arial"/>
                <w:color w:val="333333"/>
                <w:sz w:val="20"/>
              </w:rPr>
            </w:pPr>
          </w:p>
        </w:tc>
        <w:tc>
          <w:tcPr>
            <w:tcW w:w="293" w:type="pct"/>
          </w:tcPr>
          <w:p w14:paraId="135EB4D8" w14:textId="55364697" w:rsidR="00CE42FD" w:rsidRPr="00C20E0B" w:rsidRDefault="00CE42FD" w:rsidP="00CE42F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3F64E053" w14:textId="3B930CCC" w:rsidR="00CE42FD" w:rsidRPr="00C20E0B" w:rsidRDefault="00CE42FD" w:rsidP="00CE42FD">
            <w:pPr>
              <w:rPr>
                <w:rFonts w:ascii="Corbel" w:hAnsi="Corbel" w:cs="Arial"/>
                <w:color w:val="333333"/>
                <w:sz w:val="20"/>
              </w:rPr>
            </w:pPr>
          </w:p>
        </w:tc>
        <w:tc>
          <w:tcPr>
            <w:tcW w:w="293" w:type="pct"/>
          </w:tcPr>
          <w:p w14:paraId="7380C340" w14:textId="77777777" w:rsidR="00CE42FD" w:rsidRPr="00C20E0B" w:rsidRDefault="00CE42FD" w:rsidP="00CE42FD">
            <w:pPr>
              <w:rPr>
                <w:rFonts w:ascii="Corbel" w:hAnsi="Corbel" w:cs="Arial"/>
                <w:color w:val="333333"/>
                <w:sz w:val="20"/>
              </w:rPr>
            </w:pPr>
          </w:p>
        </w:tc>
        <w:tc>
          <w:tcPr>
            <w:tcW w:w="293" w:type="pct"/>
          </w:tcPr>
          <w:p w14:paraId="4920323B" w14:textId="77777777" w:rsidR="00CE42FD" w:rsidRPr="00C20E0B" w:rsidRDefault="00CE42FD" w:rsidP="00CE42FD">
            <w:pPr>
              <w:rPr>
                <w:rFonts w:ascii="Corbel" w:hAnsi="Corbel" w:cs="Arial"/>
                <w:color w:val="333333"/>
                <w:sz w:val="20"/>
              </w:rPr>
            </w:pPr>
          </w:p>
        </w:tc>
        <w:tc>
          <w:tcPr>
            <w:tcW w:w="293" w:type="pct"/>
          </w:tcPr>
          <w:p w14:paraId="1A0650B9" w14:textId="4FD8BEE5" w:rsidR="00CE42FD" w:rsidRPr="00C20E0B" w:rsidRDefault="00CE42FD" w:rsidP="00CE42FD">
            <w:pPr>
              <w:rPr>
                <w:rFonts w:ascii="Corbel" w:hAnsi="Corbel" w:cs="Arial"/>
                <w:color w:val="333333"/>
                <w:sz w:val="20"/>
              </w:rPr>
            </w:pPr>
          </w:p>
        </w:tc>
      </w:tr>
      <w:tr w:rsidR="00CE42FD" w:rsidRPr="00C20E0B" w14:paraId="6ADBF92A" w14:textId="02CE6D50" w:rsidTr="000D34EC">
        <w:tc>
          <w:tcPr>
            <w:tcW w:w="457" w:type="pct"/>
            <w:vMerge/>
            <w:shd w:val="clear" w:color="auto" w:fill="00B0F0"/>
          </w:tcPr>
          <w:p w14:paraId="5B5F8981" w14:textId="77777777" w:rsidR="00CE42FD" w:rsidRPr="00C20E0B" w:rsidRDefault="00CE42FD" w:rsidP="00CE42FD">
            <w:pPr>
              <w:rPr>
                <w:rFonts w:ascii="Corbel" w:hAnsi="Corbel" w:cs="Arial"/>
                <w:color w:val="333333"/>
                <w:sz w:val="20"/>
              </w:rPr>
            </w:pPr>
          </w:p>
        </w:tc>
        <w:tc>
          <w:tcPr>
            <w:tcW w:w="254" w:type="pct"/>
          </w:tcPr>
          <w:p w14:paraId="0234BF50" w14:textId="45F8F0BE" w:rsidR="00CE42FD" w:rsidRPr="00C20E0B" w:rsidRDefault="00CE42FD" w:rsidP="00CE42FD">
            <w:pPr>
              <w:rPr>
                <w:rFonts w:ascii="Corbel" w:hAnsi="Corbel" w:cs="Arial"/>
                <w:color w:val="333333"/>
                <w:sz w:val="20"/>
              </w:rPr>
            </w:pPr>
            <w:r>
              <w:rPr>
                <w:rFonts w:ascii="Corbel" w:hAnsi="Corbel" w:cs="Arial"/>
                <w:color w:val="333333"/>
                <w:sz w:val="20"/>
              </w:rPr>
              <w:t>2.17</w:t>
            </w:r>
          </w:p>
        </w:tc>
        <w:tc>
          <w:tcPr>
            <w:tcW w:w="1872" w:type="pct"/>
          </w:tcPr>
          <w:p w14:paraId="3C9C10D7" w14:textId="77777777" w:rsidR="00CE42FD" w:rsidRPr="00C20E0B" w:rsidRDefault="00CE42FD" w:rsidP="00CE42FD">
            <w:pPr>
              <w:jc w:val="both"/>
              <w:rPr>
                <w:rFonts w:ascii="Corbel" w:hAnsi="Corbel" w:cs="Arial"/>
                <w:sz w:val="20"/>
              </w:rPr>
            </w:pPr>
            <w:r w:rsidRPr="00C20E0B">
              <w:rPr>
                <w:rFonts w:ascii="Corbel" w:hAnsi="Corbel" w:cs="Arial"/>
                <w:sz w:val="20"/>
              </w:rPr>
              <w:t>Receive and make recommendations on the broad budget headings and areas of expenditure, including the level and use of any contingency fund or balances</w:t>
            </w:r>
          </w:p>
        </w:tc>
        <w:tc>
          <w:tcPr>
            <w:tcW w:w="616" w:type="pct"/>
          </w:tcPr>
          <w:p w14:paraId="4A3EEB76"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Annually</w:t>
            </w:r>
          </w:p>
        </w:tc>
        <w:tc>
          <w:tcPr>
            <w:tcW w:w="335" w:type="pct"/>
          </w:tcPr>
          <w:p w14:paraId="46ED2A64" w14:textId="77777777" w:rsidR="00CE42FD" w:rsidRPr="00C20E0B" w:rsidRDefault="00CE42FD" w:rsidP="00CE42FD">
            <w:pPr>
              <w:rPr>
                <w:rFonts w:ascii="Corbel" w:hAnsi="Corbel" w:cs="Arial"/>
                <w:color w:val="333333"/>
                <w:sz w:val="20"/>
              </w:rPr>
            </w:pPr>
          </w:p>
        </w:tc>
        <w:tc>
          <w:tcPr>
            <w:tcW w:w="293" w:type="pct"/>
          </w:tcPr>
          <w:p w14:paraId="1A07778D" w14:textId="1E3EEF71" w:rsidR="00CE42FD" w:rsidRPr="00C20E0B" w:rsidRDefault="00CE42FD" w:rsidP="00CE42F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154D759E" w14:textId="334C87EE" w:rsidR="00CE42FD" w:rsidRPr="00C20E0B" w:rsidRDefault="00CE42FD" w:rsidP="00CE42FD">
            <w:pPr>
              <w:rPr>
                <w:rFonts w:ascii="Corbel" w:hAnsi="Corbel" w:cs="Arial"/>
                <w:color w:val="333333"/>
                <w:sz w:val="20"/>
              </w:rPr>
            </w:pPr>
          </w:p>
        </w:tc>
        <w:tc>
          <w:tcPr>
            <w:tcW w:w="293" w:type="pct"/>
          </w:tcPr>
          <w:p w14:paraId="05C5383F" w14:textId="77777777" w:rsidR="00CE42FD" w:rsidRPr="00C20E0B" w:rsidRDefault="00CE42FD" w:rsidP="00CE42FD">
            <w:pPr>
              <w:rPr>
                <w:rFonts w:ascii="Corbel" w:hAnsi="Corbel" w:cs="Arial"/>
                <w:color w:val="333333"/>
                <w:sz w:val="20"/>
              </w:rPr>
            </w:pPr>
          </w:p>
        </w:tc>
        <w:tc>
          <w:tcPr>
            <w:tcW w:w="293" w:type="pct"/>
          </w:tcPr>
          <w:p w14:paraId="25AC9268" w14:textId="77777777" w:rsidR="00CE42FD" w:rsidRPr="00C20E0B" w:rsidRDefault="00CE42FD" w:rsidP="00CE42FD">
            <w:pPr>
              <w:rPr>
                <w:rFonts w:ascii="Corbel" w:hAnsi="Corbel" w:cs="Arial"/>
                <w:color w:val="333333"/>
                <w:sz w:val="20"/>
              </w:rPr>
            </w:pPr>
          </w:p>
        </w:tc>
        <w:tc>
          <w:tcPr>
            <w:tcW w:w="293" w:type="pct"/>
          </w:tcPr>
          <w:p w14:paraId="4480C49B" w14:textId="7333CF82" w:rsidR="00CE42FD" w:rsidRPr="00C20E0B" w:rsidRDefault="00CE42FD" w:rsidP="00CE42FD">
            <w:pPr>
              <w:rPr>
                <w:rFonts w:ascii="Corbel" w:hAnsi="Corbel" w:cs="Arial"/>
                <w:color w:val="333333"/>
                <w:sz w:val="20"/>
              </w:rPr>
            </w:pPr>
          </w:p>
        </w:tc>
      </w:tr>
      <w:tr w:rsidR="00CE42FD" w:rsidRPr="00C20E0B" w14:paraId="17E0BB56" w14:textId="088FBE4A" w:rsidTr="000D34EC">
        <w:tc>
          <w:tcPr>
            <w:tcW w:w="457" w:type="pct"/>
            <w:vMerge/>
            <w:shd w:val="clear" w:color="auto" w:fill="00B0F0"/>
          </w:tcPr>
          <w:p w14:paraId="3DE4A33F" w14:textId="77777777" w:rsidR="00CE42FD" w:rsidRPr="00C20E0B" w:rsidRDefault="00CE42FD" w:rsidP="00CE42FD">
            <w:pPr>
              <w:rPr>
                <w:rFonts w:ascii="Corbel" w:hAnsi="Corbel" w:cs="Arial"/>
                <w:color w:val="333333"/>
                <w:sz w:val="20"/>
              </w:rPr>
            </w:pPr>
          </w:p>
        </w:tc>
        <w:tc>
          <w:tcPr>
            <w:tcW w:w="254" w:type="pct"/>
          </w:tcPr>
          <w:p w14:paraId="13F29E4C" w14:textId="50537A79" w:rsidR="00CE42FD" w:rsidRPr="00C20E0B" w:rsidRDefault="00CE42FD" w:rsidP="00CE42FD">
            <w:pPr>
              <w:rPr>
                <w:rFonts w:ascii="Corbel" w:hAnsi="Corbel" w:cs="Arial"/>
                <w:color w:val="333333"/>
                <w:sz w:val="20"/>
              </w:rPr>
            </w:pPr>
            <w:r>
              <w:rPr>
                <w:rFonts w:ascii="Corbel" w:hAnsi="Corbel" w:cs="Arial"/>
                <w:color w:val="333333"/>
                <w:sz w:val="20"/>
              </w:rPr>
              <w:t>2.18</w:t>
            </w:r>
          </w:p>
        </w:tc>
        <w:tc>
          <w:tcPr>
            <w:tcW w:w="1872" w:type="pct"/>
          </w:tcPr>
          <w:p w14:paraId="5DAF7B96" w14:textId="3FB0F86B" w:rsidR="00CE42FD" w:rsidRPr="00C20E0B" w:rsidRDefault="00CE42FD" w:rsidP="00CE42FD">
            <w:pPr>
              <w:jc w:val="both"/>
              <w:rPr>
                <w:rFonts w:ascii="Corbel" w:hAnsi="Corbel" w:cs="Arial"/>
                <w:sz w:val="20"/>
              </w:rPr>
            </w:pPr>
            <w:r w:rsidRPr="00C20E0B">
              <w:rPr>
                <w:rFonts w:ascii="Corbel" w:hAnsi="Corbel" w:cs="Arial"/>
                <w:sz w:val="20"/>
              </w:rPr>
              <w:t xml:space="preserve">To monitor the mechanism for the procurement, </w:t>
            </w:r>
            <w:proofErr w:type="gramStart"/>
            <w:r w:rsidRPr="00C20E0B">
              <w:rPr>
                <w:rFonts w:ascii="Corbel" w:hAnsi="Corbel" w:cs="Arial"/>
                <w:sz w:val="20"/>
              </w:rPr>
              <w:t>receipt</w:t>
            </w:r>
            <w:proofErr w:type="gramEnd"/>
            <w:r w:rsidRPr="00C20E0B">
              <w:rPr>
                <w:rFonts w:ascii="Corbel" w:hAnsi="Corbel" w:cs="Arial"/>
                <w:sz w:val="20"/>
              </w:rPr>
              <w:t xml:space="preserve"> and management of donations</w:t>
            </w:r>
            <w:r w:rsidRPr="00C20E0B">
              <w:rPr>
                <w:rFonts w:ascii="Corbel" w:hAnsi="Corbel" w:cs="Arial"/>
                <w:color w:val="333333"/>
                <w:sz w:val="20"/>
              </w:rPr>
              <w:t xml:space="preserve"> (Via Internal Audit)</w:t>
            </w:r>
          </w:p>
        </w:tc>
        <w:tc>
          <w:tcPr>
            <w:tcW w:w="616" w:type="pct"/>
          </w:tcPr>
          <w:p w14:paraId="30250940"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Annually</w:t>
            </w:r>
          </w:p>
        </w:tc>
        <w:tc>
          <w:tcPr>
            <w:tcW w:w="335" w:type="pct"/>
          </w:tcPr>
          <w:p w14:paraId="34EC92A1" w14:textId="77777777" w:rsidR="00CE42FD" w:rsidRPr="00C20E0B" w:rsidRDefault="00CE42FD" w:rsidP="00CE42FD">
            <w:pPr>
              <w:rPr>
                <w:rFonts w:ascii="Corbel" w:hAnsi="Corbel" w:cs="Arial"/>
                <w:color w:val="333333"/>
                <w:sz w:val="20"/>
              </w:rPr>
            </w:pPr>
          </w:p>
        </w:tc>
        <w:tc>
          <w:tcPr>
            <w:tcW w:w="293" w:type="pct"/>
          </w:tcPr>
          <w:p w14:paraId="38D1C9FE" w14:textId="3951FD05" w:rsidR="00CE42FD" w:rsidRPr="00CE42FD" w:rsidRDefault="00CE42FD" w:rsidP="00CE42FD">
            <w:pPr>
              <w:rPr>
                <w:rFonts w:ascii="Corbel" w:hAnsi="Corbel" w:cs="Arial"/>
                <w:color w:val="333333"/>
                <w:sz w:val="12"/>
                <w:szCs w:val="12"/>
              </w:rPr>
            </w:pPr>
            <w:r w:rsidRPr="00CE42FD">
              <w:rPr>
                <w:rFonts w:ascii="Corbel" w:hAnsi="Corbel" w:cs="Arial"/>
                <w:color w:val="333333"/>
                <w:sz w:val="12"/>
                <w:szCs w:val="12"/>
              </w:rPr>
              <w:sym w:font="Wingdings 2" w:char="F050"/>
            </w:r>
            <w:r w:rsidRPr="00CE42FD">
              <w:rPr>
                <w:rFonts w:ascii="Corbel" w:hAnsi="Corbel" w:cs="Arial"/>
                <w:color w:val="333333"/>
                <w:sz w:val="12"/>
                <w:szCs w:val="12"/>
              </w:rPr>
              <w:t xml:space="preserve"> (Audit Committee)</w:t>
            </w:r>
          </w:p>
        </w:tc>
        <w:tc>
          <w:tcPr>
            <w:tcW w:w="293" w:type="pct"/>
          </w:tcPr>
          <w:p w14:paraId="1540F8BC" w14:textId="2B8217A4" w:rsidR="00CE42FD" w:rsidRPr="00C20E0B" w:rsidRDefault="00CE42FD" w:rsidP="00CE42FD">
            <w:pPr>
              <w:rPr>
                <w:rFonts w:ascii="Corbel" w:hAnsi="Corbel" w:cs="Arial"/>
                <w:color w:val="333333"/>
                <w:sz w:val="20"/>
              </w:rPr>
            </w:pPr>
          </w:p>
        </w:tc>
        <w:tc>
          <w:tcPr>
            <w:tcW w:w="293" w:type="pct"/>
          </w:tcPr>
          <w:p w14:paraId="231C8B13" w14:textId="77777777" w:rsidR="00CE42FD" w:rsidRPr="00C20E0B" w:rsidRDefault="00CE42FD" w:rsidP="00CE42FD">
            <w:pPr>
              <w:rPr>
                <w:rFonts w:ascii="Corbel" w:hAnsi="Corbel" w:cs="Arial"/>
                <w:color w:val="333333"/>
                <w:sz w:val="20"/>
              </w:rPr>
            </w:pPr>
          </w:p>
        </w:tc>
        <w:tc>
          <w:tcPr>
            <w:tcW w:w="293" w:type="pct"/>
          </w:tcPr>
          <w:p w14:paraId="1666E402" w14:textId="77777777" w:rsidR="00CE42FD" w:rsidRPr="00C20E0B" w:rsidRDefault="00CE42FD" w:rsidP="00CE42FD">
            <w:pPr>
              <w:rPr>
                <w:rFonts w:ascii="Corbel" w:hAnsi="Corbel" w:cs="Arial"/>
                <w:color w:val="333333"/>
                <w:sz w:val="20"/>
              </w:rPr>
            </w:pPr>
          </w:p>
        </w:tc>
        <w:tc>
          <w:tcPr>
            <w:tcW w:w="293" w:type="pct"/>
          </w:tcPr>
          <w:p w14:paraId="68E5209C" w14:textId="68797413" w:rsidR="00CE42FD" w:rsidRPr="00C20E0B" w:rsidRDefault="00CE42FD" w:rsidP="00CE42FD">
            <w:pPr>
              <w:rPr>
                <w:rFonts w:ascii="Corbel" w:hAnsi="Corbel" w:cs="Arial"/>
                <w:color w:val="333333"/>
                <w:sz w:val="20"/>
              </w:rPr>
            </w:pPr>
          </w:p>
        </w:tc>
      </w:tr>
      <w:tr w:rsidR="00CE42FD" w:rsidRPr="00C20E0B" w14:paraId="4E671C74" w14:textId="136D3BA7" w:rsidTr="000D34EC">
        <w:tc>
          <w:tcPr>
            <w:tcW w:w="457" w:type="pct"/>
            <w:vMerge/>
            <w:shd w:val="clear" w:color="auto" w:fill="00B0F0"/>
          </w:tcPr>
          <w:p w14:paraId="43AE0784" w14:textId="77777777" w:rsidR="00CE42FD" w:rsidRPr="00C20E0B" w:rsidRDefault="00CE42FD" w:rsidP="00CE42FD">
            <w:pPr>
              <w:rPr>
                <w:rFonts w:ascii="Corbel" w:hAnsi="Corbel" w:cs="Arial"/>
                <w:color w:val="333333"/>
                <w:sz w:val="20"/>
              </w:rPr>
            </w:pPr>
          </w:p>
        </w:tc>
        <w:tc>
          <w:tcPr>
            <w:tcW w:w="254" w:type="pct"/>
          </w:tcPr>
          <w:p w14:paraId="237F98FA" w14:textId="1EA474CB" w:rsidR="00CE42FD" w:rsidRPr="00C20E0B" w:rsidRDefault="00CE42FD" w:rsidP="00CE42FD">
            <w:pPr>
              <w:rPr>
                <w:rFonts w:ascii="Corbel" w:hAnsi="Corbel" w:cs="Arial"/>
                <w:color w:val="333333"/>
                <w:sz w:val="20"/>
              </w:rPr>
            </w:pPr>
            <w:r>
              <w:rPr>
                <w:rFonts w:ascii="Corbel" w:hAnsi="Corbel" w:cs="Arial"/>
                <w:color w:val="333333"/>
                <w:sz w:val="20"/>
              </w:rPr>
              <w:t>2.19</w:t>
            </w:r>
          </w:p>
        </w:tc>
        <w:tc>
          <w:tcPr>
            <w:tcW w:w="1872" w:type="pct"/>
          </w:tcPr>
          <w:p w14:paraId="711C7447" w14:textId="0D6F0B3A" w:rsidR="00CE42FD" w:rsidRPr="00C20E0B" w:rsidRDefault="00CE42FD" w:rsidP="00CE42FD">
            <w:pPr>
              <w:jc w:val="both"/>
              <w:rPr>
                <w:rFonts w:ascii="Corbel" w:hAnsi="Corbel" w:cs="Arial"/>
                <w:sz w:val="20"/>
              </w:rPr>
            </w:pPr>
            <w:r w:rsidRPr="00C20E0B">
              <w:rPr>
                <w:rFonts w:ascii="Corbel" w:hAnsi="Corbel" w:cs="Arial"/>
                <w:sz w:val="20"/>
              </w:rPr>
              <w:t>To monitor and review procedures for ensuring the effective implementation and operation of financial procedures, on a regular basis, including the implementation of bank account arrangements and, where appropriate, to make recommendations for improvement</w:t>
            </w:r>
            <w:r w:rsidRPr="00C20E0B">
              <w:rPr>
                <w:rFonts w:ascii="Corbel" w:hAnsi="Corbel" w:cs="Arial"/>
                <w:color w:val="333333"/>
                <w:sz w:val="20"/>
              </w:rPr>
              <w:t xml:space="preserve"> (Via Internal Audit)</w:t>
            </w:r>
          </w:p>
        </w:tc>
        <w:tc>
          <w:tcPr>
            <w:tcW w:w="616" w:type="pct"/>
          </w:tcPr>
          <w:p w14:paraId="6BA5B03E"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Annually</w:t>
            </w:r>
          </w:p>
        </w:tc>
        <w:tc>
          <w:tcPr>
            <w:tcW w:w="335" w:type="pct"/>
          </w:tcPr>
          <w:p w14:paraId="16F94A07" w14:textId="77777777" w:rsidR="00CE42FD" w:rsidRPr="00C20E0B" w:rsidRDefault="00CE42FD" w:rsidP="00CE42FD">
            <w:pPr>
              <w:rPr>
                <w:rFonts w:ascii="Corbel" w:hAnsi="Corbel" w:cs="Arial"/>
                <w:color w:val="333333"/>
                <w:sz w:val="20"/>
              </w:rPr>
            </w:pPr>
          </w:p>
        </w:tc>
        <w:tc>
          <w:tcPr>
            <w:tcW w:w="293" w:type="pct"/>
          </w:tcPr>
          <w:p w14:paraId="7E1D9796" w14:textId="15CB657A" w:rsidR="00CE42FD" w:rsidRPr="00C20E0B" w:rsidRDefault="00CE42FD" w:rsidP="00CE42FD">
            <w:pPr>
              <w:rPr>
                <w:rFonts w:ascii="Corbel" w:hAnsi="Corbel" w:cs="Arial"/>
                <w:color w:val="333333"/>
                <w:sz w:val="20"/>
              </w:rPr>
            </w:pPr>
            <w:r w:rsidRPr="00CE42FD">
              <w:rPr>
                <w:rFonts w:ascii="Corbel" w:hAnsi="Corbel" w:cs="Arial"/>
                <w:color w:val="333333"/>
                <w:sz w:val="12"/>
                <w:szCs w:val="12"/>
              </w:rPr>
              <w:sym w:font="Wingdings 2" w:char="F050"/>
            </w:r>
            <w:r w:rsidRPr="00CE42FD">
              <w:rPr>
                <w:rFonts w:ascii="Corbel" w:hAnsi="Corbel" w:cs="Arial"/>
                <w:color w:val="333333"/>
                <w:sz w:val="12"/>
                <w:szCs w:val="12"/>
              </w:rPr>
              <w:t xml:space="preserve"> (Audit Committee)</w:t>
            </w:r>
          </w:p>
        </w:tc>
        <w:tc>
          <w:tcPr>
            <w:tcW w:w="293" w:type="pct"/>
          </w:tcPr>
          <w:p w14:paraId="3B20E29E" w14:textId="633EDFD3" w:rsidR="00CE42FD" w:rsidRPr="00C20E0B" w:rsidRDefault="00CE42FD" w:rsidP="00CE42FD">
            <w:pPr>
              <w:rPr>
                <w:rFonts w:ascii="Corbel" w:hAnsi="Corbel" w:cs="Arial"/>
                <w:color w:val="333333"/>
                <w:sz w:val="20"/>
              </w:rPr>
            </w:pPr>
          </w:p>
        </w:tc>
        <w:tc>
          <w:tcPr>
            <w:tcW w:w="293" w:type="pct"/>
          </w:tcPr>
          <w:p w14:paraId="1AF572DB" w14:textId="77777777" w:rsidR="00CE42FD" w:rsidRPr="00C20E0B" w:rsidRDefault="00CE42FD" w:rsidP="00CE42FD">
            <w:pPr>
              <w:rPr>
                <w:rFonts w:ascii="Corbel" w:hAnsi="Corbel" w:cs="Arial"/>
                <w:color w:val="333333"/>
                <w:sz w:val="20"/>
              </w:rPr>
            </w:pPr>
          </w:p>
        </w:tc>
        <w:tc>
          <w:tcPr>
            <w:tcW w:w="293" w:type="pct"/>
          </w:tcPr>
          <w:p w14:paraId="058EA4B4" w14:textId="77777777" w:rsidR="00CE42FD" w:rsidRPr="00C20E0B" w:rsidRDefault="00CE42FD" w:rsidP="00CE42FD">
            <w:pPr>
              <w:rPr>
                <w:rFonts w:ascii="Corbel" w:hAnsi="Corbel" w:cs="Arial"/>
                <w:color w:val="333333"/>
                <w:sz w:val="20"/>
              </w:rPr>
            </w:pPr>
          </w:p>
        </w:tc>
        <w:tc>
          <w:tcPr>
            <w:tcW w:w="293" w:type="pct"/>
          </w:tcPr>
          <w:p w14:paraId="41F7A560" w14:textId="0445D1CF" w:rsidR="00CE42FD" w:rsidRPr="00C20E0B" w:rsidRDefault="00CE42FD" w:rsidP="00CE42FD">
            <w:pPr>
              <w:rPr>
                <w:rFonts w:ascii="Corbel" w:hAnsi="Corbel" w:cs="Arial"/>
                <w:color w:val="333333"/>
                <w:sz w:val="20"/>
              </w:rPr>
            </w:pPr>
          </w:p>
        </w:tc>
      </w:tr>
      <w:tr w:rsidR="00CE42FD" w:rsidRPr="00C20E0B" w14:paraId="5CF485AD" w14:textId="7A341371" w:rsidTr="000D34EC">
        <w:tc>
          <w:tcPr>
            <w:tcW w:w="457" w:type="pct"/>
            <w:vMerge/>
            <w:shd w:val="clear" w:color="auto" w:fill="00B0F0"/>
          </w:tcPr>
          <w:p w14:paraId="280A5EC7" w14:textId="77777777" w:rsidR="00CE42FD" w:rsidRPr="00C20E0B" w:rsidRDefault="00CE42FD" w:rsidP="00CE42FD">
            <w:pPr>
              <w:rPr>
                <w:rFonts w:ascii="Corbel" w:hAnsi="Corbel" w:cs="Arial"/>
                <w:color w:val="333333"/>
                <w:sz w:val="20"/>
              </w:rPr>
            </w:pPr>
          </w:p>
        </w:tc>
        <w:tc>
          <w:tcPr>
            <w:tcW w:w="254" w:type="pct"/>
          </w:tcPr>
          <w:p w14:paraId="64BB7790" w14:textId="7182E6D7" w:rsidR="00CE42FD" w:rsidRPr="00C20E0B" w:rsidRDefault="00CE42FD" w:rsidP="00CE42FD">
            <w:pPr>
              <w:rPr>
                <w:rFonts w:ascii="Corbel" w:hAnsi="Corbel" w:cs="Arial"/>
                <w:color w:val="333333"/>
                <w:sz w:val="20"/>
              </w:rPr>
            </w:pPr>
            <w:r>
              <w:rPr>
                <w:rFonts w:ascii="Corbel" w:hAnsi="Corbel" w:cs="Arial"/>
                <w:color w:val="333333"/>
                <w:sz w:val="20"/>
              </w:rPr>
              <w:t>2.20</w:t>
            </w:r>
          </w:p>
        </w:tc>
        <w:tc>
          <w:tcPr>
            <w:tcW w:w="1872" w:type="pct"/>
          </w:tcPr>
          <w:p w14:paraId="06E6BEF6" w14:textId="77777777" w:rsidR="00CE42FD" w:rsidRPr="00C20E0B" w:rsidRDefault="00CE42FD" w:rsidP="00CE42FD">
            <w:pPr>
              <w:jc w:val="both"/>
              <w:rPr>
                <w:rFonts w:ascii="Corbel" w:hAnsi="Corbel" w:cs="Arial"/>
                <w:sz w:val="20"/>
              </w:rPr>
            </w:pPr>
            <w:r w:rsidRPr="00C20E0B">
              <w:rPr>
                <w:rFonts w:ascii="Corbel" w:hAnsi="Corbel" w:cs="Arial"/>
                <w:sz w:val="20"/>
              </w:rPr>
              <w:t xml:space="preserve">To receive auditors’ reports and </w:t>
            </w:r>
            <w:proofErr w:type="gramStart"/>
            <w:r w:rsidRPr="00C20E0B">
              <w:rPr>
                <w:rFonts w:ascii="Corbel" w:hAnsi="Corbel" w:cs="Arial"/>
                <w:sz w:val="20"/>
              </w:rPr>
              <w:t>take action</w:t>
            </w:r>
            <w:proofErr w:type="gramEnd"/>
            <w:r w:rsidRPr="00C20E0B">
              <w:rPr>
                <w:rFonts w:ascii="Corbel" w:hAnsi="Corbel" w:cs="Arial"/>
                <w:sz w:val="20"/>
              </w:rPr>
              <w:t xml:space="preserve"> as appropriate in response to findings</w:t>
            </w:r>
          </w:p>
        </w:tc>
        <w:tc>
          <w:tcPr>
            <w:tcW w:w="616" w:type="pct"/>
          </w:tcPr>
          <w:p w14:paraId="5D388934"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Annually</w:t>
            </w:r>
          </w:p>
        </w:tc>
        <w:tc>
          <w:tcPr>
            <w:tcW w:w="335" w:type="pct"/>
          </w:tcPr>
          <w:p w14:paraId="47B24B6A" w14:textId="77777777" w:rsidR="00CE42FD" w:rsidRPr="00C20E0B" w:rsidRDefault="00CE42FD" w:rsidP="00CE42FD">
            <w:pPr>
              <w:rPr>
                <w:rFonts w:ascii="Corbel" w:hAnsi="Corbel" w:cs="Arial"/>
                <w:color w:val="333333"/>
                <w:sz w:val="20"/>
              </w:rPr>
            </w:pPr>
          </w:p>
        </w:tc>
        <w:tc>
          <w:tcPr>
            <w:tcW w:w="293" w:type="pct"/>
          </w:tcPr>
          <w:p w14:paraId="414DA5E1" w14:textId="142028DE" w:rsidR="00CE42FD" w:rsidRPr="00C20E0B" w:rsidRDefault="00CE42FD" w:rsidP="00CE42F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337E04F0" w14:textId="504D51F3" w:rsidR="00CE42FD" w:rsidRPr="00C20E0B" w:rsidRDefault="00CE42FD" w:rsidP="00CE42FD">
            <w:pPr>
              <w:rPr>
                <w:rFonts w:ascii="Corbel" w:hAnsi="Corbel" w:cs="Arial"/>
                <w:color w:val="333333"/>
                <w:sz w:val="20"/>
              </w:rPr>
            </w:pPr>
          </w:p>
        </w:tc>
        <w:tc>
          <w:tcPr>
            <w:tcW w:w="293" w:type="pct"/>
          </w:tcPr>
          <w:p w14:paraId="2D5AD9BB" w14:textId="77777777" w:rsidR="00CE42FD" w:rsidRPr="00C20E0B" w:rsidRDefault="00CE42FD" w:rsidP="00CE42FD">
            <w:pPr>
              <w:rPr>
                <w:rFonts w:ascii="Corbel" w:hAnsi="Corbel" w:cs="Arial"/>
                <w:color w:val="333333"/>
                <w:sz w:val="20"/>
              </w:rPr>
            </w:pPr>
          </w:p>
        </w:tc>
        <w:tc>
          <w:tcPr>
            <w:tcW w:w="293" w:type="pct"/>
          </w:tcPr>
          <w:p w14:paraId="66A4FA20" w14:textId="77777777" w:rsidR="00CE42FD" w:rsidRPr="00C20E0B" w:rsidRDefault="00CE42FD" w:rsidP="00CE42FD">
            <w:pPr>
              <w:rPr>
                <w:rFonts w:ascii="Corbel" w:hAnsi="Corbel" w:cs="Arial"/>
                <w:color w:val="333333"/>
                <w:sz w:val="20"/>
              </w:rPr>
            </w:pPr>
          </w:p>
        </w:tc>
        <w:tc>
          <w:tcPr>
            <w:tcW w:w="293" w:type="pct"/>
          </w:tcPr>
          <w:p w14:paraId="39C39C53" w14:textId="4C515133" w:rsidR="00CE42FD" w:rsidRPr="00C20E0B" w:rsidRDefault="00CE42FD" w:rsidP="00CE42FD">
            <w:pPr>
              <w:rPr>
                <w:rFonts w:ascii="Corbel" w:hAnsi="Corbel" w:cs="Arial"/>
                <w:color w:val="333333"/>
                <w:sz w:val="20"/>
              </w:rPr>
            </w:pPr>
          </w:p>
        </w:tc>
      </w:tr>
      <w:tr w:rsidR="00CE42FD" w:rsidRPr="00C20E0B" w14:paraId="1FA2AA14" w14:textId="74CDF639" w:rsidTr="000D34EC">
        <w:tc>
          <w:tcPr>
            <w:tcW w:w="457" w:type="pct"/>
            <w:vMerge/>
            <w:shd w:val="clear" w:color="auto" w:fill="00B0F0"/>
          </w:tcPr>
          <w:p w14:paraId="07D53D57" w14:textId="77777777" w:rsidR="00CE42FD" w:rsidRPr="00C20E0B" w:rsidRDefault="00CE42FD" w:rsidP="00CE42FD">
            <w:pPr>
              <w:rPr>
                <w:rFonts w:ascii="Corbel" w:hAnsi="Corbel" w:cs="Arial"/>
                <w:color w:val="333333"/>
                <w:sz w:val="20"/>
              </w:rPr>
            </w:pPr>
          </w:p>
        </w:tc>
        <w:tc>
          <w:tcPr>
            <w:tcW w:w="254" w:type="pct"/>
          </w:tcPr>
          <w:p w14:paraId="2BB92C5E" w14:textId="2592F847" w:rsidR="00CE42FD" w:rsidRPr="00C20E0B" w:rsidRDefault="00CE42FD" w:rsidP="00CE42FD">
            <w:pPr>
              <w:rPr>
                <w:rFonts w:ascii="Corbel" w:hAnsi="Corbel" w:cs="Arial"/>
                <w:color w:val="333333"/>
                <w:sz w:val="20"/>
              </w:rPr>
            </w:pPr>
            <w:r>
              <w:rPr>
                <w:rFonts w:ascii="Corbel" w:hAnsi="Corbel" w:cs="Arial"/>
                <w:color w:val="333333"/>
                <w:sz w:val="20"/>
              </w:rPr>
              <w:t>2.21</w:t>
            </w:r>
          </w:p>
        </w:tc>
        <w:tc>
          <w:tcPr>
            <w:tcW w:w="1872" w:type="pct"/>
          </w:tcPr>
          <w:p w14:paraId="79E7E8EA" w14:textId="77777777" w:rsidR="00CE42FD" w:rsidRPr="00C20E0B" w:rsidRDefault="00CE42FD" w:rsidP="00CE42FD">
            <w:pPr>
              <w:jc w:val="both"/>
              <w:rPr>
                <w:rFonts w:ascii="Corbel" w:hAnsi="Corbel" w:cs="Arial"/>
                <w:sz w:val="20"/>
              </w:rPr>
            </w:pPr>
            <w:r w:rsidRPr="00C20E0B">
              <w:rPr>
                <w:rFonts w:ascii="Corbel" w:hAnsi="Corbel" w:cs="Arial"/>
                <w:sz w:val="20"/>
              </w:rPr>
              <w:t>To monitor the requirements of the gifts and hospitality register</w:t>
            </w:r>
          </w:p>
        </w:tc>
        <w:tc>
          <w:tcPr>
            <w:tcW w:w="616" w:type="pct"/>
          </w:tcPr>
          <w:p w14:paraId="50DF3FE2"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Ongoing</w:t>
            </w:r>
          </w:p>
        </w:tc>
        <w:tc>
          <w:tcPr>
            <w:tcW w:w="335" w:type="pct"/>
          </w:tcPr>
          <w:p w14:paraId="1BD3BFBA" w14:textId="77777777" w:rsidR="00CE42FD" w:rsidRPr="00C20E0B" w:rsidRDefault="00CE42FD" w:rsidP="00CE42FD">
            <w:pPr>
              <w:rPr>
                <w:rFonts w:ascii="Corbel" w:hAnsi="Corbel" w:cs="Arial"/>
                <w:color w:val="333333"/>
                <w:sz w:val="20"/>
              </w:rPr>
            </w:pPr>
          </w:p>
        </w:tc>
        <w:tc>
          <w:tcPr>
            <w:tcW w:w="293" w:type="pct"/>
          </w:tcPr>
          <w:p w14:paraId="15B7B7D5" w14:textId="30CC82BF" w:rsidR="00CE42FD" w:rsidRPr="00C20E0B" w:rsidRDefault="00CE42FD" w:rsidP="00CE42F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2DE2ED26" w14:textId="5AE170F8" w:rsidR="00CE42FD" w:rsidRPr="00C20E0B" w:rsidRDefault="00CE42FD" w:rsidP="00CE42FD">
            <w:pPr>
              <w:rPr>
                <w:rFonts w:ascii="Corbel" w:hAnsi="Corbel" w:cs="Arial"/>
                <w:color w:val="333333"/>
                <w:sz w:val="20"/>
              </w:rPr>
            </w:pPr>
          </w:p>
        </w:tc>
        <w:tc>
          <w:tcPr>
            <w:tcW w:w="293" w:type="pct"/>
          </w:tcPr>
          <w:p w14:paraId="1F22A78E" w14:textId="77777777" w:rsidR="00CE42FD" w:rsidRPr="00C20E0B" w:rsidRDefault="00CE42FD" w:rsidP="00CE42FD">
            <w:pPr>
              <w:rPr>
                <w:rFonts w:ascii="Corbel" w:hAnsi="Corbel" w:cs="Arial"/>
                <w:color w:val="333333"/>
                <w:sz w:val="20"/>
              </w:rPr>
            </w:pPr>
          </w:p>
        </w:tc>
        <w:tc>
          <w:tcPr>
            <w:tcW w:w="293" w:type="pct"/>
          </w:tcPr>
          <w:p w14:paraId="7C673C23" w14:textId="77777777" w:rsidR="00CE42FD" w:rsidRPr="00C20E0B" w:rsidRDefault="00CE42FD" w:rsidP="00CE42FD">
            <w:pPr>
              <w:rPr>
                <w:rFonts w:ascii="Corbel" w:hAnsi="Corbel" w:cs="Arial"/>
                <w:color w:val="333333"/>
                <w:sz w:val="20"/>
              </w:rPr>
            </w:pPr>
          </w:p>
        </w:tc>
        <w:tc>
          <w:tcPr>
            <w:tcW w:w="293" w:type="pct"/>
          </w:tcPr>
          <w:p w14:paraId="5E9D9010" w14:textId="621C8D57" w:rsidR="00CE42FD" w:rsidRPr="00C20E0B" w:rsidRDefault="00CE42FD" w:rsidP="00CE42FD">
            <w:pPr>
              <w:rPr>
                <w:rFonts w:ascii="Corbel" w:hAnsi="Corbel" w:cs="Arial"/>
                <w:color w:val="333333"/>
                <w:sz w:val="20"/>
              </w:rPr>
            </w:pPr>
          </w:p>
        </w:tc>
      </w:tr>
      <w:tr w:rsidR="00CE42FD" w:rsidRPr="00C20E0B" w14:paraId="4C1FE127" w14:textId="356D200C" w:rsidTr="000D34EC">
        <w:tc>
          <w:tcPr>
            <w:tcW w:w="457" w:type="pct"/>
            <w:vMerge/>
            <w:shd w:val="clear" w:color="auto" w:fill="00B0F0"/>
          </w:tcPr>
          <w:p w14:paraId="4A02A538" w14:textId="77777777" w:rsidR="00CE42FD" w:rsidRPr="00C20E0B" w:rsidRDefault="00CE42FD" w:rsidP="00CE42FD">
            <w:pPr>
              <w:rPr>
                <w:rFonts w:ascii="Corbel" w:hAnsi="Corbel" w:cs="Arial"/>
                <w:color w:val="333333"/>
                <w:sz w:val="20"/>
              </w:rPr>
            </w:pPr>
          </w:p>
        </w:tc>
        <w:tc>
          <w:tcPr>
            <w:tcW w:w="254" w:type="pct"/>
          </w:tcPr>
          <w:p w14:paraId="322D2D38" w14:textId="09AAC5F0" w:rsidR="00CE42FD" w:rsidRPr="00C20E0B" w:rsidRDefault="00CE42FD" w:rsidP="00CE42FD">
            <w:pPr>
              <w:rPr>
                <w:rFonts w:ascii="Corbel" w:hAnsi="Corbel" w:cs="Arial"/>
                <w:color w:val="333333"/>
                <w:sz w:val="20"/>
              </w:rPr>
            </w:pPr>
            <w:r>
              <w:rPr>
                <w:rFonts w:ascii="Corbel" w:hAnsi="Corbel" w:cs="Arial"/>
                <w:color w:val="333333"/>
                <w:sz w:val="20"/>
              </w:rPr>
              <w:t>2.22</w:t>
            </w:r>
          </w:p>
        </w:tc>
        <w:tc>
          <w:tcPr>
            <w:tcW w:w="1872" w:type="pct"/>
          </w:tcPr>
          <w:p w14:paraId="0A2C98FC" w14:textId="77777777" w:rsidR="00CE42FD" w:rsidRPr="00C20E0B" w:rsidRDefault="00CE42FD" w:rsidP="00CE42FD">
            <w:pPr>
              <w:jc w:val="both"/>
              <w:rPr>
                <w:rFonts w:ascii="Corbel" w:hAnsi="Corbel" w:cs="Arial"/>
                <w:sz w:val="20"/>
              </w:rPr>
            </w:pPr>
            <w:r w:rsidRPr="00C20E0B">
              <w:rPr>
                <w:rFonts w:ascii="Corbel" w:hAnsi="Corbel" w:cs="Arial"/>
                <w:sz w:val="20"/>
              </w:rPr>
              <w:t>To formulate/</w:t>
            </w:r>
            <w:proofErr w:type="gramStart"/>
            <w:r w:rsidRPr="00C20E0B">
              <w:rPr>
                <w:rFonts w:ascii="Corbel" w:hAnsi="Corbel" w:cs="Arial"/>
                <w:sz w:val="20"/>
              </w:rPr>
              <w:t>review  a</w:t>
            </w:r>
            <w:proofErr w:type="gramEnd"/>
            <w:r w:rsidRPr="00C20E0B">
              <w:rPr>
                <w:rFonts w:ascii="Corbel" w:hAnsi="Corbel" w:cs="Arial"/>
                <w:sz w:val="20"/>
              </w:rPr>
              <w:t xml:space="preserve"> Charging &amp; Lettings policy</w:t>
            </w:r>
          </w:p>
        </w:tc>
        <w:tc>
          <w:tcPr>
            <w:tcW w:w="616" w:type="pct"/>
          </w:tcPr>
          <w:p w14:paraId="6BF5B4A4"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Annually</w:t>
            </w:r>
          </w:p>
        </w:tc>
        <w:tc>
          <w:tcPr>
            <w:tcW w:w="335" w:type="pct"/>
          </w:tcPr>
          <w:p w14:paraId="6B060D8E" w14:textId="77777777" w:rsidR="00CE42FD" w:rsidRPr="00C20E0B" w:rsidRDefault="00CE42FD" w:rsidP="00CE42FD">
            <w:pPr>
              <w:rPr>
                <w:rFonts w:ascii="Corbel" w:hAnsi="Corbel" w:cs="Arial"/>
                <w:color w:val="333333"/>
                <w:sz w:val="20"/>
              </w:rPr>
            </w:pPr>
          </w:p>
        </w:tc>
        <w:tc>
          <w:tcPr>
            <w:tcW w:w="293" w:type="pct"/>
          </w:tcPr>
          <w:p w14:paraId="7ABF1D01" w14:textId="6C7D402B" w:rsidR="00CE42FD" w:rsidRPr="00C20E0B" w:rsidRDefault="00CE42FD" w:rsidP="00CE42F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41C32EFD" w14:textId="74D3C1CF" w:rsidR="00CE42FD" w:rsidRPr="00C20E0B" w:rsidRDefault="00CE42FD" w:rsidP="00CE42FD">
            <w:pPr>
              <w:rPr>
                <w:rFonts w:ascii="Corbel" w:hAnsi="Corbel" w:cs="Arial"/>
                <w:color w:val="333333"/>
                <w:sz w:val="20"/>
              </w:rPr>
            </w:pPr>
          </w:p>
        </w:tc>
        <w:tc>
          <w:tcPr>
            <w:tcW w:w="293" w:type="pct"/>
          </w:tcPr>
          <w:p w14:paraId="5DEBB29D" w14:textId="77777777" w:rsidR="00CE42FD" w:rsidRPr="00C20E0B" w:rsidRDefault="00CE42FD" w:rsidP="00CE42FD">
            <w:pPr>
              <w:rPr>
                <w:rFonts w:ascii="Corbel" w:hAnsi="Corbel" w:cs="Arial"/>
                <w:color w:val="333333"/>
                <w:sz w:val="20"/>
              </w:rPr>
            </w:pPr>
          </w:p>
        </w:tc>
        <w:tc>
          <w:tcPr>
            <w:tcW w:w="293" w:type="pct"/>
          </w:tcPr>
          <w:p w14:paraId="063EACBF" w14:textId="77777777" w:rsidR="00CE42FD" w:rsidRPr="00C20E0B" w:rsidRDefault="00CE42FD" w:rsidP="00CE42FD">
            <w:pPr>
              <w:rPr>
                <w:rFonts w:ascii="Corbel" w:hAnsi="Corbel" w:cs="Arial"/>
                <w:color w:val="333333"/>
                <w:sz w:val="20"/>
              </w:rPr>
            </w:pPr>
          </w:p>
        </w:tc>
        <w:tc>
          <w:tcPr>
            <w:tcW w:w="293" w:type="pct"/>
          </w:tcPr>
          <w:p w14:paraId="37EC617F" w14:textId="0F7B3F79" w:rsidR="00CE42FD" w:rsidRPr="00C20E0B" w:rsidRDefault="00CE42FD" w:rsidP="00CE42FD">
            <w:pPr>
              <w:rPr>
                <w:rFonts w:ascii="Corbel" w:hAnsi="Corbel" w:cs="Arial"/>
                <w:color w:val="333333"/>
                <w:sz w:val="20"/>
              </w:rPr>
            </w:pPr>
          </w:p>
        </w:tc>
      </w:tr>
      <w:tr w:rsidR="00E6407A" w:rsidRPr="00C20E0B" w14:paraId="71AD4FBE" w14:textId="7D0B9EB5" w:rsidTr="000D34EC">
        <w:tc>
          <w:tcPr>
            <w:tcW w:w="457" w:type="pct"/>
            <w:vMerge/>
            <w:shd w:val="clear" w:color="auto" w:fill="00B0F0"/>
          </w:tcPr>
          <w:p w14:paraId="42010579" w14:textId="77777777" w:rsidR="00E6407A" w:rsidRPr="00C20E0B" w:rsidRDefault="00E6407A" w:rsidP="00E6407A">
            <w:pPr>
              <w:rPr>
                <w:rFonts w:ascii="Corbel" w:hAnsi="Corbel" w:cs="Arial"/>
                <w:color w:val="333333"/>
                <w:sz w:val="20"/>
              </w:rPr>
            </w:pPr>
          </w:p>
        </w:tc>
        <w:tc>
          <w:tcPr>
            <w:tcW w:w="254" w:type="pct"/>
          </w:tcPr>
          <w:p w14:paraId="7E0D6C75" w14:textId="41101FA9" w:rsidR="00E6407A" w:rsidRPr="00C20E0B" w:rsidRDefault="00E6407A" w:rsidP="00E6407A">
            <w:pPr>
              <w:rPr>
                <w:rFonts w:ascii="Corbel" w:hAnsi="Corbel" w:cs="Arial"/>
                <w:color w:val="333333"/>
                <w:sz w:val="20"/>
              </w:rPr>
            </w:pPr>
            <w:r>
              <w:rPr>
                <w:rFonts w:ascii="Corbel" w:hAnsi="Corbel" w:cs="Arial"/>
                <w:color w:val="333333"/>
                <w:sz w:val="20"/>
              </w:rPr>
              <w:t>2.23</w:t>
            </w:r>
          </w:p>
        </w:tc>
        <w:tc>
          <w:tcPr>
            <w:tcW w:w="1872" w:type="pct"/>
          </w:tcPr>
          <w:p w14:paraId="6406B5CB" w14:textId="707CD73E" w:rsidR="00E6407A" w:rsidRPr="00C20E0B" w:rsidRDefault="00E6407A" w:rsidP="00E6407A">
            <w:pPr>
              <w:jc w:val="both"/>
              <w:rPr>
                <w:rFonts w:ascii="Corbel" w:hAnsi="Corbel" w:cs="Arial"/>
                <w:sz w:val="20"/>
              </w:rPr>
            </w:pPr>
            <w:r w:rsidRPr="00C20E0B">
              <w:rPr>
                <w:rFonts w:ascii="Corbel" w:hAnsi="Corbel" w:cs="Arial"/>
                <w:sz w:val="20"/>
              </w:rPr>
              <w:t>To ensure that the appropriate financial controls are implemented where powers are delegated.</w:t>
            </w:r>
            <w:r w:rsidRPr="00C20E0B">
              <w:rPr>
                <w:rFonts w:ascii="Corbel" w:hAnsi="Corbel" w:cs="Arial"/>
                <w:color w:val="333333"/>
                <w:sz w:val="20"/>
              </w:rPr>
              <w:t xml:space="preserve"> (Via Internal Audit)</w:t>
            </w:r>
          </w:p>
        </w:tc>
        <w:tc>
          <w:tcPr>
            <w:tcW w:w="616" w:type="pct"/>
          </w:tcPr>
          <w:p w14:paraId="70791F29" w14:textId="77777777" w:rsidR="00E6407A" w:rsidRPr="00C20E0B" w:rsidRDefault="00E6407A" w:rsidP="00E6407A">
            <w:pPr>
              <w:rPr>
                <w:rFonts w:ascii="Corbel" w:hAnsi="Corbel" w:cs="Arial"/>
                <w:color w:val="333333"/>
                <w:sz w:val="20"/>
              </w:rPr>
            </w:pPr>
            <w:r w:rsidRPr="00C20E0B">
              <w:rPr>
                <w:rFonts w:ascii="Corbel" w:hAnsi="Corbel" w:cs="Arial"/>
                <w:color w:val="333333"/>
                <w:sz w:val="20"/>
              </w:rPr>
              <w:t>Annually</w:t>
            </w:r>
          </w:p>
        </w:tc>
        <w:tc>
          <w:tcPr>
            <w:tcW w:w="335" w:type="pct"/>
          </w:tcPr>
          <w:p w14:paraId="3F59D8F1" w14:textId="77777777" w:rsidR="00E6407A" w:rsidRPr="00C20E0B" w:rsidRDefault="00E6407A" w:rsidP="00E6407A">
            <w:pPr>
              <w:rPr>
                <w:rFonts w:ascii="Corbel" w:hAnsi="Corbel" w:cs="Arial"/>
                <w:color w:val="333333"/>
                <w:sz w:val="20"/>
              </w:rPr>
            </w:pPr>
          </w:p>
        </w:tc>
        <w:tc>
          <w:tcPr>
            <w:tcW w:w="293" w:type="pct"/>
          </w:tcPr>
          <w:p w14:paraId="7C5AB28F" w14:textId="1A60F811" w:rsidR="00E6407A" w:rsidRPr="00C20E0B" w:rsidRDefault="00E6407A" w:rsidP="00E6407A">
            <w:pPr>
              <w:rPr>
                <w:rFonts w:ascii="Corbel" w:hAnsi="Corbel" w:cs="Arial"/>
                <w:color w:val="333333"/>
                <w:sz w:val="20"/>
              </w:rPr>
            </w:pPr>
            <w:r w:rsidRPr="00CE42FD">
              <w:rPr>
                <w:rFonts w:ascii="Corbel" w:hAnsi="Corbel" w:cs="Arial"/>
                <w:color w:val="333333"/>
                <w:sz w:val="12"/>
                <w:szCs w:val="12"/>
              </w:rPr>
              <w:sym w:font="Wingdings 2" w:char="F050"/>
            </w:r>
            <w:r w:rsidRPr="00CE42FD">
              <w:rPr>
                <w:rFonts w:ascii="Corbel" w:hAnsi="Corbel" w:cs="Arial"/>
                <w:color w:val="333333"/>
                <w:sz w:val="12"/>
                <w:szCs w:val="12"/>
              </w:rPr>
              <w:t xml:space="preserve"> (Audit Committee)</w:t>
            </w:r>
          </w:p>
        </w:tc>
        <w:tc>
          <w:tcPr>
            <w:tcW w:w="293" w:type="pct"/>
          </w:tcPr>
          <w:p w14:paraId="128DCEC1" w14:textId="10C8A47B" w:rsidR="00E6407A" w:rsidRPr="00C20E0B" w:rsidRDefault="00E6407A" w:rsidP="00E6407A">
            <w:pPr>
              <w:rPr>
                <w:rFonts w:ascii="Corbel" w:hAnsi="Corbel" w:cs="Arial"/>
                <w:color w:val="333333"/>
                <w:sz w:val="20"/>
              </w:rPr>
            </w:pPr>
          </w:p>
        </w:tc>
        <w:tc>
          <w:tcPr>
            <w:tcW w:w="293" w:type="pct"/>
          </w:tcPr>
          <w:p w14:paraId="6BC2092F" w14:textId="77777777" w:rsidR="00E6407A" w:rsidRPr="00C20E0B" w:rsidRDefault="00E6407A" w:rsidP="00E6407A">
            <w:pPr>
              <w:rPr>
                <w:rFonts w:ascii="Corbel" w:hAnsi="Corbel" w:cs="Arial"/>
                <w:color w:val="333333"/>
                <w:sz w:val="20"/>
              </w:rPr>
            </w:pPr>
          </w:p>
        </w:tc>
        <w:tc>
          <w:tcPr>
            <w:tcW w:w="293" w:type="pct"/>
          </w:tcPr>
          <w:p w14:paraId="1E25C816" w14:textId="77777777" w:rsidR="00E6407A" w:rsidRPr="00C20E0B" w:rsidRDefault="00E6407A" w:rsidP="00E6407A">
            <w:pPr>
              <w:rPr>
                <w:rFonts w:ascii="Corbel" w:hAnsi="Corbel" w:cs="Arial"/>
                <w:color w:val="333333"/>
                <w:sz w:val="20"/>
              </w:rPr>
            </w:pPr>
          </w:p>
        </w:tc>
        <w:tc>
          <w:tcPr>
            <w:tcW w:w="293" w:type="pct"/>
          </w:tcPr>
          <w:p w14:paraId="786E5C03" w14:textId="2D75E02C" w:rsidR="00E6407A" w:rsidRPr="00C20E0B" w:rsidRDefault="00E6407A" w:rsidP="00E6407A">
            <w:pPr>
              <w:rPr>
                <w:rFonts w:ascii="Corbel" w:hAnsi="Corbel" w:cs="Arial"/>
                <w:color w:val="333333"/>
                <w:sz w:val="20"/>
              </w:rPr>
            </w:pPr>
          </w:p>
        </w:tc>
      </w:tr>
      <w:tr w:rsidR="00CE42FD" w:rsidRPr="00C20E0B" w14:paraId="2615F97C" w14:textId="11323908" w:rsidTr="000D34EC">
        <w:tc>
          <w:tcPr>
            <w:tcW w:w="457" w:type="pct"/>
            <w:vMerge/>
            <w:shd w:val="clear" w:color="auto" w:fill="00B0F0"/>
          </w:tcPr>
          <w:p w14:paraId="5D603D74" w14:textId="77777777" w:rsidR="00CE42FD" w:rsidRPr="00C20E0B" w:rsidRDefault="00CE42FD" w:rsidP="00CE42FD">
            <w:pPr>
              <w:rPr>
                <w:rFonts w:ascii="Corbel" w:hAnsi="Corbel" w:cs="Arial"/>
                <w:color w:val="333333"/>
                <w:sz w:val="20"/>
              </w:rPr>
            </w:pPr>
          </w:p>
        </w:tc>
        <w:tc>
          <w:tcPr>
            <w:tcW w:w="254" w:type="pct"/>
          </w:tcPr>
          <w:p w14:paraId="20D922F0" w14:textId="344972E5" w:rsidR="00CE42FD" w:rsidRPr="00C20E0B" w:rsidRDefault="00CE42FD" w:rsidP="00CE42FD">
            <w:pPr>
              <w:rPr>
                <w:rFonts w:ascii="Corbel" w:hAnsi="Corbel" w:cs="Arial"/>
                <w:color w:val="333333"/>
                <w:sz w:val="20"/>
              </w:rPr>
            </w:pPr>
            <w:r>
              <w:rPr>
                <w:rFonts w:ascii="Corbel" w:hAnsi="Corbel" w:cs="Arial"/>
                <w:color w:val="333333"/>
                <w:sz w:val="20"/>
              </w:rPr>
              <w:t>2.24</w:t>
            </w:r>
          </w:p>
        </w:tc>
        <w:tc>
          <w:tcPr>
            <w:tcW w:w="1872" w:type="pct"/>
          </w:tcPr>
          <w:p w14:paraId="451E0EDA" w14:textId="77777777" w:rsidR="00CE42FD" w:rsidRPr="00C20E0B" w:rsidRDefault="00CE42FD" w:rsidP="00CE42FD">
            <w:pPr>
              <w:shd w:val="clear" w:color="auto" w:fill="FFFFFF"/>
              <w:rPr>
                <w:rFonts w:ascii="Corbel" w:hAnsi="Corbel" w:cs="Arial"/>
                <w:color w:val="333333"/>
                <w:sz w:val="20"/>
              </w:rPr>
            </w:pPr>
            <w:r w:rsidRPr="00C20E0B">
              <w:rPr>
                <w:rFonts w:ascii="Corbel" w:hAnsi="Corbel" w:cs="Arial"/>
                <w:color w:val="333333"/>
                <w:sz w:val="20"/>
              </w:rPr>
              <w:t xml:space="preserve">To consider budgetary control reports with relevant explanations and documentation where required. </w:t>
            </w:r>
          </w:p>
        </w:tc>
        <w:tc>
          <w:tcPr>
            <w:tcW w:w="616" w:type="pct"/>
          </w:tcPr>
          <w:p w14:paraId="2D2CADD8" w14:textId="77777777" w:rsidR="00CE42FD" w:rsidRPr="00C20E0B" w:rsidRDefault="00CE42FD" w:rsidP="00CE42FD">
            <w:pPr>
              <w:rPr>
                <w:rFonts w:ascii="Corbel" w:hAnsi="Corbel" w:cs="Arial"/>
                <w:color w:val="333333"/>
                <w:sz w:val="20"/>
              </w:rPr>
            </w:pPr>
            <w:r w:rsidRPr="00C20E0B">
              <w:rPr>
                <w:rFonts w:ascii="Corbel" w:hAnsi="Corbel" w:cs="Arial"/>
                <w:color w:val="333333"/>
                <w:sz w:val="20"/>
              </w:rPr>
              <w:t>At least termly</w:t>
            </w:r>
          </w:p>
        </w:tc>
        <w:tc>
          <w:tcPr>
            <w:tcW w:w="335" w:type="pct"/>
          </w:tcPr>
          <w:p w14:paraId="78B21698" w14:textId="77777777" w:rsidR="00CE42FD" w:rsidRPr="00C20E0B" w:rsidRDefault="00CE42FD" w:rsidP="00CE42FD">
            <w:pPr>
              <w:rPr>
                <w:rFonts w:ascii="Corbel" w:hAnsi="Corbel" w:cs="Arial"/>
                <w:color w:val="333333"/>
                <w:sz w:val="20"/>
              </w:rPr>
            </w:pPr>
          </w:p>
        </w:tc>
        <w:tc>
          <w:tcPr>
            <w:tcW w:w="293" w:type="pct"/>
          </w:tcPr>
          <w:p w14:paraId="79ECFD76" w14:textId="3AD33AD0" w:rsidR="00CE42FD" w:rsidRPr="00C20E0B" w:rsidRDefault="00CE42FD" w:rsidP="00CE42F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1AD5F8B4" w14:textId="1AB21908" w:rsidR="00CE42FD" w:rsidRPr="00C20E0B" w:rsidRDefault="00CE42FD" w:rsidP="00CE42FD">
            <w:pPr>
              <w:rPr>
                <w:rFonts w:ascii="Corbel" w:hAnsi="Corbel" w:cs="Arial"/>
                <w:color w:val="333333"/>
                <w:sz w:val="20"/>
              </w:rPr>
            </w:pPr>
          </w:p>
        </w:tc>
        <w:tc>
          <w:tcPr>
            <w:tcW w:w="293" w:type="pct"/>
          </w:tcPr>
          <w:p w14:paraId="7AB26B8F" w14:textId="1B83DEE3" w:rsidR="00CE42FD" w:rsidRPr="00C20E0B" w:rsidRDefault="00CE42FD" w:rsidP="00CE42FD">
            <w:pPr>
              <w:rPr>
                <w:rFonts w:ascii="Corbel" w:hAnsi="Corbel" w:cs="Arial"/>
                <w:color w:val="333333"/>
                <w:sz w:val="20"/>
              </w:rPr>
            </w:pPr>
          </w:p>
        </w:tc>
        <w:tc>
          <w:tcPr>
            <w:tcW w:w="293" w:type="pct"/>
          </w:tcPr>
          <w:p w14:paraId="191A4CC2" w14:textId="77777777" w:rsidR="00CE42FD" w:rsidRPr="00C20E0B" w:rsidRDefault="00CE42FD" w:rsidP="00CE42FD">
            <w:pPr>
              <w:rPr>
                <w:rFonts w:ascii="Corbel" w:hAnsi="Corbel" w:cs="Arial"/>
                <w:color w:val="333333"/>
                <w:sz w:val="20"/>
              </w:rPr>
            </w:pPr>
          </w:p>
        </w:tc>
        <w:tc>
          <w:tcPr>
            <w:tcW w:w="293" w:type="pct"/>
          </w:tcPr>
          <w:p w14:paraId="1979F61D" w14:textId="2A79AE23" w:rsidR="00CE42FD" w:rsidRPr="00C20E0B" w:rsidRDefault="00CE42FD" w:rsidP="00CE42FD">
            <w:pPr>
              <w:rPr>
                <w:rFonts w:ascii="Corbel" w:hAnsi="Corbel" w:cs="Arial"/>
                <w:color w:val="333333"/>
                <w:sz w:val="20"/>
              </w:rPr>
            </w:pPr>
          </w:p>
        </w:tc>
      </w:tr>
      <w:tr w:rsidR="000F4E8D" w:rsidRPr="00C20E0B" w14:paraId="03F0CC33" w14:textId="0484261F" w:rsidTr="000D34EC">
        <w:tc>
          <w:tcPr>
            <w:tcW w:w="457" w:type="pct"/>
            <w:vMerge/>
            <w:shd w:val="clear" w:color="auto" w:fill="00B0F0"/>
          </w:tcPr>
          <w:p w14:paraId="182516C2" w14:textId="77777777" w:rsidR="000F4E8D" w:rsidRPr="004B1E69" w:rsidRDefault="000F4E8D" w:rsidP="000F4E8D">
            <w:pPr>
              <w:rPr>
                <w:rFonts w:ascii="Corbel" w:hAnsi="Corbel" w:cs="Arial"/>
                <w:color w:val="333333"/>
                <w:sz w:val="20"/>
              </w:rPr>
            </w:pPr>
          </w:p>
        </w:tc>
        <w:tc>
          <w:tcPr>
            <w:tcW w:w="254" w:type="pct"/>
          </w:tcPr>
          <w:p w14:paraId="575D093B" w14:textId="36F73ABF" w:rsidR="000F4E8D" w:rsidRPr="004B1E69" w:rsidRDefault="000F4E8D" w:rsidP="000F4E8D">
            <w:pPr>
              <w:rPr>
                <w:rFonts w:ascii="Corbel" w:hAnsi="Corbel" w:cs="Arial"/>
                <w:color w:val="333333"/>
                <w:sz w:val="20"/>
              </w:rPr>
            </w:pPr>
            <w:r>
              <w:rPr>
                <w:rFonts w:ascii="Corbel" w:hAnsi="Corbel" w:cs="Arial"/>
                <w:color w:val="333333"/>
                <w:sz w:val="20"/>
              </w:rPr>
              <w:t>2.25</w:t>
            </w:r>
          </w:p>
        </w:tc>
        <w:tc>
          <w:tcPr>
            <w:tcW w:w="1872" w:type="pct"/>
          </w:tcPr>
          <w:p w14:paraId="2737F766" w14:textId="4522F471" w:rsidR="000F4E8D" w:rsidRPr="004B1E69" w:rsidRDefault="000F4E8D" w:rsidP="000F4E8D">
            <w:pPr>
              <w:shd w:val="clear" w:color="auto" w:fill="FFFFFF"/>
              <w:rPr>
                <w:rFonts w:ascii="Corbel" w:hAnsi="Corbel" w:cs="Arial"/>
                <w:color w:val="333333"/>
                <w:sz w:val="20"/>
              </w:rPr>
            </w:pPr>
            <w:r w:rsidRPr="004B1E69">
              <w:rPr>
                <w:rFonts w:ascii="Corbel" w:hAnsi="Corbel" w:cs="Arial"/>
                <w:color w:val="333333"/>
                <w:sz w:val="20"/>
              </w:rPr>
              <w:t>Inform the E</w:t>
            </w:r>
            <w:r>
              <w:rPr>
                <w:rFonts w:ascii="Corbel" w:hAnsi="Corbel" w:cs="Arial"/>
                <w:color w:val="333333"/>
                <w:sz w:val="20"/>
              </w:rPr>
              <w:t>S</w:t>
            </w:r>
            <w:r w:rsidRPr="004B1E69">
              <w:rPr>
                <w:rFonts w:ascii="Corbel" w:hAnsi="Corbel" w:cs="Arial"/>
                <w:color w:val="333333"/>
                <w:sz w:val="20"/>
              </w:rPr>
              <w:t>FA if it suspects any irregularity affecting resources.</w:t>
            </w:r>
          </w:p>
        </w:tc>
        <w:tc>
          <w:tcPr>
            <w:tcW w:w="616" w:type="pct"/>
          </w:tcPr>
          <w:p w14:paraId="291ACB2A" w14:textId="77777777" w:rsidR="000F4E8D" w:rsidRPr="004B1E69" w:rsidRDefault="000F4E8D" w:rsidP="000F4E8D">
            <w:pPr>
              <w:rPr>
                <w:rFonts w:ascii="Corbel" w:hAnsi="Corbel" w:cs="Arial"/>
                <w:color w:val="333333"/>
                <w:sz w:val="20"/>
              </w:rPr>
            </w:pPr>
            <w:r w:rsidRPr="004B1E69">
              <w:rPr>
                <w:rFonts w:ascii="Corbel" w:hAnsi="Corbel" w:cs="Arial"/>
                <w:color w:val="333333"/>
                <w:sz w:val="20"/>
              </w:rPr>
              <w:t>As required</w:t>
            </w:r>
          </w:p>
        </w:tc>
        <w:tc>
          <w:tcPr>
            <w:tcW w:w="335" w:type="pct"/>
          </w:tcPr>
          <w:p w14:paraId="59674C82" w14:textId="44861B57" w:rsidR="000F4E8D" w:rsidRPr="00C20E0B" w:rsidRDefault="000F4E8D" w:rsidP="000F4E8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4697D8BE" w14:textId="6A4F1590" w:rsidR="000F4E8D" w:rsidRPr="00C20E0B" w:rsidRDefault="000F4E8D" w:rsidP="000F4E8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09EBD0C3" w14:textId="35923F6C" w:rsidR="000F4E8D" w:rsidRPr="00C20E0B" w:rsidRDefault="000F4E8D" w:rsidP="000F4E8D">
            <w:pPr>
              <w:rPr>
                <w:rFonts w:ascii="Corbel" w:hAnsi="Corbel" w:cs="Arial"/>
                <w:color w:val="333333"/>
                <w:sz w:val="20"/>
              </w:rPr>
            </w:pPr>
          </w:p>
        </w:tc>
        <w:tc>
          <w:tcPr>
            <w:tcW w:w="293" w:type="pct"/>
          </w:tcPr>
          <w:p w14:paraId="05D0A8C7" w14:textId="2F39012F" w:rsidR="000F4E8D" w:rsidRPr="00C20E0B" w:rsidRDefault="000F4E8D" w:rsidP="000F4E8D">
            <w:pPr>
              <w:rPr>
                <w:rFonts w:ascii="Corbel" w:hAnsi="Corbel" w:cs="Arial"/>
                <w:color w:val="333333"/>
                <w:sz w:val="20"/>
              </w:rPr>
            </w:pPr>
            <w:r w:rsidRPr="00C20E0B">
              <w:rPr>
                <w:rFonts w:ascii="Corbel" w:hAnsi="Corbel" w:cs="Arial"/>
                <w:color w:val="333333"/>
                <w:sz w:val="28"/>
                <w:szCs w:val="28"/>
              </w:rPr>
              <w:sym w:font="Wingdings 2" w:char="F050"/>
            </w:r>
          </w:p>
        </w:tc>
        <w:tc>
          <w:tcPr>
            <w:tcW w:w="293" w:type="pct"/>
          </w:tcPr>
          <w:p w14:paraId="707E88C6" w14:textId="77777777" w:rsidR="000F4E8D" w:rsidRPr="00C20E0B" w:rsidRDefault="000F4E8D" w:rsidP="000F4E8D">
            <w:pPr>
              <w:rPr>
                <w:rFonts w:ascii="Corbel" w:hAnsi="Corbel" w:cs="Arial"/>
                <w:color w:val="333333"/>
                <w:sz w:val="20"/>
              </w:rPr>
            </w:pPr>
          </w:p>
        </w:tc>
        <w:tc>
          <w:tcPr>
            <w:tcW w:w="293" w:type="pct"/>
          </w:tcPr>
          <w:p w14:paraId="6D167D05" w14:textId="1554C7B8" w:rsidR="000F4E8D" w:rsidRPr="00C20E0B" w:rsidRDefault="000F4E8D" w:rsidP="000F4E8D">
            <w:pPr>
              <w:rPr>
                <w:rFonts w:ascii="Corbel" w:hAnsi="Corbel" w:cs="Arial"/>
                <w:color w:val="333333"/>
                <w:sz w:val="20"/>
              </w:rPr>
            </w:pPr>
          </w:p>
        </w:tc>
      </w:tr>
      <w:tr w:rsidR="000F4E8D" w:rsidRPr="00C20E0B" w14:paraId="1531086C" w14:textId="7BFF4AAC" w:rsidTr="000D34EC">
        <w:tc>
          <w:tcPr>
            <w:tcW w:w="457" w:type="pct"/>
            <w:vMerge/>
            <w:shd w:val="clear" w:color="auto" w:fill="00B0F0"/>
          </w:tcPr>
          <w:p w14:paraId="7022D4D7" w14:textId="77777777" w:rsidR="000F4E8D" w:rsidRPr="004B1E69" w:rsidRDefault="000F4E8D" w:rsidP="000F4E8D">
            <w:pPr>
              <w:rPr>
                <w:rFonts w:ascii="Corbel" w:hAnsi="Corbel" w:cs="Arial"/>
                <w:color w:val="333333"/>
                <w:sz w:val="20"/>
              </w:rPr>
            </w:pPr>
          </w:p>
        </w:tc>
        <w:tc>
          <w:tcPr>
            <w:tcW w:w="254" w:type="pct"/>
          </w:tcPr>
          <w:p w14:paraId="2D3BF22B" w14:textId="4013729D" w:rsidR="000F4E8D" w:rsidRPr="004B1E69" w:rsidRDefault="000F4E8D" w:rsidP="000F4E8D">
            <w:pPr>
              <w:rPr>
                <w:rFonts w:ascii="Corbel" w:hAnsi="Corbel" w:cs="Arial"/>
                <w:color w:val="333333"/>
                <w:sz w:val="20"/>
              </w:rPr>
            </w:pPr>
            <w:r>
              <w:rPr>
                <w:rFonts w:ascii="Corbel" w:hAnsi="Corbel" w:cs="Arial"/>
                <w:color w:val="333333"/>
                <w:sz w:val="20"/>
              </w:rPr>
              <w:t>2.26</w:t>
            </w:r>
          </w:p>
        </w:tc>
        <w:tc>
          <w:tcPr>
            <w:tcW w:w="1872" w:type="pct"/>
          </w:tcPr>
          <w:p w14:paraId="6FC6347C" w14:textId="05649CD1" w:rsidR="000F4E8D" w:rsidRPr="004B1E69" w:rsidRDefault="000F4E8D" w:rsidP="000F4E8D">
            <w:pPr>
              <w:shd w:val="clear" w:color="auto" w:fill="FFFFFF"/>
              <w:rPr>
                <w:rFonts w:ascii="Corbel" w:hAnsi="Corbel" w:cs="Arial"/>
                <w:color w:val="333333"/>
                <w:sz w:val="20"/>
              </w:rPr>
            </w:pPr>
            <w:r w:rsidRPr="004B1E69">
              <w:rPr>
                <w:rFonts w:ascii="Corbel" w:hAnsi="Corbel" w:cs="Arial"/>
                <w:color w:val="000000"/>
                <w:sz w:val="20"/>
                <w:lang w:eastAsia="en-GB"/>
              </w:rPr>
              <w:t xml:space="preserve">Review and seek approval of Annual </w:t>
            </w:r>
            <w:proofErr w:type="gramStart"/>
            <w:r w:rsidRPr="004B1E69">
              <w:rPr>
                <w:rFonts w:ascii="Corbel" w:hAnsi="Corbel" w:cs="Arial"/>
                <w:color w:val="000000"/>
                <w:sz w:val="20"/>
                <w:lang w:eastAsia="en-GB"/>
              </w:rPr>
              <w:t>Budget  to</w:t>
            </w:r>
            <w:proofErr w:type="gramEnd"/>
            <w:r w:rsidRPr="004B1E69">
              <w:rPr>
                <w:rFonts w:ascii="Corbel" w:hAnsi="Corbel" w:cs="Arial"/>
                <w:color w:val="000000"/>
                <w:sz w:val="20"/>
                <w:lang w:eastAsia="en-GB"/>
              </w:rPr>
              <w:t xml:space="preserve"> IET Board of </w:t>
            </w:r>
            <w:r w:rsidR="00987765">
              <w:rPr>
                <w:rFonts w:ascii="Corbel" w:hAnsi="Corbel" w:cs="Arial"/>
                <w:color w:val="000000"/>
                <w:sz w:val="20"/>
                <w:lang w:eastAsia="en-GB"/>
              </w:rPr>
              <w:t>Trustees</w:t>
            </w:r>
          </w:p>
        </w:tc>
        <w:tc>
          <w:tcPr>
            <w:tcW w:w="616" w:type="pct"/>
          </w:tcPr>
          <w:p w14:paraId="21D86339" w14:textId="52638380" w:rsidR="000F4E8D" w:rsidRPr="004B1E69" w:rsidRDefault="000F4E8D" w:rsidP="000F4E8D">
            <w:pPr>
              <w:rPr>
                <w:rFonts w:ascii="Corbel" w:hAnsi="Corbel" w:cs="Arial"/>
                <w:color w:val="333333"/>
                <w:sz w:val="20"/>
              </w:rPr>
            </w:pPr>
            <w:r w:rsidRPr="004B1E69">
              <w:rPr>
                <w:rFonts w:ascii="Corbel" w:hAnsi="Corbel" w:cs="Arial"/>
                <w:sz w:val="20"/>
                <w:lang w:eastAsia="en-GB"/>
              </w:rPr>
              <w:t xml:space="preserve">Annually </w:t>
            </w:r>
          </w:p>
        </w:tc>
        <w:tc>
          <w:tcPr>
            <w:tcW w:w="335" w:type="pct"/>
          </w:tcPr>
          <w:p w14:paraId="05634406" w14:textId="77777777" w:rsidR="000F4E8D" w:rsidRPr="00C20E0B" w:rsidRDefault="000F4E8D" w:rsidP="000F4E8D">
            <w:pPr>
              <w:rPr>
                <w:rFonts w:ascii="Corbel" w:hAnsi="Corbel" w:cs="Arial"/>
                <w:color w:val="333333"/>
                <w:sz w:val="20"/>
              </w:rPr>
            </w:pPr>
          </w:p>
        </w:tc>
        <w:tc>
          <w:tcPr>
            <w:tcW w:w="293" w:type="pct"/>
          </w:tcPr>
          <w:p w14:paraId="4C354424" w14:textId="77777777" w:rsidR="000F4E8D" w:rsidRPr="00C20E0B" w:rsidRDefault="000F4E8D" w:rsidP="000F4E8D">
            <w:pPr>
              <w:rPr>
                <w:rFonts w:ascii="Corbel" w:hAnsi="Corbel" w:cs="Arial"/>
                <w:color w:val="333333"/>
                <w:sz w:val="28"/>
                <w:szCs w:val="28"/>
              </w:rPr>
            </w:pPr>
          </w:p>
        </w:tc>
        <w:tc>
          <w:tcPr>
            <w:tcW w:w="293" w:type="pct"/>
          </w:tcPr>
          <w:p w14:paraId="3283E821" w14:textId="7102CDAE" w:rsidR="000F4E8D" w:rsidRPr="00C20E0B" w:rsidRDefault="000F4E8D" w:rsidP="000F4E8D">
            <w:pPr>
              <w:rPr>
                <w:rFonts w:ascii="Corbel" w:hAnsi="Corbel" w:cs="Arial"/>
                <w:color w:val="333333"/>
                <w:sz w:val="20"/>
              </w:rPr>
            </w:pPr>
          </w:p>
        </w:tc>
        <w:tc>
          <w:tcPr>
            <w:tcW w:w="293" w:type="pct"/>
          </w:tcPr>
          <w:p w14:paraId="096D05AB" w14:textId="76219ECA" w:rsidR="000F4E8D" w:rsidRPr="00C20E0B" w:rsidRDefault="000F4E8D" w:rsidP="000F4E8D">
            <w:pPr>
              <w:rPr>
                <w:rFonts w:ascii="Corbel" w:hAnsi="Corbel" w:cs="Arial"/>
                <w:color w:val="333333"/>
                <w:sz w:val="20"/>
              </w:rPr>
            </w:pPr>
          </w:p>
        </w:tc>
        <w:tc>
          <w:tcPr>
            <w:tcW w:w="293" w:type="pct"/>
          </w:tcPr>
          <w:p w14:paraId="055108BA" w14:textId="21292431" w:rsidR="000F4E8D" w:rsidRPr="00C20E0B" w:rsidRDefault="000F4E8D" w:rsidP="000F4E8D">
            <w:pPr>
              <w:rPr>
                <w:rFonts w:ascii="Corbel" w:hAnsi="Corbel" w:cs="Arial"/>
                <w:color w:val="333333"/>
                <w:sz w:val="20"/>
              </w:rPr>
            </w:pPr>
            <w:r w:rsidRPr="002326B8">
              <w:rPr>
                <w:rFonts w:ascii="Corbel" w:hAnsi="Corbel" w:cs="Arial"/>
                <w:color w:val="333333"/>
                <w:sz w:val="28"/>
                <w:szCs w:val="28"/>
              </w:rPr>
              <w:sym w:font="Wingdings 2" w:char="F050"/>
            </w:r>
          </w:p>
        </w:tc>
        <w:tc>
          <w:tcPr>
            <w:tcW w:w="293" w:type="pct"/>
          </w:tcPr>
          <w:p w14:paraId="367F3622" w14:textId="41521734" w:rsidR="000F4E8D" w:rsidRPr="00C20E0B" w:rsidRDefault="000F4E8D" w:rsidP="000F4E8D">
            <w:pPr>
              <w:rPr>
                <w:rFonts w:ascii="Corbel" w:hAnsi="Corbel" w:cs="Arial"/>
                <w:color w:val="333333"/>
                <w:sz w:val="20"/>
              </w:rPr>
            </w:pPr>
          </w:p>
        </w:tc>
      </w:tr>
      <w:tr w:rsidR="000F4E8D" w:rsidRPr="00C20E0B" w14:paraId="5D9AFC6B" w14:textId="441900AB" w:rsidTr="000D34EC">
        <w:tc>
          <w:tcPr>
            <w:tcW w:w="457" w:type="pct"/>
            <w:vMerge/>
            <w:shd w:val="clear" w:color="auto" w:fill="00B0F0"/>
          </w:tcPr>
          <w:p w14:paraId="1CF208A0" w14:textId="77777777" w:rsidR="000F4E8D" w:rsidRPr="004B1E69" w:rsidRDefault="000F4E8D" w:rsidP="000F4E8D">
            <w:pPr>
              <w:rPr>
                <w:rFonts w:ascii="Corbel" w:hAnsi="Corbel" w:cs="Arial"/>
                <w:color w:val="333333"/>
                <w:sz w:val="20"/>
              </w:rPr>
            </w:pPr>
          </w:p>
        </w:tc>
        <w:tc>
          <w:tcPr>
            <w:tcW w:w="254" w:type="pct"/>
          </w:tcPr>
          <w:p w14:paraId="6F772304" w14:textId="4C7D65EC" w:rsidR="000F4E8D" w:rsidRPr="004B1E69" w:rsidRDefault="000F4E8D" w:rsidP="000F4E8D">
            <w:pPr>
              <w:rPr>
                <w:rFonts w:ascii="Corbel" w:hAnsi="Corbel" w:cs="Arial"/>
                <w:color w:val="333333"/>
                <w:sz w:val="20"/>
              </w:rPr>
            </w:pPr>
            <w:r>
              <w:rPr>
                <w:rFonts w:ascii="Corbel" w:hAnsi="Corbel" w:cs="Arial"/>
                <w:color w:val="333333"/>
                <w:sz w:val="20"/>
              </w:rPr>
              <w:t>2.27</w:t>
            </w:r>
          </w:p>
        </w:tc>
        <w:tc>
          <w:tcPr>
            <w:tcW w:w="1872" w:type="pct"/>
          </w:tcPr>
          <w:p w14:paraId="48873B60" w14:textId="539DB848" w:rsidR="000F4E8D" w:rsidRPr="004B1E69" w:rsidRDefault="000F4E8D" w:rsidP="000F4E8D">
            <w:pPr>
              <w:shd w:val="clear" w:color="auto" w:fill="FFFFFF"/>
              <w:rPr>
                <w:rFonts w:ascii="Corbel" w:hAnsi="Corbel" w:cs="Arial"/>
                <w:color w:val="333333"/>
                <w:sz w:val="20"/>
              </w:rPr>
            </w:pPr>
            <w:r w:rsidRPr="004B1E69">
              <w:rPr>
                <w:rFonts w:ascii="Corbel" w:hAnsi="Corbel" w:cs="Arial"/>
                <w:sz w:val="20"/>
                <w:lang w:eastAsia="en-GB"/>
              </w:rPr>
              <w:t xml:space="preserve">To monitor and </w:t>
            </w:r>
            <w:proofErr w:type="gramStart"/>
            <w:r w:rsidRPr="004B1E69">
              <w:rPr>
                <w:rFonts w:ascii="Corbel" w:hAnsi="Corbel" w:cs="Arial"/>
                <w:sz w:val="20"/>
                <w:lang w:eastAsia="en-GB"/>
              </w:rPr>
              <w:t xml:space="preserve">review </w:t>
            </w:r>
            <w:r>
              <w:rPr>
                <w:rFonts w:ascii="Corbel" w:hAnsi="Corbel" w:cs="Arial"/>
                <w:sz w:val="20"/>
                <w:lang w:eastAsia="en-GB"/>
              </w:rPr>
              <w:t xml:space="preserve"> Trust</w:t>
            </w:r>
            <w:proofErr w:type="gramEnd"/>
            <w:r>
              <w:rPr>
                <w:rFonts w:ascii="Corbel" w:hAnsi="Corbel" w:cs="Arial"/>
                <w:sz w:val="20"/>
                <w:lang w:eastAsia="en-GB"/>
              </w:rPr>
              <w:t xml:space="preserve">/.Academy </w:t>
            </w:r>
            <w:r w:rsidRPr="004B1E69">
              <w:rPr>
                <w:rFonts w:ascii="Corbel" w:hAnsi="Corbel" w:cs="Arial"/>
                <w:sz w:val="20"/>
                <w:lang w:eastAsia="en-GB"/>
              </w:rPr>
              <w:t xml:space="preserve">expenditure on a regular basis and ensure compliance with the overall financial plan for the Academy, </w:t>
            </w:r>
            <w:r w:rsidRPr="004B1E69">
              <w:rPr>
                <w:rFonts w:ascii="Corbel" w:hAnsi="Corbel"/>
                <w:sz w:val="20"/>
              </w:rPr>
              <w:t>the Academies Financial Handbook and the Master Funding Agreement</w:t>
            </w:r>
          </w:p>
        </w:tc>
        <w:tc>
          <w:tcPr>
            <w:tcW w:w="616" w:type="pct"/>
          </w:tcPr>
          <w:p w14:paraId="06FDB383" w14:textId="20DB578A" w:rsidR="000F4E8D" w:rsidRPr="004B1E69" w:rsidRDefault="000F4E8D" w:rsidP="000F4E8D">
            <w:pPr>
              <w:rPr>
                <w:rFonts w:ascii="Corbel" w:hAnsi="Corbel" w:cs="Arial"/>
                <w:color w:val="333333"/>
                <w:sz w:val="20"/>
              </w:rPr>
            </w:pPr>
            <w:r>
              <w:rPr>
                <w:rFonts w:ascii="Corbel" w:hAnsi="Corbel" w:cs="Arial"/>
                <w:sz w:val="20"/>
                <w:lang w:eastAsia="en-GB"/>
              </w:rPr>
              <w:t>Every meeting</w:t>
            </w:r>
          </w:p>
        </w:tc>
        <w:tc>
          <w:tcPr>
            <w:tcW w:w="335" w:type="pct"/>
          </w:tcPr>
          <w:p w14:paraId="4DDC4FB4" w14:textId="77777777" w:rsidR="000F4E8D" w:rsidRPr="00C20E0B" w:rsidRDefault="000F4E8D" w:rsidP="000F4E8D">
            <w:pPr>
              <w:rPr>
                <w:rFonts w:ascii="Corbel" w:hAnsi="Corbel" w:cs="Arial"/>
                <w:color w:val="333333"/>
                <w:sz w:val="20"/>
              </w:rPr>
            </w:pPr>
          </w:p>
        </w:tc>
        <w:tc>
          <w:tcPr>
            <w:tcW w:w="293" w:type="pct"/>
          </w:tcPr>
          <w:p w14:paraId="17EA7F30" w14:textId="76B570BF" w:rsidR="000F4E8D" w:rsidRPr="00C20E0B" w:rsidRDefault="006948A8" w:rsidP="000F4E8D">
            <w:pPr>
              <w:rPr>
                <w:rFonts w:ascii="Corbel" w:hAnsi="Corbel" w:cs="Arial"/>
                <w:color w:val="333333"/>
                <w:sz w:val="28"/>
                <w:szCs w:val="28"/>
              </w:rPr>
            </w:pPr>
            <w:r w:rsidRPr="002326B8">
              <w:rPr>
                <w:rFonts w:ascii="Corbel" w:hAnsi="Corbel" w:cs="Arial"/>
                <w:color w:val="333333"/>
                <w:sz w:val="28"/>
                <w:szCs w:val="28"/>
              </w:rPr>
              <w:sym w:font="Wingdings 2" w:char="F050"/>
            </w:r>
          </w:p>
        </w:tc>
        <w:tc>
          <w:tcPr>
            <w:tcW w:w="293" w:type="pct"/>
          </w:tcPr>
          <w:p w14:paraId="1A1E2344" w14:textId="3CA46B50" w:rsidR="000F4E8D" w:rsidRPr="00C20E0B" w:rsidRDefault="000F4E8D" w:rsidP="000F4E8D">
            <w:pPr>
              <w:rPr>
                <w:rFonts w:ascii="Corbel" w:hAnsi="Corbel" w:cs="Arial"/>
                <w:color w:val="333333"/>
                <w:sz w:val="20"/>
              </w:rPr>
            </w:pPr>
          </w:p>
        </w:tc>
        <w:tc>
          <w:tcPr>
            <w:tcW w:w="293" w:type="pct"/>
          </w:tcPr>
          <w:p w14:paraId="113B9E7B" w14:textId="4135078C" w:rsidR="000F4E8D" w:rsidRPr="00C20E0B" w:rsidRDefault="000F4E8D" w:rsidP="000F4E8D">
            <w:pPr>
              <w:rPr>
                <w:rFonts w:ascii="Corbel" w:hAnsi="Corbel" w:cs="Arial"/>
                <w:color w:val="333333"/>
                <w:sz w:val="20"/>
              </w:rPr>
            </w:pPr>
          </w:p>
        </w:tc>
        <w:tc>
          <w:tcPr>
            <w:tcW w:w="293" w:type="pct"/>
          </w:tcPr>
          <w:p w14:paraId="73C10893" w14:textId="7DA7EA34" w:rsidR="000F4E8D" w:rsidRPr="00C20E0B" w:rsidRDefault="000F4E8D" w:rsidP="000F4E8D">
            <w:pPr>
              <w:rPr>
                <w:rFonts w:ascii="Corbel" w:hAnsi="Corbel" w:cs="Arial"/>
                <w:color w:val="333333"/>
                <w:sz w:val="20"/>
              </w:rPr>
            </w:pPr>
            <w:r w:rsidRPr="002326B8">
              <w:rPr>
                <w:rFonts w:ascii="Corbel" w:hAnsi="Corbel" w:cs="Arial"/>
                <w:color w:val="333333"/>
                <w:sz w:val="28"/>
                <w:szCs w:val="28"/>
              </w:rPr>
              <w:sym w:font="Wingdings 2" w:char="F050"/>
            </w:r>
          </w:p>
        </w:tc>
        <w:tc>
          <w:tcPr>
            <w:tcW w:w="293" w:type="pct"/>
          </w:tcPr>
          <w:p w14:paraId="373B7FB1" w14:textId="2A6F5210" w:rsidR="000F4E8D" w:rsidRPr="00C20E0B" w:rsidRDefault="000F4E8D" w:rsidP="000F4E8D">
            <w:pPr>
              <w:rPr>
                <w:rFonts w:ascii="Corbel" w:hAnsi="Corbel" w:cs="Arial"/>
                <w:color w:val="333333"/>
                <w:sz w:val="20"/>
              </w:rPr>
            </w:pPr>
          </w:p>
        </w:tc>
      </w:tr>
      <w:tr w:rsidR="000F4E8D" w:rsidRPr="00C20E0B" w14:paraId="00D33CB7" w14:textId="77777777" w:rsidTr="000D34EC">
        <w:tc>
          <w:tcPr>
            <w:tcW w:w="457" w:type="pct"/>
            <w:vMerge/>
            <w:shd w:val="clear" w:color="auto" w:fill="00B0F0"/>
          </w:tcPr>
          <w:p w14:paraId="0673D131" w14:textId="77777777" w:rsidR="000F4E8D" w:rsidRPr="004B1E69" w:rsidRDefault="000F4E8D" w:rsidP="000F4E8D">
            <w:pPr>
              <w:rPr>
                <w:rFonts w:ascii="Corbel" w:hAnsi="Corbel" w:cs="Arial"/>
                <w:color w:val="333333"/>
                <w:sz w:val="20"/>
              </w:rPr>
            </w:pPr>
          </w:p>
        </w:tc>
        <w:tc>
          <w:tcPr>
            <w:tcW w:w="254" w:type="pct"/>
          </w:tcPr>
          <w:p w14:paraId="242CF236" w14:textId="0C7BAA65" w:rsidR="000F4E8D" w:rsidRPr="004B1E69" w:rsidRDefault="000F4E8D" w:rsidP="000F4E8D">
            <w:pPr>
              <w:rPr>
                <w:rFonts w:ascii="Corbel" w:hAnsi="Corbel" w:cs="Arial"/>
                <w:color w:val="333333"/>
                <w:sz w:val="20"/>
              </w:rPr>
            </w:pPr>
            <w:r>
              <w:rPr>
                <w:rFonts w:ascii="Corbel" w:hAnsi="Corbel" w:cs="Arial"/>
                <w:color w:val="333333"/>
                <w:sz w:val="20"/>
              </w:rPr>
              <w:t>2.28</w:t>
            </w:r>
          </w:p>
        </w:tc>
        <w:tc>
          <w:tcPr>
            <w:tcW w:w="1872" w:type="pct"/>
          </w:tcPr>
          <w:p w14:paraId="6B54B7F0" w14:textId="6142DB62" w:rsidR="000F4E8D" w:rsidRPr="004B1E69" w:rsidRDefault="000F4E8D" w:rsidP="000F4E8D">
            <w:pPr>
              <w:shd w:val="clear" w:color="auto" w:fill="FFFFFF"/>
              <w:rPr>
                <w:rFonts w:ascii="Corbel" w:hAnsi="Corbel" w:cs="Arial"/>
                <w:sz w:val="20"/>
                <w:lang w:eastAsia="en-GB"/>
              </w:rPr>
            </w:pPr>
            <w:r>
              <w:rPr>
                <w:rFonts w:ascii="Corbel" w:hAnsi="Corbel" w:cs="Arial"/>
                <w:sz w:val="20"/>
                <w:lang w:eastAsia="en-GB"/>
              </w:rPr>
              <w:t>Monitor monthly expenditure</w:t>
            </w:r>
          </w:p>
        </w:tc>
        <w:tc>
          <w:tcPr>
            <w:tcW w:w="616" w:type="pct"/>
          </w:tcPr>
          <w:p w14:paraId="2C21667A" w14:textId="64B1A308" w:rsidR="000F4E8D" w:rsidRPr="004B1E69" w:rsidRDefault="000F4E8D" w:rsidP="000F4E8D">
            <w:pPr>
              <w:rPr>
                <w:rFonts w:ascii="Corbel" w:hAnsi="Corbel" w:cs="Arial"/>
                <w:sz w:val="20"/>
                <w:lang w:eastAsia="en-GB"/>
              </w:rPr>
            </w:pPr>
            <w:r>
              <w:rPr>
                <w:rFonts w:ascii="Corbel" w:hAnsi="Corbel" w:cs="Arial"/>
                <w:sz w:val="20"/>
                <w:lang w:eastAsia="en-GB"/>
              </w:rPr>
              <w:t>Monthly (via reports)</w:t>
            </w:r>
          </w:p>
        </w:tc>
        <w:tc>
          <w:tcPr>
            <w:tcW w:w="335" w:type="pct"/>
          </w:tcPr>
          <w:p w14:paraId="18652C91" w14:textId="77777777" w:rsidR="000F4E8D" w:rsidRPr="00C20E0B" w:rsidRDefault="000F4E8D" w:rsidP="000F4E8D">
            <w:pPr>
              <w:rPr>
                <w:rFonts w:ascii="Corbel" w:hAnsi="Corbel" w:cs="Arial"/>
                <w:color w:val="333333"/>
                <w:sz w:val="20"/>
              </w:rPr>
            </w:pPr>
          </w:p>
        </w:tc>
        <w:tc>
          <w:tcPr>
            <w:tcW w:w="293" w:type="pct"/>
          </w:tcPr>
          <w:p w14:paraId="7C6B6CC5" w14:textId="29B3349E" w:rsidR="000F4E8D" w:rsidRPr="00C20E0B" w:rsidRDefault="006948A8" w:rsidP="000F4E8D">
            <w:pPr>
              <w:rPr>
                <w:rFonts w:ascii="Corbel" w:hAnsi="Corbel" w:cs="Arial"/>
                <w:color w:val="333333"/>
                <w:sz w:val="28"/>
                <w:szCs w:val="28"/>
              </w:rPr>
            </w:pPr>
            <w:r w:rsidRPr="002326B8">
              <w:rPr>
                <w:rFonts w:ascii="Corbel" w:hAnsi="Corbel" w:cs="Arial"/>
                <w:color w:val="333333"/>
                <w:sz w:val="28"/>
                <w:szCs w:val="28"/>
              </w:rPr>
              <w:sym w:font="Wingdings 2" w:char="F050"/>
            </w:r>
          </w:p>
        </w:tc>
        <w:tc>
          <w:tcPr>
            <w:tcW w:w="293" w:type="pct"/>
          </w:tcPr>
          <w:p w14:paraId="4038C750" w14:textId="4885D95D" w:rsidR="000F4E8D" w:rsidRPr="002326B8" w:rsidRDefault="000F4E8D" w:rsidP="000F4E8D">
            <w:pPr>
              <w:rPr>
                <w:rFonts w:ascii="Corbel" w:hAnsi="Corbel" w:cs="Arial"/>
                <w:color w:val="333333"/>
                <w:sz w:val="28"/>
                <w:szCs w:val="28"/>
              </w:rPr>
            </w:pPr>
          </w:p>
        </w:tc>
        <w:tc>
          <w:tcPr>
            <w:tcW w:w="293" w:type="pct"/>
          </w:tcPr>
          <w:p w14:paraId="5D432ABE" w14:textId="606B8F50" w:rsidR="000F4E8D" w:rsidRPr="00C20E0B" w:rsidRDefault="000F4E8D" w:rsidP="000F4E8D">
            <w:pPr>
              <w:rPr>
                <w:rFonts w:ascii="Corbel" w:hAnsi="Corbel" w:cs="Arial"/>
                <w:color w:val="333333"/>
                <w:sz w:val="20"/>
              </w:rPr>
            </w:pPr>
          </w:p>
        </w:tc>
        <w:tc>
          <w:tcPr>
            <w:tcW w:w="293" w:type="pct"/>
          </w:tcPr>
          <w:p w14:paraId="74CB9D54" w14:textId="1D4DA4A2" w:rsidR="000F4E8D" w:rsidRPr="00C20E0B" w:rsidRDefault="000F4E8D" w:rsidP="000F4E8D">
            <w:pPr>
              <w:rPr>
                <w:rFonts w:ascii="Corbel" w:hAnsi="Corbel" w:cs="Arial"/>
                <w:color w:val="333333"/>
                <w:sz w:val="20"/>
              </w:rPr>
            </w:pPr>
            <w:r w:rsidRPr="002326B8">
              <w:rPr>
                <w:rFonts w:ascii="Corbel" w:hAnsi="Corbel" w:cs="Arial"/>
                <w:color w:val="333333"/>
                <w:sz w:val="28"/>
                <w:szCs w:val="28"/>
              </w:rPr>
              <w:sym w:font="Wingdings 2" w:char="F050"/>
            </w:r>
          </w:p>
        </w:tc>
        <w:tc>
          <w:tcPr>
            <w:tcW w:w="293" w:type="pct"/>
          </w:tcPr>
          <w:p w14:paraId="425F8558" w14:textId="69930AB8" w:rsidR="000F4E8D" w:rsidRPr="00C20E0B" w:rsidRDefault="00987765" w:rsidP="000F4E8D">
            <w:pPr>
              <w:rPr>
                <w:rFonts w:ascii="Corbel" w:hAnsi="Corbel" w:cs="Arial"/>
                <w:color w:val="333333"/>
                <w:sz w:val="20"/>
              </w:rPr>
            </w:pPr>
            <w:r w:rsidRPr="002326B8">
              <w:rPr>
                <w:rFonts w:ascii="Corbel" w:hAnsi="Corbel" w:cs="Arial"/>
                <w:color w:val="333333"/>
                <w:sz w:val="28"/>
                <w:szCs w:val="28"/>
              </w:rPr>
              <w:sym w:font="Wingdings 2" w:char="F050"/>
            </w:r>
          </w:p>
        </w:tc>
      </w:tr>
      <w:tr w:rsidR="000F4E8D" w:rsidRPr="00C20E0B" w14:paraId="161C6BB9" w14:textId="1A9785FB" w:rsidTr="000D34EC">
        <w:tc>
          <w:tcPr>
            <w:tcW w:w="457" w:type="pct"/>
            <w:vMerge/>
            <w:shd w:val="clear" w:color="auto" w:fill="00B0F0"/>
          </w:tcPr>
          <w:p w14:paraId="4AAAC268" w14:textId="77777777" w:rsidR="000F4E8D" w:rsidRPr="004B1E69" w:rsidRDefault="000F4E8D" w:rsidP="000F4E8D">
            <w:pPr>
              <w:rPr>
                <w:rFonts w:ascii="Corbel" w:hAnsi="Corbel" w:cs="Arial"/>
                <w:color w:val="333333"/>
                <w:sz w:val="20"/>
              </w:rPr>
            </w:pPr>
          </w:p>
        </w:tc>
        <w:tc>
          <w:tcPr>
            <w:tcW w:w="254" w:type="pct"/>
          </w:tcPr>
          <w:p w14:paraId="5DB4F7A7" w14:textId="38B9B753" w:rsidR="000F4E8D" w:rsidRPr="004B1E69" w:rsidRDefault="000F4E8D" w:rsidP="000F4E8D">
            <w:pPr>
              <w:rPr>
                <w:rFonts w:ascii="Corbel" w:hAnsi="Corbel" w:cs="Arial"/>
                <w:color w:val="333333"/>
                <w:sz w:val="20"/>
              </w:rPr>
            </w:pPr>
            <w:r>
              <w:rPr>
                <w:rFonts w:ascii="Corbel" w:hAnsi="Corbel" w:cs="Arial"/>
                <w:color w:val="333333"/>
                <w:sz w:val="20"/>
              </w:rPr>
              <w:t>2.29</w:t>
            </w:r>
          </w:p>
        </w:tc>
        <w:tc>
          <w:tcPr>
            <w:tcW w:w="1872" w:type="pct"/>
          </w:tcPr>
          <w:p w14:paraId="028DA746" w14:textId="1E10514A" w:rsidR="000F4E8D" w:rsidRPr="004B1E69" w:rsidRDefault="000F4E8D" w:rsidP="000F4E8D">
            <w:pPr>
              <w:shd w:val="clear" w:color="auto" w:fill="FFFFFF"/>
              <w:rPr>
                <w:rFonts w:ascii="Corbel" w:hAnsi="Corbel" w:cs="Arial"/>
                <w:color w:val="333333"/>
                <w:sz w:val="20"/>
              </w:rPr>
            </w:pPr>
            <w:r w:rsidRPr="004B1E69">
              <w:rPr>
                <w:rFonts w:ascii="Corbel" w:hAnsi="Corbel" w:cs="Arial"/>
                <w:sz w:val="20"/>
                <w:lang w:eastAsia="en-GB"/>
              </w:rPr>
              <w:t>Approve spending if within budget and financial limits of delegated power</w:t>
            </w:r>
          </w:p>
        </w:tc>
        <w:tc>
          <w:tcPr>
            <w:tcW w:w="616" w:type="pct"/>
          </w:tcPr>
          <w:p w14:paraId="0F56E799" w14:textId="730B4272" w:rsidR="000F4E8D" w:rsidRPr="004B1E69" w:rsidRDefault="000F4E8D" w:rsidP="000F4E8D">
            <w:pPr>
              <w:rPr>
                <w:rFonts w:ascii="Corbel" w:hAnsi="Corbel" w:cs="Arial"/>
                <w:color w:val="333333"/>
                <w:sz w:val="20"/>
              </w:rPr>
            </w:pPr>
            <w:r w:rsidRPr="004B1E69">
              <w:rPr>
                <w:rFonts w:ascii="Corbel" w:hAnsi="Corbel" w:cs="Arial"/>
                <w:sz w:val="20"/>
                <w:lang w:eastAsia="en-GB"/>
              </w:rPr>
              <w:t>As required</w:t>
            </w:r>
          </w:p>
        </w:tc>
        <w:tc>
          <w:tcPr>
            <w:tcW w:w="335" w:type="pct"/>
          </w:tcPr>
          <w:p w14:paraId="13FF90C9" w14:textId="77777777" w:rsidR="000F4E8D" w:rsidRPr="00C20E0B" w:rsidRDefault="000F4E8D" w:rsidP="000F4E8D">
            <w:pPr>
              <w:rPr>
                <w:rFonts w:ascii="Corbel" w:hAnsi="Corbel" w:cs="Arial"/>
                <w:color w:val="333333"/>
                <w:sz w:val="20"/>
              </w:rPr>
            </w:pPr>
          </w:p>
        </w:tc>
        <w:tc>
          <w:tcPr>
            <w:tcW w:w="293" w:type="pct"/>
          </w:tcPr>
          <w:p w14:paraId="4E621BFA" w14:textId="6CF2DC41" w:rsidR="000F4E8D" w:rsidRPr="00C20E0B" w:rsidRDefault="00330E7E" w:rsidP="000F4E8D">
            <w:pPr>
              <w:rPr>
                <w:rFonts w:ascii="Corbel" w:hAnsi="Corbel" w:cs="Arial"/>
                <w:color w:val="333333"/>
                <w:sz w:val="28"/>
                <w:szCs w:val="28"/>
              </w:rPr>
            </w:pPr>
            <w:r w:rsidRPr="002326B8">
              <w:rPr>
                <w:rFonts w:ascii="Corbel" w:hAnsi="Corbel" w:cs="Arial"/>
                <w:color w:val="333333"/>
                <w:sz w:val="28"/>
                <w:szCs w:val="28"/>
              </w:rPr>
              <w:sym w:font="Wingdings 2" w:char="F050"/>
            </w:r>
          </w:p>
        </w:tc>
        <w:tc>
          <w:tcPr>
            <w:tcW w:w="293" w:type="pct"/>
          </w:tcPr>
          <w:p w14:paraId="24D81F10" w14:textId="14D2C060" w:rsidR="000F4E8D" w:rsidRPr="00C20E0B" w:rsidRDefault="000F4E8D" w:rsidP="000F4E8D">
            <w:pPr>
              <w:rPr>
                <w:rFonts w:ascii="Corbel" w:hAnsi="Corbel" w:cs="Arial"/>
                <w:color w:val="333333"/>
                <w:sz w:val="20"/>
              </w:rPr>
            </w:pPr>
            <w:r w:rsidRPr="002326B8">
              <w:rPr>
                <w:rFonts w:ascii="Corbel" w:hAnsi="Corbel" w:cs="Arial"/>
                <w:color w:val="333333"/>
                <w:sz w:val="28"/>
                <w:szCs w:val="28"/>
              </w:rPr>
              <w:sym w:font="Wingdings 2" w:char="F050"/>
            </w:r>
          </w:p>
        </w:tc>
        <w:tc>
          <w:tcPr>
            <w:tcW w:w="293" w:type="pct"/>
          </w:tcPr>
          <w:p w14:paraId="122C691B" w14:textId="62BEC8D2" w:rsidR="000F4E8D" w:rsidRPr="00C20E0B" w:rsidRDefault="000F4E8D" w:rsidP="000F4E8D">
            <w:pPr>
              <w:rPr>
                <w:rFonts w:ascii="Corbel" w:hAnsi="Corbel" w:cs="Arial"/>
                <w:color w:val="333333"/>
                <w:sz w:val="20"/>
              </w:rPr>
            </w:pPr>
            <w:r w:rsidRPr="002326B8">
              <w:rPr>
                <w:rFonts w:ascii="Corbel" w:hAnsi="Corbel" w:cs="Arial"/>
                <w:color w:val="333333"/>
                <w:sz w:val="28"/>
                <w:szCs w:val="28"/>
              </w:rPr>
              <w:sym w:font="Wingdings 2" w:char="F050"/>
            </w:r>
          </w:p>
        </w:tc>
        <w:tc>
          <w:tcPr>
            <w:tcW w:w="293" w:type="pct"/>
          </w:tcPr>
          <w:p w14:paraId="069E47A6" w14:textId="34AEEA6D" w:rsidR="000F4E8D" w:rsidRPr="00C20E0B" w:rsidRDefault="000F4E8D" w:rsidP="000F4E8D">
            <w:pPr>
              <w:rPr>
                <w:rFonts w:ascii="Corbel" w:hAnsi="Corbel" w:cs="Arial"/>
                <w:color w:val="333333"/>
                <w:sz w:val="20"/>
              </w:rPr>
            </w:pPr>
            <w:r w:rsidRPr="002326B8">
              <w:rPr>
                <w:rFonts w:ascii="Corbel" w:hAnsi="Corbel" w:cs="Arial"/>
                <w:color w:val="333333"/>
                <w:sz w:val="28"/>
                <w:szCs w:val="28"/>
              </w:rPr>
              <w:sym w:font="Wingdings 2" w:char="F050"/>
            </w:r>
          </w:p>
        </w:tc>
        <w:tc>
          <w:tcPr>
            <w:tcW w:w="293" w:type="pct"/>
          </w:tcPr>
          <w:p w14:paraId="4CC8DE71" w14:textId="1613FB74" w:rsidR="000F4E8D" w:rsidRPr="00C20E0B" w:rsidRDefault="000F4E8D" w:rsidP="000F4E8D">
            <w:pPr>
              <w:rPr>
                <w:rFonts w:ascii="Corbel" w:hAnsi="Corbel" w:cs="Arial"/>
                <w:color w:val="333333"/>
                <w:sz w:val="20"/>
              </w:rPr>
            </w:pPr>
            <w:r w:rsidRPr="002326B8">
              <w:rPr>
                <w:rFonts w:ascii="Corbel" w:hAnsi="Corbel" w:cs="Arial"/>
                <w:color w:val="333333"/>
                <w:sz w:val="28"/>
                <w:szCs w:val="28"/>
              </w:rPr>
              <w:sym w:font="Wingdings 2" w:char="F050"/>
            </w:r>
          </w:p>
        </w:tc>
      </w:tr>
      <w:tr w:rsidR="00330E7E" w:rsidRPr="00C20E0B" w14:paraId="744A1413" w14:textId="70E81A5C" w:rsidTr="000D34EC">
        <w:tc>
          <w:tcPr>
            <w:tcW w:w="457" w:type="pct"/>
            <w:vMerge/>
            <w:shd w:val="clear" w:color="auto" w:fill="00B0F0"/>
          </w:tcPr>
          <w:p w14:paraId="1AACDC8B" w14:textId="77777777" w:rsidR="00330E7E" w:rsidRPr="004B1E69" w:rsidRDefault="00330E7E" w:rsidP="00330E7E">
            <w:pPr>
              <w:rPr>
                <w:rFonts w:ascii="Corbel" w:hAnsi="Corbel" w:cs="Arial"/>
                <w:color w:val="333333"/>
                <w:sz w:val="20"/>
              </w:rPr>
            </w:pPr>
          </w:p>
        </w:tc>
        <w:tc>
          <w:tcPr>
            <w:tcW w:w="254" w:type="pct"/>
          </w:tcPr>
          <w:p w14:paraId="4821166D" w14:textId="2EEC36E9" w:rsidR="00330E7E" w:rsidRPr="004B1E69" w:rsidRDefault="00330E7E" w:rsidP="00330E7E">
            <w:pPr>
              <w:rPr>
                <w:rFonts w:ascii="Corbel" w:hAnsi="Corbel" w:cs="Arial"/>
                <w:color w:val="333333"/>
                <w:sz w:val="20"/>
              </w:rPr>
            </w:pPr>
            <w:r>
              <w:rPr>
                <w:rFonts w:ascii="Corbel" w:hAnsi="Corbel" w:cs="Arial"/>
                <w:color w:val="333333"/>
                <w:sz w:val="20"/>
              </w:rPr>
              <w:t>2.30</w:t>
            </w:r>
          </w:p>
        </w:tc>
        <w:tc>
          <w:tcPr>
            <w:tcW w:w="1872" w:type="pct"/>
          </w:tcPr>
          <w:p w14:paraId="386625F2" w14:textId="4BDB2813" w:rsidR="00330E7E" w:rsidRPr="004B1E69" w:rsidRDefault="00330E7E" w:rsidP="00330E7E">
            <w:pPr>
              <w:shd w:val="clear" w:color="auto" w:fill="FFFFFF"/>
              <w:rPr>
                <w:rFonts w:ascii="Corbel" w:hAnsi="Corbel" w:cs="Arial"/>
                <w:color w:val="333333"/>
                <w:sz w:val="20"/>
              </w:rPr>
            </w:pPr>
            <w:r w:rsidRPr="004B1E69">
              <w:rPr>
                <w:rFonts w:ascii="Corbel" w:hAnsi="Corbel" w:cs="Arial"/>
                <w:sz w:val="20"/>
                <w:lang w:eastAsia="en-GB"/>
              </w:rPr>
              <w:t xml:space="preserve">Review/ </w:t>
            </w:r>
            <w:proofErr w:type="gramStart"/>
            <w:r w:rsidRPr="004B1E69">
              <w:rPr>
                <w:rFonts w:ascii="Corbel" w:hAnsi="Corbel" w:cs="Arial"/>
                <w:sz w:val="20"/>
                <w:lang w:eastAsia="en-GB"/>
              </w:rPr>
              <w:t>Agreement  of</w:t>
            </w:r>
            <w:proofErr w:type="gramEnd"/>
            <w:r w:rsidRPr="004B1E69">
              <w:rPr>
                <w:rFonts w:ascii="Corbel" w:hAnsi="Corbel" w:cs="Arial"/>
                <w:sz w:val="20"/>
                <w:lang w:eastAsia="en-GB"/>
              </w:rPr>
              <w:t xml:space="preserve"> </w:t>
            </w:r>
            <w:r w:rsidRPr="004B1E69">
              <w:rPr>
                <w:rFonts w:ascii="Corbel" w:hAnsi="Corbel" w:cs="Arial"/>
                <w:b/>
                <w:bCs/>
                <w:sz w:val="20"/>
                <w:lang w:eastAsia="en-GB"/>
              </w:rPr>
              <w:t>new</w:t>
            </w:r>
            <w:r w:rsidRPr="004B1E69">
              <w:rPr>
                <w:rFonts w:ascii="Corbel" w:hAnsi="Corbel" w:cs="Arial"/>
                <w:sz w:val="20"/>
                <w:lang w:eastAsia="en-GB"/>
              </w:rPr>
              <w:t xml:space="preserve">  school trips and the cost implications </w:t>
            </w:r>
          </w:p>
        </w:tc>
        <w:tc>
          <w:tcPr>
            <w:tcW w:w="616" w:type="pct"/>
          </w:tcPr>
          <w:p w14:paraId="41CA804B" w14:textId="319D4E26" w:rsidR="00330E7E" w:rsidRPr="004B1E69" w:rsidRDefault="00330E7E" w:rsidP="00330E7E">
            <w:pPr>
              <w:rPr>
                <w:rFonts w:ascii="Corbel" w:hAnsi="Corbel" w:cs="Arial"/>
                <w:color w:val="333333"/>
                <w:sz w:val="20"/>
              </w:rPr>
            </w:pPr>
            <w:r w:rsidRPr="004B1E69">
              <w:rPr>
                <w:rFonts w:ascii="Corbel" w:hAnsi="Corbel" w:cs="Arial"/>
                <w:sz w:val="20"/>
                <w:lang w:eastAsia="en-GB"/>
              </w:rPr>
              <w:t>As required</w:t>
            </w:r>
          </w:p>
        </w:tc>
        <w:tc>
          <w:tcPr>
            <w:tcW w:w="335" w:type="pct"/>
          </w:tcPr>
          <w:p w14:paraId="10A88CC0" w14:textId="77777777" w:rsidR="00330E7E" w:rsidRPr="00C20E0B" w:rsidRDefault="00330E7E" w:rsidP="00330E7E">
            <w:pPr>
              <w:rPr>
                <w:rFonts w:ascii="Corbel" w:hAnsi="Corbel" w:cs="Arial"/>
                <w:color w:val="333333"/>
                <w:sz w:val="20"/>
              </w:rPr>
            </w:pPr>
          </w:p>
        </w:tc>
        <w:tc>
          <w:tcPr>
            <w:tcW w:w="293" w:type="pct"/>
          </w:tcPr>
          <w:p w14:paraId="2D2C4A83" w14:textId="77777777" w:rsidR="00330E7E" w:rsidRPr="00C20E0B" w:rsidRDefault="00330E7E" w:rsidP="00330E7E">
            <w:pPr>
              <w:rPr>
                <w:rFonts w:ascii="Corbel" w:hAnsi="Corbel" w:cs="Arial"/>
                <w:color w:val="333333"/>
                <w:sz w:val="28"/>
                <w:szCs w:val="28"/>
              </w:rPr>
            </w:pPr>
          </w:p>
        </w:tc>
        <w:tc>
          <w:tcPr>
            <w:tcW w:w="293" w:type="pct"/>
          </w:tcPr>
          <w:p w14:paraId="1733563D" w14:textId="65DE5E3E" w:rsidR="00330E7E" w:rsidRPr="00C20E0B" w:rsidRDefault="00330E7E" w:rsidP="00330E7E">
            <w:pPr>
              <w:rPr>
                <w:rFonts w:ascii="Corbel" w:hAnsi="Corbel" w:cs="Arial"/>
                <w:color w:val="333333"/>
                <w:sz w:val="20"/>
              </w:rPr>
            </w:pPr>
          </w:p>
        </w:tc>
        <w:tc>
          <w:tcPr>
            <w:tcW w:w="293" w:type="pct"/>
          </w:tcPr>
          <w:p w14:paraId="2780230D" w14:textId="23B0E5C7" w:rsidR="00330E7E" w:rsidRPr="00C20E0B" w:rsidRDefault="00330E7E" w:rsidP="00330E7E">
            <w:pPr>
              <w:rPr>
                <w:rFonts w:ascii="Corbel" w:hAnsi="Corbel" w:cs="Arial"/>
                <w:color w:val="333333"/>
                <w:sz w:val="20"/>
              </w:rPr>
            </w:pPr>
            <w:r w:rsidRPr="002326B8">
              <w:rPr>
                <w:rFonts w:ascii="Corbel" w:hAnsi="Corbel" w:cs="Arial"/>
                <w:color w:val="333333"/>
                <w:sz w:val="28"/>
                <w:szCs w:val="28"/>
              </w:rPr>
              <w:sym w:font="Wingdings 2" w:char="F050"/>
            </w:r>
          </w:p>
        </w:tc>
        <w:tc>
          <w:tcPr>
            <w:tcW w:w="293" w:type="pct"/>
          </w:tcPr>
          <w:p w14:paraId="1265040C" w14:textId="77777777" w:rsidR="00330E7E" w:rsidRPr="00C20E0B" w:rsidRDefault="00330E7E" w:rsidP="00330E7E">
            <w:pPr>
              <w:rPr>
                <w:rFonts w:ascii="Corbel" w:hAnsi="Corbel" w:cs="Arial"/>
                <w:color w:val="333333"/>
                <w:sz w:val="20"/>
              </w:rPr>
            </w:pPr>
          </w:p>
        </w:tc>
        <w:tc>
          <w:tcPr>
            <w:tcW w:w="293" w:type="pct"/>
          </w:tcPr>
          <w:p w14:paraId="79CD68BC" w14:textId="012F65E7" w:rsidR="00330E7E" w:rsidRPr="00C20E0B" w:rsidRDefault="00330E7E" w:rsidP="00330E7E">
            <w:pPr>
              <w:rPr>
                <w:rFonts w:ascii="Corbel" w:hAnsi="Corbel" w:cs="Arial"/>
                <w:color w:val="333333"/>
                <w:sz w:val="20"/>
              </w:rPr>
            </w:pPr>
          </w:p>
        </w:tc>
      </w:tr>
      <w:tr w:rsidR="00330E7E" w:rsidRPr="00C20E0B" w14:paraId="0CC3A1A7" w14:textId="55329A26" w:rsidTr="000D34EC">
        <w:tc>
          <w:tcPr>
            <w:tcW w:w="457" w:type="pct"/>
            <w:vMerge/>
            <w:shd w:val="clear" w:color="auto" w:fill="00B0F0"/>
          </w:tcPr>
          <w:p w14:paraId="24B72752" w14:textId="77777777" w:rsidR="00330E7E" w:rsidRPr="004B1E69" w:rsidRDefault="00330E7E" w:rsidP="00330E7E">
            <w:pPr>
              <w:rPr>
                <w:rFonts w:ascii="Corbel" w:hAnsi="Corbel" w:cs="Arial"/>
                <w:color w:val="333333"/>
                <w:sz w:val="20"/>
              </w:rPr>
            </w:pPr>
          </w:p>
        </w:tc>
        <w:tc>
          <w:tcPr>
            <w:tcW w:w="254" w:type="pct"/>
          </w:tcPr>
          <w:p w14:paraId="5B5D4935" w14:textId="62EDEA74" w:rsidR="00330E7E" w:rsidRPr="004B1E69" w:rsidRDefault="00330E7E" w:rsidP="00330E7E">
            <w:pPr>
              <w:rPr>
                <w:rFonts w:ascii="Corbel" w:hAnsi="Corbel" w:cs="Arial"/>
                <w:color w:val="333333"/>
                <w:sz w:val="20"/>
              </w:rPr>
            </w:pPr>
            <w:r>
              <w:rPr>
                <w:rFonts w:ascii="Corbel" w:hAnsi="Corbel" w:cs="Arial"/>
                <w:color w:val="333333"/>
                <w:sz w:val="20"/>
              </w:rPr>
              <w:t>2.31</w:t>
            </w:r>
          </w:p>
        </w:tc>
        <w:tc>
          <w:tcPr>
            <w:tcW w:w="1872" w:type="pct"/>
          </w:tcPr>
          <w:p w14:paraId="24CE6E84" w14:textId="79A513BB" w:rsidR="00330E7E" w:rsidRPr="004B1E69" w:rsidRDefault="00330E7E" w:rsidP="00330E7E">
            <w:pPr>
              <w:shd w:val="clear" w:color="auto" w:fill="FFFFFF"/>
              <w:rPr>
                <w:rFonts w:ascii="Corbel" w:hAnsi="Corbel" w:cs="Arial"/>
                <w:color w:val="333333"/>
                <w:sz w:val="20"/>
              </w:rPr>
            </w:pPr>
            <w:r w:rsidRPr="004B1E69">
              <w:rPr>
                <w:rFonts w:ascii="Corbel" w:hAnsi="Corbel" w:cs="Arial"/>
                <w:sz w:val="20"/>
                <w:lang w:eastAsia="en-GB"/>
              </w:rPr>
              <w:t xml:space="preserve">Writing off obsolete/unusable equipment from the Inventory in line with delegated powers </w:t>
            </w:r>
          </w:p>
        </w:tc>
        <w:tc>
          <w:tcPr>
            <w:tcW w:w="616" w:type="pct"/>
          </w:tcPr>
          <w:p w14:paraId="1E7285E3" w14:textId="4CF2F5D4" w:rsidR="00330E7E" w:rsidRPr="004B1E69" w:rsidRDefault="00330E7E" w:rsidP="00330E7E">
            <w:pPr>
              <w:rPr>
                <w:rFonts w:ascii="Corbel" w:hAnsi="Corbel" w:cs="Arial"/>
                <w:color w:val="333333"/>
                <w:sz w:val="20"/>
              </w:rPr>
            </w:pPr>
            <w:r w:rsidRPr="004B1E69">
              <w:rPr>
                <w:rFonts w:ascii="Corbel" w:hAnsi="Corbel" w:cs="Arial"/>
                <w:sz w:val="20"/>
                <w:lang w:eastAsia="en-GB"/>
              </w:rPr>
              <w:t>As required</w:t>
            </w:r>
          </w:p>
        </w:tc>
        <w:tc>
          <w:tcPr>
            <w:tcW w:w="335" w:type="pct"/>
          </w:tcPr>
          <w:p w14:paraId="2A871754" w14:textId="77777777" w:rsidR="00330E7E" w:rsidRPr="00C20E0B" w:rsidRDefault="00330E7E" w:rsidP="00330E7E">
            <w:pPr>
              <w:rPr>
                <w:rFonts w:ascii="Corbel" w:hAnsi="Corbel" w:cs="Arial"/>
                <w:color w:val="333333"/>
                <w:sz w:val="20"/>
              </w:rPr>
            </w:pPr>
          </w:p>
        </w:tc>
        <w:tc>
          <w:tcPr>
            <w:tcW w:w="293" w:type="pct"/>
          </w:tcPr>
          <w:p w14:paraId="1B96BE65" w14:textId="74D06A16" w:rsidR="00330E7E" w:rsidRPr="00C20E0B" w:rsidRDefault="00330E7E" w:rsidP="00330E7E">
            <w:pPr>
              <w:rPr>
                <w:rFonts w:ascii="Corbel" w:hAnsi="Corbel" w:cs="Arial"/>
                <w:color w:val="333333"/>
                <w:sz w:val="28"/>
                <w:szCs w:val="28"/>
              </w:rPr>
            </w:pPr>
            <w:r w:rsidRPr="002326B8">
              <w:rPr>
                <w:rFonts w:ascii="Corbel" w:hAnsi="Corbel" w:cs="Arial"/>
                <w:color w:val="333333"/>
                <w:sz w:val="28"/>
                <w:szCs w:val="28"/>
              </w:rPr>
              <w:sym w:font="Wingdings 2" w:char="F050"/>
            </w:r>
          </w:p>
        </w:tc>
        <w:tc>
          <w:tcPr>
            <w:tcW w:w="293" w:type="pct"/>
          </w:tcPr>
          <w:p w14:paraId="0112EA1C" w14:textId="5C052DBC" w:rsidR="00330E7E" w:rsidRPr="00C20E0B" w:rsidRDefault="00330E7E" w:rsidP="00330E7E">
            <w:pPr>
              <w:rPr>
                <w:rFonts w:ascii="Corbel" w:hAnsi="Corbel" w:cs="Arial"/>
                <w:color w:val="333333"/>
                <w:sz w:val="20"/>
              </w:rPr>
            </w:pPr>
          </w:p>
        </w:tc>
        <w:tc>
          <w:tcPr>
            <w:tcW w:w="293" w:type="pct"/>
          </w:tcPr>
          <w:p w14:paraId="4DABD73D" w14:textId="2F733AE6" w:rsidR="00330E7E" w:rsidRPr="00C20E0B" w:rsidRDefault="00330E7E" w:rsidP="00330E7E">
            <w:pPr>
              <w:rPr>
                <w:rFonts w:ascii="Corbel" w:hAnsi="Corbel" w:cs="Arial"/>
                <w:color w:val="333333"/>
                <w:sz w:val="20"/>
              </w:rPr>
            </w:pPr>
            <w:r w:rsidRPr="002326B8">
              <w:rPr>
                <w:rFonts w:ascii="Corbel" w:hAnsi="Corbel" w:cs="Arial"/>
                <w:color w:val="333333"/>
                <w:sz w:val="28"/>
                <w:szCs w:val="28"/>
              </w:rPr>
              <w:sym w:font="Wingdings 2" w:char="F050"/>
            </w:r>
          </w:p>
        </w:tc>
        <w:tc>
          <w:tcPr>
            <w:tcW w:w="293" w:type="pct"/>
          </w:tcPr>
          <w:p w14:paraId="16502446" w14:textId="14549AA6" w:rsidR="00330E7E" w:rsidRPr="00C20E0B" w:rsidRDefault="00330E7E" w:rsidP="00330E7E">
            <w:pPr>
              <w:rPr>
                <w:rFonts w:ascii="Corbel" w:hAnsi="Corbel" w:cs="Arial"/>
                <w:color w:val="333333"/>
                <w:sz w:val="20"/>
              </w:rPr>
            </w:pPr>
            <w:r w:rsidRPr="002326B8">
              <w:rPr>
                <w:rFonts w:ascii="Corbel" w:hAnsi="Corbel" w:cs="Arial"/>
                <w:color w:val="333333"/>
                <w:sz w:val="28"/>
                <w:szCs w:val="28"/>
              </w:rPr>
              <w:sym w:font="Wingdings 2" w:char="F050"/>
            </w:r>
          </w:p>
        </w:tc>
        <w:tc>
          <w:tcPr>
            <w:tcW w:w="293" w:type="pct"/>
          </w:tcPr>
          <w:p w14:paraId="546D194D" w14:textId="43CDFEF4" w:rsidR="00330E7E" w:rsidRPr="00C20E0B" w:rsidRDefault="00330E7E" w:rsidP="00330E7E">
            <w:pPr>
              <w:rPr>
                <w:rFonts w:ascii="Corbel" w:hAnsi="Corbel" w:cs="Arial"/>
                <w:color w:val="333333"/>
                <w:sz w:val="20"/>
              </w:rPr>
            </w:pPr>
            <w:r w:rsidRPr="002326B8">
              <w:rPr>
                <w:rFonts w:ascii="Corbel" w:hAnsi="Corbel" w:cs="Arial"/>
                <w:color w:val="333333"/>
                <w:sz w:val="28"/>
                <w:szCs w:val="28"/>
              </w:rPr>
              <w:sym w:font="Wingdings 2" w:char="F050"/>
            </w:r>
          </w:p>
        </w:tc>
      </w:tr>
      <w:tr w:rsidR="00330E7E" w:rsidRPr="00C20E0B" w14:paraId="3BD6A701" w14:textId="5A88F6BD" w:rsidTr="000D34EC">
        <w:tc>
          <w:tcPr>
            <w:tcW w:w="457" w:type="pct"/>
            <w:vMerge/>
            <w:shd w:val="clear" w:color="auto" w:fill="00B0F0"/>
          </w:tcPr>
          <w:p w14:paraId="501A6A4D" w14:textId="77777777" w:rsidR="00330E7E" w:rsidRPr="004B1E69" w:rsidRDefault="00330E7E" w:rsidP="00330E7E">
            <w:pPr>
              <w:rPr>
                <w:rFonts w:ascii="Corbel" w:hAnsi="Corbel" w:cs="Arial"/>
                <w:color w:val="333333"/>
                <w:sz w:val="20"/>
              </w:rPr>
            </w:pPr>
          </w:p>
        </w:tc>
        <w:tc>
          <w:tcPr>
            <w:tcW w:w="254" w:type="pct"/>
          </w:tcPr>
          <w:p w14:paraId="6182B687" w14:textId="78150592" w:rsidR="00330E7E" w:rsidRPr="004B1E69" w:rsidRDefault="00330E7E" w:rsidP="00330E7E">
            <w:pPr>
              <w:rPr>
                <w:rFonts w:ascii="Corbel" w:hAnsi="Corbel" w:cs="Arial"/>
                <w:color w:val="333333"/>
                <w:sz w:val="20"/>
              </w:rPr>
            </w:pPr>
            <w:r>
              <w:rPr>
                <w:rFonts w:ascii="Corbel" w:hAnsi="Corbel" w:cs="Arial"/>
                <w:color w:val="333333"/>
                <w:sz w:val="20"/>
              </w:rPr>
              <w:t>2.32</w:t>
            </w:r>
          </w:p>
        </w:tc>
        <w:tc>
          <w:tcPr>
            <w:tcW w:w="1872" w:type="pct"/>
          </w:tcPr>
          <w:p w14:paraId="6EA14337" w14:textId="2DAB6F8B" w:rsidR="00330E7E" w:rsidRPr="004B1E69" w:rsidRDefault="00330E7E" w:rsidP="00330E7E">
            <w:pPr>
              <w:shd w:val="clear" w:color="auto" w:fill="FFFFFF"/>
              <w:rPr>
                <w:rFonts w:ascii="Corbel" w:hAnsi="Corbel" w:cs="Arial"/>
                <w:color w:val="333333"/>
                <w:sz w:val="20"/>
              </w:rPr>
            </w:pPr>
            <w:r w:rsidRPr="004B1E69">
              <w:rPr>
                <w:rFonts w:ascii="Corbel" w:hAnsi="Corbel" w:cs="Arial"/>
                <w:sz w:val="20"/>
                <w:lang w:eastAsia="en-GB"/>
              </w:rPr>
              <w:t>To make recommendations to the IET Board regarding cessation /addition of services (</w:t>
            </w:r>
            <w:proofErr w:type="gramStart"/>
            <w:r w:rsidRPr="004B1E69">
              <w:rPr>
                <w:rFonts w:ascii="Corbel" w:hAnsi="Corbel" w:cs="Arial"/>
                <w:sz w:val="20"/>
                <w:lang w:eastAsia="en-GB"/>
              </w:rPr>
              <w:t>e.g.</w:t>
            </w:r>
            <w:proofErr w:type="gramEnd"/>
            <w:r w:rsidRPr="004B1E69">
              <w:rPr>
                <w:rFonts w:ascii="Corbel" w:hAnsi="Corbel" w:cs="Arial"/>
                <w:sz w:val="20"/>
                <w:lang w:eastAsia="en-GB"/>
              </w:rPr>
              <w:t xml:space="preserve"> buses, music tuition)</w:t>
            </w:r>
          </w:p>
        </w:tc>
        <w:tc>
          <w:tcPr>
            <w:tcW w:w="616" w:type="pct"/>
          </w:tcPr>
          <w:p w14:paraId="3B9C7D95" w14:textId="24E2F6B3" w:rsidR="00330E7E" w:rsidRPr="004B1E69" w:rsidRDefault="00330E7E" w:rsidP="00330E7E">
            <w:pPr>
              <w:rPr>
                <w:rFonts w:ascii="Corbel" w:hAnsi="Corbel" w:cs="Arial"/>
                <w:color w:val="333333"/>
                <w:sz w:val="20"/>
              </w:rPr>
            </w:pPr>
            <w:r w:rsidRPr="004B1E69">
              <w:rPr>
                <w:rFonts w:ascii="Corbel" w:hAnsi="Corbel" w:cs="Arial"/>
                <w:sz w:val="20"/>
                <w:lang w:eastAsia="en-GB"/>
              </w:rPr>
              <w:t>As required</w:t>
            </w:r>
          </w:p>
        </w:tc>
        <w:tc>
          <w:tcPr>
            <w:tcW w:w="335" w:type="pct"/>
          </w:tcPr>
          <w:p w14:paraId="7D8A867B" w14:textId="77777777" w:rsidR="00330E7E" w:rsidRPr="00C20E0B" w:rsidRDefault="00330E7E" w:rsidP="00330E7E">
            <w:pPr>
              <w:rPr>
                <w:rFonts w:ascii="Corbel" w:hAnsi="Corbel" w:cs="Arial"/>
                <w:color w:val="333333"/>
                <w:sz w:val="20"/>
              </w:rPr>
            </w:pPr>
          </w:p>
        </w:tc>
        <w:tc>
          <w:tcPr>
            <w:tcW w:w="293" w:type="pct"/>
          </w:tcPr>
          <w:p w14:paraId="46561638" w14:textId="77777777" w:rsidR="00330E7E" w:rsidRPr="00C20E0B" w:rsidRDefault="00330E7E" w:rsidP="00330E7E">
            <w:pPr>
              <w:rPr>
                <w:rFonts w:ascii="Corbel" w:hAnsi="Corbel" w:cs="Arial"/>
                <w:color w:val="333333"/>
                <w:sz w:val="28"/>
                <w:szCs w:val="28"/>
              </w:rPr>
            </w:pPr>
          </w:p>
        </w:tc>
        <w:tc>
          <w:tcPr>
            <w:tcW w:w="293" w:type="pct"/>
          </w:tcPr>
          <w:p w14:paraId="6F9F2DCB" w14:textId="57B236F5" w:rsidR="00330E7E" w:rsidRPr="00C20E0B" w:rsidRDefault="00330E7E" w:rsidP="00330E7E">
            <w:pPr>
              <w:rPr>
                <w:rFonts w:ascii="Corbel" w:hAnsi="Corbel" w:cs="Arial"/>
                <w:color w:val="333333"/>
                <w:sz w:val="20"/>
              </w:rPr>
            </w:pPr>
            <w:r w:rsidRPr="001C47E9">
              <w:rPr>
                <w:rFonts w:ascii="Corbel" w:hAnsi="Corbel" w:cs="Arial"/>
                <w:color w:val="333333"/>
                <w:sz w:val="28"/>
                <w:szCs w:val="28"/>
              </w:rPr>
              <w:sym w:font="Wingdings 2" w:char="F050"/>
            </w:r>
          </w:p>
        </w:tc>
        <w:tc>
          <w:tcPr>
            <w:tcW w:w="293" w:type="pct"/>
          </w:tcPr>
          <w:p w14:paraId="48ACC194" w14:textId="77777777" w:rsidR="00330E7E" w:rsidRPr="00C20E0B" w:rsidRDefault="00330E7E" w:rsidP="00330E7E">
            <w:pPr>
              <w:rPr>
                <w:rFonts w:ascii="Corbel" w:hAnsi="Corbel" w:cs="Arial"/>
                <w:color w:val="333333"/>
                <w:sz w:val="20"/>
              </w:rPr>
            </w:pPr>
          </w:p>
        </w:tc>
        <w:tc>
          <w:tcPr>
            <w:tcW w:w="293" w:type="pct"/>
          </w:tcPr>
          <w:p w14:paraId="70EE566C" w14:textId="77777777" w:rsidR="00330E7E" w:rsidRPr="00C20E0B" w:rsidRDefault="00330E7E" w:rsidP="00330E7E">
            <w:pPr>
              <w:rPr>
                <w:rFonts w:ascii="Corbel" w:hAnsi="Corbel" w:cs="Arial"/>
                <w:color w:val="333333"/>
                <w:sz w:val="20"/>
              </w:rPr>
            </w:pPr>
          </w:p>
        </w:tc>
        <w:tc>
          <w:tcPr>
            <w:tcW w:w="293" w:type="pct"/>
          </w:tcPr>
          <w:p w14:paraId="268B15EC" w14:textId="1B8C5039" w:rsidR="00330E7E" w:rsidRPr="00C20E0B" w:rsidRDefault="00330E7E" w:rsidP="00330E7E">
            <w:pPr>
              <w:rPr>
                <w:rFonts w:ascii="Corbel" w:hAnsi="Corbel" w:cs="Arial"/>
                <w:color w:val="333333"/>
                <w:sz w:val="20"/>
              </w:rPr>
            </w:pPr>
          </w:p>
        </w:tc>
      </w:tr>
      <w:tr w:rsidR="00330E7E" w:rsidRPr="00C20E0B" w14:paraId="2EB645A5" w14:textId="53C3F6A9" w:rsidTr="000D34EC">
        <w:tc>
          <w:tcPr>
            <w:tcW w:w="457" w:type="pct"/>
            <w:vMerge/>
            <w:shd w:val="clear" w:color="auto" w:fill="00B0F0"/>
          </w:tcPr>
          <w:p w14:paraId="0EB8D738" w14:textId="77777777" w:rsidR="00330E7E" w:rsidRPr="004B1E69" w:rsidRDefault="00330E7E" w:rsidP="00330E7E">
            <w:pPr>
              <w:rPr>
                <w:rFonts w:ascii="Corbel" w:hAnsi="Corbel" w:cs="Arial"/>
                <w:color w:val="333333"/>
                <w:sz w:val="20"/>
              </w:rPr>
            </w:pPr>
          </w:p>
        </w:tc>
        <w:tc>
          <w:tcPr>
            <w:tcW w:w="254" w:type="pct"/>
          </w:tcPr>
          <w:p w14:paraId="3A891FEF" w14:textId="61C765AF" w:rsidR="00330E7E" w:rsidRPr="004B1E69" w:rsidRDefault="00330E7E" w:rsidP="00330E7E">
            <w:pPr>
              <w:rPr>
                <w:rFonts w:ascii="Corbel" w:hAnsi="Corbel" w:cs="Arial"/>
                <w:color w:val="333333"/>
                <w:sz w:val="20"/>
              </w:rPr>
            </w:pPr>
            <w:r>
              <w:rPr>
                <w:rFonts w:ascii="Corbel" w:hAnsi="Corbel" w:cs="Arial"/>
                <w:color w:val="333333"/>
                <w:sz w:val="20"/>
              </w:rPr>
              <w:t>2.33</w:t>
            </w:r>
          </w:p>
        </w:tc>
        <w:tc>
          <w:tcPr>
            <w:tcW w:w="1872" w:type="pct"/>
          </w:tcPr>
          <w:p w14:paraId="399AF0E3" w14:textId="66285AEC" w:rsidR="00330E7E" w:rsidRPr="004B1E69" w:rsidRDefault="00330E7E" w:rsidP="00330E7E">
            <w:pPr>
              <w:shd w:val="clear" w:color="auto" w:fill="FFFFFF"/>
              <w:rPr>
                <w:rFonts w:ascii="Corbel" w:hAnsi="Corbel" w:cs="Arial"/>
                <w:color w:val="333333"/>
                <w:sz w:val="20"/>
              </w:rPr>
            </w:pPr>
            <w:r w:rsidRPr="004B1E69">
              <w:rPr>
                <w:rFonts w:ascii="Corbel" w:hAnsi="Corbel" w:cs="Arial"/>
                <w:sz w:val="20"/>
                <w:lang w:eastAsia="en-GB"/>
              </w:rPr>
              <w:t>To make requests to the Board regarding any proposed operating leases.</w:t>
            </w:r>
          </w:p>
        </w:tc>
        <w:tc>
          <w:tcPr>
            <w:tcW w:w="616" w:type="pct"/>
          </w:tcPr>
          <w:p w14:paraId="0817FEDF" w14:textId="3534F57D" w:rsidR="00330E7E" w:rsidRPr="004B1E69" w:rsidRDefault="00330E7E" w:rsidP="00330E7E">
            <w:pPr>
              <w:rPr>
                <w:rFonts w:ascii="Corbel" w:hAnsi="Corbel" w:cs="Arial"/>
                <w:color w:val="333333"/>
                <w:sz w:val="20"/>
              </w:rPr>
            </w:pPr>
            <w:r w:rsidRPr="004B1E69">
              <w:rPr>
                <w:rFonts w:ascii="Corbel" w:hAnsi="Corbel" w:cs="Arial"/>
                <w:sz w:val="20"/>
                <w:lang w:eastAsia="en-GB"/>
              </w:rPr>
              <w:t>As required</w:t>
            </w:r>
          </w:p>
        </w:tc>
        <w:tc>
          <w:tcPr>
            <w:tcW w:w="335" w:type="pct"/>
          </w:tcPr>
          <w:p w14:paraId="1B9972A7" w14:textId="77777777" w:rsidR="00330E7E" w:rsidRPr="00C20E0B" w:rsidRDefault="00330E7E" w:rsidP="00330E7E">
            <w:pPr>
              <w:rPr>
                <w:rFonts w:ascii="Corbel" w:hAnsi="Corbel" w:cs="Arial"/>
                <w:color w:val="333333"/>
                <w:sz w:val="20"/>
              </w:rPr>
            </w:pPr>
          </w:p>
        </w:tc>
        <w:tc>
          <w:tcPr>
            <w:tcW w:w="293" w:type="pct"/>
          </w:tcPr>
          <w:p w14:paraId="68D028A3" w14:textId="77777777" w:rsidR="00330E7E" w:rsidRPr="00C20E0B" w:rsidRDefault="00330E7E" w:rsidP="00330E7E">
            <w:pPr>
              <w:rPr>
                <w:rFonts w:ascii="Corbel" w:hAnsi="Corbel" w:cs="Arial"/>
                <w:color w:val="333333"/>
                <w:sz w:val="28"/>
                <w:szCs w:val="28"/>
              </w:rPr>
            </w:pPr>
          </w:p>
        </w:tc>
        <w:tc>
          <w:tcPr>
            <w:tcW w:w="293" w:type="pct"/>
          </w:tcPr>
          <w:p w14:paraId="14B3E95B" w14:textId="7DB096E7" w:rsidR="00330E7E" w:rsidRPr="00C20E0B" w:rsidRDefault="00330E7E" w:rsidP="00330E7E">
            <w:pPr>
              <w:rPr>
                <w:rFonts w:ascii="Corbel" w:hAnsi="Corbel" w:cs="Arial"/>
                <w:color w:val="333333"/>
                <w:sz w:val="20"/>
              </w:rPr>
            </w:pPr>
          </w:p>
        </w:tc>
        <w:tc>
          <w:tcPr>
            <w:tcW w:w="293" w:type="pct"/>
          </w:tcPr>
          <w:p w14:paraId="550C105D" w14:textId="611BA8E8" w:rsidR="00330E7E" w:rsidRPr="00C20E0B" w:rsidRDefault="00330E7E" w:rsidP="00330E7E">
            <w:pPr>
              <w:rPr>
                <w:rFonts w:ascii="Corbel" w:hAnsi="Corbel" w:cs="Arial"/>
                <w:color w:val="333333"/>
                <w:sz w:val="20"/>
              </w:rPr>
            </w:pPr>
          </w:p>
        </w:tc>
        <w:tc>
          <w:tcPr>
            <w:tcW w:w="293" w:type="pct"/>
          </w:tcPr>
          <w:p w14:paraId="12FB22C1" w14:textId="750CF339" w:rsidR="00330E7E" w:rsidRPr="00C20E0B" w:rsidRDefault="00330E7E" w:rsidP="00330E7E">
            <w:pPr>
              <w:rPr>
                <w:rFonts w:ascii="Corbel" w:hAnsi="Corbel" w:cs="Arial"/>
                <w:color w:val="333333"/>
                <w:sz w:val="20"/>
              </w:rPr>
            </w:pPr>
            <w:r w:rsidRPr="00531E5D">
              <w:rPr>
                <w:rFonts w:ascii="Corbel" w:hAnsi="Corbel" w:cs="Arial"/>
                <w:color w:val="333333"/>
                <w:sz w:val="28"/>
                <w:szCs w:val="28"/>
              </w:rPr>
              <w:sym w:font="Wingdings 2" w:char="F050"/>
            </w:r>
          </w:p>
        </w:tc>
        <w:tc>
          <w:tcPr>
            <w:tcW w:w="293" w:type="pct"/>
          </w:tcPr>
          <w:p w14:paraId="4ADCA47D" w14:textId="7D2BB7BA" w:rsidR="00330E7E" w:rsidRPr="00C20E0B" w:rsidRDefault="00330E7E" w:rsidP="00330E7E">
            <w:pPr>
              <w:rPr>
                <w:rFonts w:ascii="Corbel" w:hAnsi="Corbel" w:cs="Arial"/>
                <w:color w:val="333333"/>
                <w:sz w:val="20"/>
              </w:rPr>
            </w:pPr>
          </w:p>
        </w:tc>
      </w:tr>
      <w:tr w:rsidR="00330E7E" w:rsidRPr="00C20E0B" w14:paraId="4014244C" w14:textId="2091D226" w:rsidTr="000D34EC">
        <w:tc>
          <w:tcPr>
            <w:tcW w:w="457" w:type="pct"/>
            <w:vMerge/>
            <w:shd w:val="clear" w:color="auto" w:fill="00B0F0"/>
          </w:tcPr>
          <w:p w14:paraId="0157FCC2" w14:textId="77777777" w:rsidR="00330E7E" w:rsidRPr="004B1E69" w:rsidRDefault="00330E7E" w:rsidP="00330E7E">
            <w:pPr>
              <w:rPr>
                <w:rFonts w:ascii="Corbel" w:hAnsi="Corbel" w:cs="Arial"/>
                <w:color w:val="333333"/>
                <w:sz w:val="20"/>
              </w:rPr>
            </w:pPr>
          </w:p>
        </w:tc>
        <w:tc>
          <w:tcPr>
            <w:tcW w:w="254" w:type="pct"/>
          </w:tcPr>
          <w:p w14:paraId="34D1A2E3" w14:textId="7AA254D8" w:rsidR="00330E7E" w:rsidRPr="004B1E69" w:rsidRDefault="00330E7E" w:rsidP="00330E7E">
            <w:pPr>
              <w:rPr>
                <w:rFonts w:ascii="Corbel" w:hAnsi="Corbel" w:cs="Arial"/>
                <w:color w:val="333333"/>
                <w:sz w:val="20"/>
              </w:rPr>
            </w:pPr>
            <w:r>
              <w:rPr>
                <w:rFonts w:ascii="Corbel" w:hAnsi="Corbel" w:cs="Arial"/>
                <w:color w:val="333333"/>
                <w:sz w:val="20"/>
              </w:rPr>
              <w:t>2.34</w:t>
            </w:r>
          </w:p>
        </w:tc>
        <w:tc>
          <w:tcPr>
            <w:tcW w:w="1872" w:type="pct"/>
          </w:tcPr>
          <w:p w14:paraId="6962A9EA" w14:textId="4E3A3CE8" w:rsidR="00330E7E" w:rsidRPr="004B1E69" w:rsidRDefault="00330E7E" w:rsidP="00330E7E">
            <w:pPr>
              <w:shd w:val="clear" w:color="auto" w:fill="FFFFFF"/>
              <w:rPr>
                <w:rFonts w:ascii="Corbel" w:hAnsi="Corbel" w:cs="Arial"/>
                <w:color w:val="333333"/>
                <w:sz w:val="20"/>
              </w:rPr>
            </w:pPr>
            <w:r w:rsidRPr="004B1E69">
              <w:rPr>
                <w:rFonts w:ascii="Corbel" w:hAnsi="Corbel" w:cs="Arial"/>
                <w:sz w:val="20"/>
                <w:lang w:eastAsia="en-GB"/>
              </w:rPr>
              <w:t>To adhere to all financial policies and regulations</w:t>
            </w:r>
          </w:p>
        </w:tc>
        <w:tc>
          <w:tcPr>
            <w:tcW w:w="616" w:type="pct"/>
          </w:tcPr>
          <w:p w14:paraId="091D72D8" w14:textId="2B3F73B6" w:rsidR="00330E7E" w:rsidRPr="004B1E69" w:rsidRDefault="00330E7E" w:rsidP="00330E7E">
            <w:pPr>
              <w:rPr>
                <w:rFonts w:ascii="Corbel" w:hAnsi="Corbel" w:cs="Arial"/>
                <w:color w:val="333333"/>
                <w:sz w:val="20"/>
              </w:rPr>
            </w:pPr>
            <w:r w:rsidRPr="004B1E69">
              <w:rPr>
                <w:rFonts w:ascii="Corbel" w:hAnsi="Corbel" w:cs="Arial"/>
                <w:sz w:val="20"/>
                <w:lang w:eastAsia="en-GB"/>
              </w:rPr>
              <w:t>Ongoing</w:t>
            </w:r>
          </w:p>
        </w:tc>
        <w:tc>
          <w:tcPr>
            <w:tcW w:w="335" w:type="pct"/>
          </w:tcPr>
          <w:p w14:paraId="49CB6D1C" w14:textId="14B8C6D8" w:rsidR="00330E7E" w:rsidRPr="00C20E0B" w:rsidRDefault="00330E7E" w:rsidP="00330E7E">
            <w:pPr>
              <w:rPr>
                <w:rFonts w:ascii="Corbel" w:hAnsi="Corbel" w:cs="Arial"/>
                <w:color w:val="333333"/>
                <w:sz w:val="20"/>
              </w:rPr>
            </w:pPr>
            <w:r w:rsidRPr="001C47E9">
              <w:rPr>
                <w:rFonts w:ascii="Corbel" w:hAnsi="Corbel" w:cs="Arial"/>
                <w:color w:val="333333"/>
                <w:sz w:val="28"/>
                <w:szCs w:val="28"/>
              </w:rPr>
              <w:sym w:font="Wingdings 2" w:char="F050"/>
            </w:r>
          </w:p>
        </w:tc>
        <w:tc>
          <w:tcPr>
            <w:tcW w:w="293" w:type="pct"/>
          </w:tcPr>
          <w:p w14:paraId="1C259E32" w14:textId="1647AF90" w:rsidR="00330E7E" w:rsidRPr="00C20E0B" w:rsidRDefault="00330E7E" w:rsidP="00330E7E">
            <w:pPr>
              <w:rPr>
                <w:rFonts w:ascii="Corbel" w:hAnsi="Corbel" w:cs="Arial"/>
                <w:color w:val="333333"/>
                <w:sz w:val="28"/>
                <w:szCs w:val="28"/>
              </w:rPr>
            </w:pPr>
            <w:r w:rsidRPr="002326B8">
              <w:rPr>
                <w:rFonts w:ascii="Corbel" w:hAnsi="Corbel" w:cs="Arial"/>
                <w:color w:val="333333"/>
                <w:sz w:val="28"/>
                <w:szCs w:val="28"/>
              </w:rPr>
              <w:sym w:font="Wingdings 2" w:char="F050"/>
            </w:r>
          </w:p>
        </w:tc>
        <w:tc>
          <w:tcPr>
            <w:tcW w:w="293" w:type="pct"/>
          </w:tcPr>
          <w:p w14:paraId="6A32A187" w14:textId="1024D174" w:rsidR="00330E7E" w:rsidRPr="00C20E0B" w:rsidRDefault="00330E7E" w:rsidP="00330E7E">
            <w:pPr>
              <w:rPr>
                <w:rFonts w:ascii="Corbel" w:hAnsi="Corbel" w:cs="Arial"/>
                <w:color w:val="333333"/>
                <w:sz w:val="20"/>
              </w:rPr>
            </w:pPr>
            <w:r w:rsidRPr="001C47E9">
              <w:rPr>
                <w:rFonts w:ascii="Corbel" w:hAnsi="Corbel" w:cs="Arial"/>
                <w:color w:val="333333"/>
                <w:sz w:val="28"/>
                <w:szCs w:val="28"/>
              </w:rPr>
              <w:sym w:font="Wingdings 2" w:char="F050"/>
            </w:r>
          </w:p>
        </w:tc>
        <w:tc>
          <w:tcPr>
            <w:tcW w:w="293" w:type="pct"/>
          </w:tcPr>
          <w:p w14:paraId="336BAF2E" w14:textId="1182F9CC" w:rsidR="00330E7E" w:rsidRPr="00C20E0B" w:rsidRDefault="00330E7E" w:rsidP="00330E7E">
            <w:pPr>
              <w:rPr>
                <w:rFonts w:ascii="Corbel" w:hAnsi="Corbel" w:cs="Arial"/>
                <w:color w:val="333333"/>
                <w:sz w:val="20"/>
              </w:rPr>
            </w:pPr>
            <w:r w:rsidRPr="002326B8">
              <w:rPr>
                <w:rFonts w:ascii="Corbel" w:hAnsi="Corbel" w:cs="Arial"/>
                <w:color w:val="333333"/>
                <w:sz w:val="28"/>
                <w:szCs w:val="28"/>
              </w:rPr>
              <w:sym w:font="Wingdings 2" w:char="F050"/>
            </w:r>
          </w:p>
        </w:tc>
        <w:tc>
          <w:tcPr>
            <w:tcW w:w="293" w:type="pct"/>
          </w:tcPr>
          <w:p w14:paraId="52D3ADA9" w14:textId="582EFBD2" w:rsidR="00330E7E" w:rsidRPr="00C20E0B" w:rsidRDefault="00330E7E" w:rsidP="00330E7E">
            <w:pPr>
              <w:rPr>
                <w:rFonts w:ascii="Corbel" w:hAnsi="Corbel" w:cs="Arial"/>
                <w:color w:val="333333"/>
                <w:sz w:val="20"/>
              </w:rPr>
            </w:pPr>
            <w:r w:rsidRPr="002326B8">
              <w:rPr>
                <w:rFonts w:ascii="Corbel" w:hAnsi="Corbel" w:cs="Arial"/>
                <w:color w:val="333333"/>
                <w:sz w:val="28"/>
                <w:szCs w:val="28"/>
              </w:rPr>
              <w:sym w:font="Wingdings 2" w:char="F050"/>
            </w:r>
          </w:p>
        </w:tc>
        <w:tc>
          <w:tcPr>
            <w:tcW w:w="293" w:type="pct"/>
          </w:tcPr>
          <w:p w14:paraId="452C4A35" w14:textId="62D6918F" w:rsidR="00330E7E" w:rsidRPr="00C20E0B" w:rsidRDefault="00330E7E" w:rsidP="00330E7E">
            <w:pPr>
              <w:rPr>
                <w:rFonts w:ascii="Corbel" w:hAnsi="Corbel" w:cs="Arial"/>
                <w:color w:val="333333"/>
                <w:sz w:val="20"/>
              </w:rPr>
            </w:pPr>
            <w:r w:rsidRPr="002326B8">
              <w:rPr>
                <w:rFonts w:ascii="Corbel" w:hAnsi="Corbel" w:cs="Arial"/>
                <w:color w:val="333333"/>
                <w:sz w:val="28"/>
                <w:szCs w:val="28"/>
              </w:rPr>
              <w:sym w:font="Wingdings 2" w:char="F050"/>
            </w:r>
          </w:p>
        </w:tc>
      </w:tr>
      <w:tr w:rsidR="00330E7E" w:rsidRPr="00C20E0B" w14:paraId="7E8BD364" w14:textId="16F5702E" w:rsidTr="000D34EC">
        <w:tc>
          <w:tcPr>
            <w:tcW w:w="457" w:type="pct"/>
            <w:vMerge/>
            <w:shd w:val="clear" w:color="auto" w:fill="00B0F0"/>
          </w:tcPr>
          <w:p w14:paraId="356BFBEA" w14:textId="77777777" w:rsidR="00330E7E" w:rsidRPr="004B1E69" w:rsidRDefault="00330E7E" w:rsidP="00330E7E">
            <w:pPr>
              <w:rPr>
                <w:rFonts w:ascii="Corbel" w:hAnsi="Corbel" w:cs="Arial"/>
                <w:color w:val="333333"/>
                <w:sz w:val="20"/>
              </w:rPr>
            </w:pPr>
          </w:p>
        </w:tc>
        <w:tc>
          <w:tcPr>
            <w:tcW w:w="254" w:type="pct"/>
          </w:tcPr>
          <w:p w14:paraId="5FC1477B" w14:textId="199500B8" w:rsidR="00330E7E" w:rsidRPr="004B1E69" w:rsidRDefault="00330E7E" w:rsidP="00330E7E">
            <w:pPr>
              <w:rPr>
                <w:rFonts w:ascii="Corbel" w:hAnsi="Corbel" w:cs="Arial"/>
                <w:color w:val="333333"/>
                <w:sz w:val="20"/>
              </w:rPr>
            </w:pPr>
            <w:r>
              <w:rPr>
                <w:rFonts w:ascii="Corbel" w:hAnsi="Corbel" w:cs="Arial"/>
                <w:color w:val="333333"/>
                <w:sz w:val="20"/>
              </w:rPr>
              <w:t>2.35</w:t>
            </w:r>
          </w:p>
        </w:tc>
        <w:tc>
          <w:tcPr>
            <w:tcW w:w="1872" w:type="pct"/>
          </w:tcPr>
          <w:p w14:paraId="14E02BA7" w14:textId="074DB439" w:rsidR="00330E7E" w:rsidRPr="004B1E69" w:rsidRDefault="00330E7E" w:rsidP="00330E7E">
            <w:pPr>
              <w:shd w:val="clear" w:color="auto" w:fill="FFFFFF"/>
              <w:rPr>
                <w:rFonts w:ascii="Corbel" w:hAnsi="Corbel" w:cs="Arial"/>
                <w:color w:val="333333"/>
                <w:sz w:val="20"/>
              </w:rPr>
            </w:pPr>
            <w:r w:rsidRPr="004B1E69">
              <w:rPr>
                <w:rFonts w:ascii="Corbel" w:hAnsi="Corbel" w:cs="Arial"/>
                <w:sz w:val="20"/>
                <w:lang w:eastAsia="en-GB"/>
              </w:rPr>
              <w:t>To make all endeavours to operate within a balanced budget. IET Board should be informed of any significant unplanned expenditure.</w:t>
            </w:r>
          </w:p>
        </w:tc>
        <w:tc>
          <w:tcPr>
            <w:tcW w:w="616" w:type="pct"/>
          </w:tcPr>
          <w:p w14:paraId="76F763B5" w14:textId="4B07A029" w:rsidR="00330E7E" w:rsidRPr="004B1E69" w:rsidRDefault="00330E7E" w:rsidP="00330E7E">
            <w:pPr>
              <w:rPr>
                <w:rFonts w:ascii="Corbel" w:hAnsi="Corbel" w:cs="Arial"/>
                <w:color w:val="333333"/>
                <w:sz w:val="20"/>
              </w:rPr>
            </w:pPr>
            <w:r w:rsidRPr="004B1E69">
              <w:rPr>
                <w:rFonts w:ascii="Corbel" w:hAnsi="Corbel" w:cs="Arial"/>
                <w:sz w:val="20"/>
                <w:lang w:eastAsia="en-GB"/>
              </w:rPr>
              <w:t>Ongoing</w:t>
            </w:r>
          </w:p>
        </w:tc>
        <w:tc>
          <w:tcPr>
            <w:tcW w:w="335" w:type="pct"/>
          </w:tcPr>
          <w:p w14:paraId="0BB8FFE2" w14:textId="77777777" w:rsidR="00330E7E" w:rsidRPr="00C20E0B" w:rsidRDefault="00330E7E" w:rsidP="00330E7E">
            <w:pPr>
              <w:rPr>
                <w:rFonts w:ascii="Corbel" w:hAnsi="Corbel" w:cs="Arial"/>
                <w:color w:val="333333"/>
                <w:sz w:val="20"/>
              </w:rPr>
            </w:pPr>
          </w:p>
        </w:tc>
        <w:tc>
          <w:tcPr>
            <w:tcW w:w="293" w:type="pct"/>
          </w:tcPr>
          <w:p w14:paraId="533D2E95" w14:textId="77777777" w:rsidR="00330E7E" w:rsidRPr="00C20E0B" w:rsidRDefault="00330E7E" w:rsidP="00330E7E">
            <w:pPr>
              <w:rPr>
                <w:rFonts w:ascii="Corbel" w:hAnsi="Corbel" w:cs="Arial"/>
                <w:color w:val="333333"/>
                <w:sz w:val="28"/>
                <w:szCs w:val="28"/>
              </w:rPr>
            </w:pPr>
          </w:p>
        </w:tc>
        <w:tc>
          <w:tcPr>
            <w:tcW w:w="293" w:type="pct"/>
          </w:tcPr>
          <w:p w14:paraId="6D30EDC8" w14:textId="6F83FB1F" w:rsidR="00330E7E" w:rsidRPr="00C20E0B" w:rsidRDefault="00330E7E" w:rsidP="00330E7E">
            <w:pPr>
              <w:rPr>
                <w:rFonts w:ascii="Corbel" w:hAnsi="Corbel" w:cs="Arial"/>
                <w:color w:val="333333"/>
                <w:sz w:val="20"/>
              </w:rPr>
            </w:pPr>
            <w:r w:rsidRPr="001C47E9">
              <w:rPr>
                <w:rFonts w:ascii="Corbel" w:hAnsi="Corbel" w:cs="Arial"/>
                <w:color w:val="333333"/>
                <w:sz w:val="28"/>
                <w:szCs w:val="28"/>
              </w:rPr>
              <w:sym w:font="Wingdings 2" w:char="F050"/>
            </w:r>
          </w:p>
        </w:tc>
        <w:tc>
          <w:tcPr>
            <w:tcW w:w="293" w:type="pct"/>
          </w:tcPr>
          <w:p w14:paraId="091F01D4" w14:textId="287344A3" w:rsidR="00330E7E" w:rsidRPr="00C20E0B" w:rsidRDefault="00330E7E" w:rsidP="00330E7E">
            <w:pPr>
              <w:rPr>
                <w:rFonts w:ascii="Corbel" w:hAnsi="Corbel" w:cs="Arial"/>
                <w:color w:val="333333"/>
                <w:sz w:val="20"/>
              </w:rPr>
            </w:pPr>
            <w:r w:rsidRPr="002326B8">
              <w:rPr>
                <w:rFonts w:ascii="Corbel" w:hAnsi="Corbel" w:cs="Arial"/>
                <w:color w:val="333333"/>
                <w:sz w:val="28"/>
                <w:szCs w:val="28"/>
              </w:rPr>
              <w:sym w:font="Wingdings 2" w:char="F050"/>
            </w:r>
          </w:p>
        </w:tc>
        <w:tc>
          <w:tcPr>
            <w:tcW w:w="293" w:type="pct"/>
          </w:tcPr>
          <w:p w14:paraId="06656843" w14:textId="0887A4F4" w:rsidR="00330E7E" w:rsidRPr="00C20E0B" w:rsidRDefault="00330E7E" w:rsidP="00330E7E">
            <w:pPr>
              <w:rPr>
                <w:rFonts w:ascii="Corbel" w:hAnsi="Corbel" w:cs="Arial"/>
                <w:color w:val="333333"/>
                <w:sz w:val="20"/>
              </w:rPr>
            </w:pPr>
            <w:r w:rsidRPr="002326B8">
              <w:rPr>
                <w:rFonts w:ascii="Corbel" w:hAnsi="Corbel" w:cs="Arial"/>
                <w:color w:val="333333"/>
                <w:sz w:val="28"/>
                <w:szCs w:val="28"/>
              </w:rPr>
              <w:sym w:font="Wingdings 2" w:char="F050"/>
            </w:r>
          </w:p>
        </w:tc>
        <w:tc>
          <w:tcPr>
            <w:tcW w:w="293" w:type="pct"/>
          </w:tcPr>
          <w:p w14:paraId="0595D259" w14:textId="34C63E84" w:rsidR="00330E7E" w:rsidRPr="00C20E0B" w:rsidRDefault="00330E7E" w:rsidP="00330E7E">
            <w:pPr>
              <w:rPr>
                <w:rFonts w:ascii="Corbel" w:hAnsi="Corbel" w:cs="Arial"/>
                <w:color w:val="333333"/>
                <w:sz w:val="20"/>
              </w:rPr>
            </w:pPr>
            <w:r w:rsidRPr="002326B8">
              <w:rPr>
                <w:rFonts w:ascii="Corbel" w:hAnsi="Corbel" w:cs="Arial"/>
                <w:color w:val="333333"/>
                <w:sz w:val="28"/>
                <w:szCs w:val="28"/>
              </w:rPr>
              <w:sym w:font="Wingdings 2" w:char="F050"/>
            </w:r>
          </w:p>
        </w:tc>
      </w:tr>
      <w:tr w:rsidR="00330E7E" w:rsidRPr="00C20E0B" w14:paraId="77C0B5D0" w14:textId="27322810" w:rsidTr="000D34EC">
        <w:tc>
          <w:tcPr>
            <w:tcW w:w="457" w:type="pct"/>
            <w:vMerge/>
            <w:shd w:val="clear" w:color="auto" w:fill="00B0F0"/>
          </w:tcPr>
          <w:p w14:paraId="0869AFF8" w14:textId="77777777" w:rsidR="00330E7E" w:rsidRPr="004B1E69" w:rsidRDefault="00330E7E" w:rsidP="00330E7E">
            <w:pPr>
              <w:rPr>
                <w:rFonts w:ascii="Corbel" w:hAnsi="Corbel" w:cs="Arial"/>
                <w:color w:val="333333"/>
                <w:sz w:val="20"/>
              </w:rPr>
            </w:pPr>
          </w:p>
        </w:tc>
        <w:tc>
          <w:tcPr>
            <w:tcW w:w="254" w:type="pct"/>
          </w:tcPr>
          <w:p w14:paraId="4F0E7F08" w14:textId="1E65F841" w:rsidR="00330E7E" w:rsidRPr="004B1E69" w:rsidRDefault="00330E7E" w:rsidP="00330E7E">
            <w:pPr>
              <w:rPr>
                <w:rFonts w:ascii="Corbel" w:hAnsi="Corbel" w:cs="Arial"/>
                <w:color w:val="333333"/>
                <w:sz w:val="20"/>
              </w:rPr>
            </w:pPr>
            <w:r>
              <w:rPr>
                <w:rFonts w:ascii="Corbel" w:hAnsi="Corbel" w:cs="Arial"/>
                <w:color w:val="333333"/>
                <w:sz w:val="20"/>
              </w:rPr>
              <w:t>2.36</w:t>
            </w:r>
          </w:p>
        </w:tc>
        <w:tc>
          <w:tcPr>
            <w:tcW w:w="1872" w:type="pct"/>
          </w:tcPr>
          <w:p w14:paraId="7A2C32AA" w14:textId="270896BB" w:rsidR="00330E7E" w:rsidRPr="004B1E69" w:rsidRDefault="00330E7E" w:rsidP="00330E7E">
            <w:pPr>
              <w:shd w:val="clear" w:color="auto" w:fill="FFFFFF"/>
              <w:rPr>
                <w:rFonts w:ascii="Corbel" w:hAnsi="Corbel" w:cs="Arial"/>
                <w:color w:val="333333"/>
                <w:sz w:val="20"/>
              </w:rPr>
            </w:pPr>
            <w:r w:rsidRPr="004B1E69">
              <w:rPr>
                <w:rFonts w:ascii="Corbel" w:hAnsi="Corbel" w:cs="Arial"/>
                <w:sz w:val="20"/>
              </w:rPr>
              <w:t xml:space="preserve">To deploy appropriate risk management strategies and </w:t>
            </w:r>
            <w:proofErr w:type="gramStart"/>
            <w:r w:rsidRPr="004B1E69">
              <w:rPr>
                <w:rFonts w:ascii="Corbel" w:hAnsi="Corbel" w:cs="Arial"/>
                <w:sz w:val="20"/>
              </w:rPr>
              <w:t>at all times</w:t>
            </w:r>
            <w:proofErr w:type="gramEnd"/>
            <w:r w:rsidRPr="004B1E69">
              <w:rPr>
                <w:rFonts w:ascii="Corbel" w:hAnsi="Corbel" w:cs="Arial"/>
                <w:sz w:val="20"/>
              </w:rPr>
              <w:t xml:space="preserve"> adopt financial prudence in managing the budget as it relates to the Academy</w:t>
            </w:r>
            <w:r>
              <w:rPr>
                <w:rFonts w:ascii="Corbel" w:hAnsi="Corbel" w:cs="Arial"/>
                <w:sz w:val="20"/>
              </w:rPr>
              <w:t>/Trust</w:t>
            </w:r>
            <w:r w:rsidRPr="004B1E69">
              <w:rPr>
                <w:rFonts w:ascii="Corbel" w:hAnsi="Corbel" w:cs="Arial"/>
                <w:sz w:val="20"/>
              </w:rPr>
              <w:t>.</w:t>
            </w:r>
          </w:p>
        </w:tc>
        <w:tc>
          <w:tcPr>
            <w:tcW w:w="616" w:type="pct"/>
          </w:tcPr>
          <w:p w14:paraId="0CA09F05" w14:textId="4BB8A931" w:rsidR="00330E7E" w:rsidRPr="004B1E69" w:rsidRDefault="00330E7E" w:rsidP="00330E7E">
            <w:pPr>
              <w:rPr>
                <w:rFonts w:ascii="Corbel" w:hAnsi="Corbel" w:cs="Arial"/>
                <w:color w:val="333333"/>
                <w:sz w:val="20"/>
              </w:rPr>
            </w:pPr>
            <w:r w:rsidRPr="004B1E69">
              <w:rPr>
                <w:rFonts w:ascii="Corbel" w:hAnsi="Corbel" w:cs="Arial"/>
                <w:color w:val="333333"/>
                <w:sz w:val="20"/>
              </w:rPr>
              <w:t>Ongoing</w:t>
            </w:r>
          </w:p>
        </w:tc>
        <w:tc>
          <w:tcPr>
            <w:tcW w:w="335" w:type="pct"/>
          </w:tcPr>
          <w:p w14:paraId="09012EA7" w14:textId="77777777" w:rsidR="00330E7E" w:rsidRPr="00C20E0B" w:rsidRDefault="00330E7E" w:rsidP="00330E7E">
            <w:pPr>
              <w:rPr>
                <w:rFonts w:ascii="Corbel" w:hAnsi="Corbel" w:cs="Arial"/>
                <w:color w:val="333333"/>
                <w:sz w:val="20"/>
              </w:rPr>
            </w:pPr>
          </w:p>
        </w:tc>
        <w:tc>
          <w:tcPr>
            <w:tcW w:w="293" w:type="pct"/>
          </w:tcPr>
          <w:p w14:paraId="0D677A1D" w14:textId="3A8DE741" w:rsidR="00330E7E" w:rsidRPr="00C20E0B" w:rsidRDefault="00330E7E" w:rsidP="00330E7E">
            <w:pPr>
              <w:rPr>
                <w:rFonts w:ascii="Corbel" w:hAnsi="Corbel" w:cs="Arial"/>
                <w:color w:val="333333"/>
                <w:sz w:val="28"/>
                <w:szCs w:val="28"/>
              </w:rPr>
            </w:pPr>
            <w:r w:rsidRPr="00CE42FD">
              <w:rPr>
                <w:rFonts w:ascii="Corbel" w:hAnsi="Corbel" w:cs="Arial"/>
                <w:color w:val="333333"/>
                <w:sz w:val="12"/>
                <w:szCs w:val="12"/>
              </w:rPr>
              <w:sym w:font="Wingdings 2" w:char="F050"/>
            </w:r>
            <w:r w:rsidRPr="00CE42FD">
              <w:rPr>
                <w:rFonts w:ascii="Corbel" w:hAnsi="Corbel" w:cs="Arial"/>
                <w:color w:val="333333"/>
                <w:sz w:val="12"/>
                <w:szCs w:val="12"/>
              </w:rPr>
              <w:t xml:space="preserve"> (Audit Committee)</w:t>
            </w:r>
          </w:p>
        </w:tc>
        <w:tc>
          <w:tcPr>
            <w:tcW w:w="293" w:type="pct"/>
          </w:tcPr>
          <w:p w14:paraId="55C45BE9" w14:textId="0EB6C490" w:rsidR="00330E7E" w:rsidRPr="00C20E0B" w:rsidRDefault="00330E7E" w:rsidP="00330E7E">
            <w:pPr>
              <w:rPr>
                <w:rFonts w:ascii="Corbel" w:hAnsi="Corbel" w:cs="Arial"/>
                <w:color w:val="333333"/>
                <w:sz w:val="20"/>
              </w:rPr>
            </w:pPr>
          </w:p>
        </w:tc>
        <w:tc>
          <w:tcPr>
            <w:tcW w:w="293" w:type="pct"/>
          </w:tcPr>
          <w:p w14:paraId="6906EE61" w14:textId="77777777" w:rsidR="00330E7E" w:rsidRPr="00C20E0B" w:rsidRDefault="00330E7E" w:rsidP="00330E7E">
            <w:pPr>
              <w:rPr>
                <w:rFonts w:ascii="Corbel" w:hAnsi="Corbel" w:cs="Arial"/>
                <w:color w:val="333333"/>
                <w:sz w:val="20"/>
              </w:rPr>
            </w:pPr>
          </w:p>
        </w:tc>
        <w:tc>
          <w:tcPr>
            <w:tcW w:w="293" w:type="pct"/>
          </w:tcPr>
          <w:p w14:paraId="50059C06" w14:textId="77777777" w:rsidR="00330E7E" w:rsidRPr="00C20E0B" w:rsidRDefault="00330E7E" w:rsidP="00330E7E">
            <w:pPr>
              <w:rPr>
                <w:rFonts w:ascii="Corbel" w:hAnsi="Corbel" w:cs="Arial"/>
                <w:color w:val="333333"/>
                <w:sz w:val="20"/>
              </w:rPr>
            </w:pPr>
          </w:p>
        </w:tc>
        <w:tc>
          <w:tcPr>
            <w:tcW w:w="293" w:type="pct"/>
          </w:tcPr>
          <w:p w14:paraId="49F3FF4A" w14:textId="7B5D940C" w:rsidR="00330E7E" w:rsidRPr="00C20E0B" w:rsidRDefault="00330E7E" w:rsidP="00330E7E">
            <w:pPr>
              <w:rPr>
                <w:rFonts w:ascii="Corbel" w:hAnsi="Corbel" w:cs="Arial"/>
                <w:color w:val="333333"/>
                <w:sz w:val="20"/>
              </w:rPr>
            </w:pPr>
          </w:p>
        </w:tc>
      </w:tr>
      <w:tr w:rsidR="00330E7E" w:rsidRPr="00C20E0B" w14:paraId="11948878" w14:textId="2F83B8DE" w:rsidTr="000D34EC">
        <w:tc>
          <w:tcPr>
            <w:tcW w:w="457" w:type="pct"/>
            <w:vMerge/>
            <w:shd w:val="clear" w:color="auto" w:fill="00B0F0"/>
          </w:tcPr>
          <w:p w14:paraId="799E4902" w14:textId="77777777" w:rsidR="00330E7E" w:rsidRPr="00040338" w:rsidRDefault="00330E7E" w:rsidP="00330E7E">
            <w:pPr>
              <w:rPr>
                <w:rFonts w:ascii="Corbel" w:hAnsi="Corbel" w:cs="Arial"/>
                <w:sz w:val="20"/>
                <w:lang w:eastAsia="en-GB"/>
              </w:rPr>
            </w:pPr>
          </w:p>
        </w:tc>
        <w:tc>
          <w:tcPr>
            <w:tcW w:w="254" w:type="pct"/>
          </w:tcPr>
          <w:p w14:paraId="75BB6276" w14:textId="6D6762C8" w:rsidR="00330E7E" w:rsidRPr="00040338" w:rsidRDefault="00330E7E" w:rsidP="00330E7E">
            <w:pPr>
              <w:rPr>
                <w:rFonts w:ascii="Corbel" w:hAnsi="Corbel" w:cs="Arial"/>
                <w:color w:val="333333"/>
                <w:sz w:val="20"/>
              </w:rPr>
            </w:pPr>
            <w:r>
              <w:rPr>
                <w:rFonts w:ascii="Corbel" w:hAnsi="Corbel" w:cs="Arial"/>
                <w:color w:val="333333"/>
                <w:sz w:val="20"/>
              </w:rPr>
              <w:t>2.37</w:t>
            </w:r>
          </w:p>
        </w:tc>
        <w:tc>
          <w:tcPr>
            <w:tcW w:w="1872" w:type="pct"/>
          </w:tcPr>
          <w:p w14:paraId="30BD3E82" w14:textId="65C753CD" w:rsidR="00330E7E" w:rsidRPr="00040338" w:rsidRDefault="00330E7E" w:rsidP="00330E7E">
            <w:pPr>
              <w:shd w:val="clear" w:color="auto" w:fill="FFFFFF"/>
              <w:rPr>
                <w:rFonts w:ascii="Corbel" w:hAnsi="Corbel" w:cs="Arial"/>
                <w:color w:val="333333"/>
                <w:sz w:val="20"/>
              </w:rPr>
            </w:pPr>
            <w:r w:rsidRPr="00040338">
              <w:rPr>
                <w:rFonts w:ascii="Corbel" w:hAnsi="Corbel" w:cs="Arial"/>
                <w:sz w:val="20"/>
                <w:lang w:eastAsia="en-GB"/>
              </w:rPr>
              <w:t>Authorisation of contracts/orders in line with delegated financial authority</w:t>
            </w:r>
          </w:p>
        </w:tc>
        <w:tc>
          <w:tcPr>
            <w:tcW w:w="616" w:type="pct"/>
          </w:tcPr>
          <w:p w14:paraId="6713BB98" w14:textId="2AE6D09E" w:rsidR="00330E7E" w:rsidRPr="00040338" w:rsidRDefault="00330E7E" w:rsidP="00330E7E">
            <w:pPr>
              <w:rPr>
                <w:rFonts w:ascii="Corbel" w:hAnsi="Corbel" w:cs="Arial"/>
                <w:color w:val="333333"/>
                <w:sz w:val="20"/>
              </w:rPr>
            </w:pPr>
            <w:r w:rsidRPr="00040338">
              <w:rPr>
                <w:rFonts w:ascii="Corbel" w:hAnsi="Corbel" w:cs="Arial"/>
                <w:sz w:val="20"/>
                <w:lang w:eastAsia="en-GB"/>
              </w:rPr>
              <w:t>As required</w:t>
            </w:r>
          </w:p>
        </w:tc>
        <w:tc>
          <w:tcPr>
            <w:tcW w:w="335" w:type="pct"/>
          </w:tcPr>
          <w:p w14:paraId="7B10A329" w14:textId="77777777" w:rsidR="00330E7E" w:rsidRPr="00C20E0B" w:rsidRDefault="00330E7E" w:rsidP="00330E7E">
            <w:pPr>
              <w:rPr>
                <w:rFonts w:ascii="Corbel" w:hAnsi="Corbel" w:cs="Arial"/>
                <w:color w:val="333333"/>
                <w:sz w:val="20"/>
              </w:rPr>
            </w:pPr>
          </w:p>
        </w:tc>
        <w:tc>
          <w:tcPr>
            <w:tcW w:w="293" w:type="pct"/>
          </w:tcPr>
          <w:p w14:paraId="48506025" w14:textId="7686EF1A" w:rsidR="00330E7E" w:rsidRPr="00C20E0B" w:rsidRDefault="00330E7E" w:rsidP="00330E7E">
            <w:pPr>
              <w:rPr>
                <w:rFonts w:ascii="Corbel" w:hAnsi="Corbel" w:cs="Arial"/>
                <w:color w:val="333333"/>
                <w:sz w:val="28"/>
                <w:szCs w:val="28"/>
              </w:rPr>
            </w:pPr>
            <w:r w:rsidRPr="00D83E8F">
              <w:rPr>
                <w:rFonts w:ascii="Corbel" w:hAnsi="Corbel" w:cs="Arial"/>
                <w:color w:val="333333"/>
                <w:sz w:val="28"/>
                <w:szCs w:val="28"/>
              </w:rPr>
              <w:sym w:font="Wingdings 2" w:char="F050"/>
            </w:r>
          </w:p>
        </w:tc>
        <w:tc>
          <w:tcPr>
            <w:tcW w:w="293" w:type="pct"/>
          </w:tcPr>
          <w:p w14:paraId="4E8535D8" w14:textId="22E4F761" w:rsidR="00330E7E" w:rsidRPr="00C20E0B" w:rsidRDefault="00330E7E" w:rsidP="00330E7E">
            <w:pPr>
              <w:rPr>
                <w:rFonts w:ascii="Corbel" w:hAnsi="Corbel" w:cs="Arial"/>
                <w:color w:val="333333"/>
                <w:sz w:val="20"/>
              </w:rPr>
            </w:pPr>
            <w:r w:rsidRPr="00D83E8F">
              <w:rPr>
                <w:rFonts w:ascii="Corbel" w:hAnsi="Corbel" w:cs="Arial"/>
                <w:color w:val="333333"/>
                <w:sz w:val="28"/>
                <w:szCs w:val="28"/>
              </w:rPr>
              <w:sym w:font="Wingdings 2" w:char="F050"/>
            </w:r>
          </w:p>
        </w:tc>
        <w:tc>
          <w:tcPr>
            <w:tcW w:w="293" w:type="pct"/>
          </w:tcPr>
          <w:p w14:paraId="676F8778" w14:textId="0DAB272D" w:rsidR="00330E7E" w:rsidRPr="00C20E0B" w:rsidRDefault="00330E7E" w:rsidP="00330E7E">
            <w:pPr>
              <w:rPr>
                <w:rFonts w:ascii="Corbel" w:hAnsi="Corbel" w:cs="Arial"/>
                <w:color w:val="333333"/>
                <w:sz w:val="20"/>
              </w:rPr>
            </w:pPr>
            <w:r w:rsidRPr="00D83E8F">
              <w:rPr>
                <w:rFonts w:ascii="Corbel" w:hAnsi="Corbel" w:cs="Arial"/>
                <w:color w:val="333333"/>
                <w:sz w:val="28"/>
                <w:szCs w:val="28"/>
              </w:rPr>
              <w:sym w:font="Wingdings 2" w:char="F050"/>
            </w:r>
          </w:p>
        </w:tc>
        <w:tc>
          <w:tcPr>
            <w:tcW w:w="293" w:type="pct"/>
          </w:tcPr>
          <w:p w14:paraId="390EA9EF" w14:textId="42437EC1" w:rsidR="00330E7E" w:rsidRPr="007D7F3D" w:rsidRDefault="00330E7E" w:rsidP="00330E7E">
            <w:pPr>
              <w:rPr>
                <w:rFonts w:ascii="Corbel" w:hAnsi="Corbel" w:cs="Arial"/>
                <w:color w:val="333333"/>
                <w:sz w:val="28"/>
                <w:szCs w:val="28"/>
              </w:rPr>
            </w:pPr>
            <w:r w:rsidRPr="00D83E8F">
              <w:rPr>
                <w:rFonts w:ascii="Corbel" w:hAnsi="Corbel" w:cs="Arial"/>
                <w:color w:val="333333"/>
                <w:sz w:val="28"/>
                <w:szCs w:val="28"/>
              </w:rPr>
              <w:sym w:font="Wingdings 2" w:char="F050"/>
            </w:r>
          </w:p>
        </w:tc>
        <w:tc>
          <w:tcPr>
            <w:tcW w:w="293" w:type="pct"/>
          </w:tcPr>
          <w:p w14:paraId="3CACE4EE" w14:textId="72DA3ACC" w:rsidR="00330E7E" w:rsidRPr="00C20E0B" w:rsidRDefault="00330E7E" w:rsidP="00330E7E">
            <w:pPr>
              <w:rPr>
                <w:rFonts w:ascii="Corbel" w:hAnsi="Corbel" w:cs="Arial"/>
                <w:color w:val="333333"/>
                <w:sz w:val="20"/>
              </w:rPr>
            </w:pPr>
            <w:r w:rsidRPr="007D7F3D">
              <w:rPr>
                <w:rFonts w:ascii="Corbel" w:hAnsi="Corbel" w:cs="Arial"/>
                <w:color w:val="333333"/>
                <w:sz w:val="28"/>
                <w:szCs w:val="28"/>
              </w:rPr>
              <w:sym w:font="Wingdings 2" w:char="F050"/>
            </w:r>
          </w:p>
        </w:tc>
      </w:tr>
      <w:tr w:rsidR="00330E7E" w:rsidRPr="00C20E0B" w14:paraId="1BCD1C3B" w14:textId="25B80C31" w:rsidTr="000D34EC">
        <w:tc>
          <w:tcPr>
            <w:tcW w:w="457" w:type="pct"/>
            <w:vMerge/>
            <w:shd w:val="clear" w:color="auto" w:fill="00B0F0"/>
          </w:tcPr>
          <w:p w14:paraId="35490DF0" w14:textId="77777777" w:rsidR="00330E7E" w:rsidRPr="00040338" w:rsidRDefault="00330E7E" w:rsidP="00330E7E">
            <w:pPr>
              <w:rPr>
                <w:rFonts w:ascii="Corbel" w:hAnsi="Corbel" w:cs="Arial"/>
                <w:sz w:val="20"/>
                <w:lang w:eastAsia="en-GB"/>
              </w:rPr>
            </w:pPr>
          </w:p>
        </w:tc>
        <w:tc>
          <w:tcPr>
            <w:tcW w:w="254" w:type="pct"/>
          </w:tcPr>
          <w:p w14:paraId="0A4421F0" w14:textId="5FD9A701" w:rsidR="00330E7E" w:rsidRPr="00040338" w:rsidRDefault="00330E7E" w:rsidP="00330E7E">
            <w:pPr>
              <w:rPr>
                <w:rFonts w:ascii="Corbel" w:hAnsi="Corbel" w:cs="Arial"/>
                <w:color w:val="333333"/>
                <w:sz w:val="20"/>
              </w:rPr>
            </w:pPr>
            <w:r>
              <w:rPr>
                <w:rFonts w:ascii="Corbel" w:hAnsi="Corbel" w:cs="Arial"/>
                <w:color w:val="333333"/>
                <w:sz w:val="20"/>
              </w:rPr>
              <w:t>2.38</w:t>
            </w:r>
          </w:p>
        </w:tc>
        <w:tc>
          <w:tcPr>
            <w:tcW w:w="1872" w:type="pct"/>
          </w:tcPr>
          <w:p w14:paraId="72D6AC75" w14:textId="75E3BC29" w:rsidR="00330E7E" w:rsidRPr="00040338" w:rsidRDefault="00330E7E" w:rsidP="00330E7E">
            <w:pPr>
              <w:shd w:val="clear" w:color="auto" w:fill="FFFFFF"/>
              <w:rPr>
                <w:rFonts w:ascii="Corbel" w:hAnsi="Corbel" w:cs="Arial"/>
                <w:color w:val="333333"/>
                <w:sz w:val="20"/>
              </w:rPr>
            </w:pPr>
            <w:proofErr w:type="gramStart"/>
            <w:r>
              <w:rPr>
                <w:rFonts w:ascii="Corbel" w:hAnsi="Corbel" w:cs="Arial"/>
                <w:color w:val="333333"/>
                <w:sz w:val="20"/>
              </w:rPr>
              <w:t>Enter into</w:t>
            </w:r>
            <w:proofErr w:type="gramEnd"/>
            <w:r>
              <w:rPr>
                <w:rFonts w:ascii="Corbel" w:hAnsi="Corbel" w:cs="Arial"/>
                <w:color w:val="333333"/>
                <w:sz w:val="20"/>
              </w:rPr>
              <w:t xml:space="preserve"> contracts, ordering goods and services up to £</w:t>
            </w:r>
            <w:r w:rsidR="007F5F9B">
              <w:rPr>
                <w:rFonts w:ascii="Corbel" w:hAnsi="Corbel" w:cs="Arial"/>
                <w:color w:val="333333"/>
                <w:sz w:val="20"/>
              </w:rPr>
              <w:t>100</w:t>
            </w:r>
            <w:r w:rsidR="002B40D1">
              <w:rPr>
                <w:rFonts w:ascii="Corbel" w:hAnsi="Corbel" w:cs="Arial"/>
                <w:color w:val="333333"/>
                <w:sz w:val="20"/>
              </w:rPr>
              <w:t>0</w:t>
            </w:r>
          </w:p>
        </w:tc>
        <w:tc>
          <w:tcPr>
            <w:tcW w:w="616" w:type="pct"/>
          </w:tcPr>
          <w:p w14:paraId="30A2EE27" w14:textId="5FB1A1EC" w:rsidR="00330E7E" w:rsidRPr="00040338" w:rsidRDefault="00330E7E" w:rsidP="00330E7E">
            <w:pPr>
              <w:rPr>
                <w:rFonts w:ascii="Corbel" w:hAnsi="Corbel" w:cs="Arial"/>
                <w:color w:val="333333"/>
                <w:sz w:val="20"/>
              </w:rPr>
            </w:pPr>
            <w:r>
              <w:rPr>
                <w:rFonts w:ascii="Corbel" w:hAnsi="Corbel" w:cs="Arial"/>
                <w:color w:val="333333"/>
                <w:sz w:val="20"/>
              </w:rPr>
              <w:t>As required</w:t>
            </w:r>
          </w:p>
        </w:tc>
        <w:tc>
          <w:tcPr>
            <w:tcW w:w="335" w:type="pct"/>
          </w:tcPr>
          <w:p w14:paraId="75972C80" w14:textId="77777777" w:rsidR="00330E7E" w:rsidRPr="00C20E0B" w:rsidRDefault="00330E7E" w:rsidP="00330E7E">
            <w:pPr>
              <w:rPr>
                <w:rFonts w:ascii="Corbel" w:hAnsi="Corbel" w:cs="Arial"/>
                <w:color w:val="333333"/>
                <w:sz w:val="20"/>
              </w:rPr>
            </w:pPr>
          </w:p>
        </w:tc>
        <w:tc>
          <w:tcPr>
            <w:tcW w:w="293" w:type="pct"/>
          </w:tcPr>
          <w:p w14:paraId="43931EA4" w14:textId="4E3AF9A6" w:rsidR="00330E7E" w:rsidRPr="00C20E0B" w:rsidRDefault="00330E7E" w:rsidP="00330E7E">
            <w:pPr>
              <w:rPr>
                <w:rFonts w:ascii="Corbel" w:hAnsi="Corbel" w:cs="Arial"/>
                <w:color w:val="333333"/>
                <w:sz w:val="28"/>
                <w:szCs w:val="28"/>
              </w:rPr>
            </w:pPr>
          </w:p>
        </w:tc>
        <w:tc>
          <w:tcPr>
            <w:tcW w:w="293" w:type="pct"/>
          </w:tcPr>
          <w:p w14:paraId="7E0B4208" w14:textId="0FBBE0F6" w:rsidR="00330E7E" w:rsidRPr="00C20E0B" w:rsidRDefault="00330E7E" w:rsidP="00330E7E">
            <w:pPr>
              <w:rPr>
                <w:rFonts w:ascii="Corbel" w:hAnsi="Corbel" w:cs="Arial"/>
                <w:color w:val="333333"/>
                <w:sz w:val="20"/>
              </w:rPr>
            </w:pPr>
          </w:p>
        </w:tc>
        <w:tc>
          <w:tcPr>
            <w:tcW w:w="293" w:type="pct"/>
          </w:tcPr>
          <w:p w14:paraId="10F11F8D" w14:textId="12CE482D" w:rsidR="00330E7E" w:rsidRPr="00C20E0B" w:rsidRDefault="00330E7E" w:rsidP="00330E7E">
            <w:pPr>
              <w:rPr>
                <w:rFonts w:ascii="Corbel" w:hAnsi="Corbel" w:cs="Arial"/>
                <w:color w:val="333333"/>
                <w:sz w:val="20"/>
              </w:rPr>
            </w:pPr>
          </w:p>
        </w:tc>
        <w:tc>
          <w:tcPr>
            <w:tcW w:w="293" w:type="pct"/>
          </w:tcPr>
          <w:p w14:paraId="67F9653A" w14:textId="5AF1663A" w:rsidR="00330E7E" w:rsidRPr="007D7F3D" w:rsidRDefault="00330E7E" w:rsidP="00330E7E">
            <w:pPr>
              <w:rPr>
                <w:rFonts w:ascii="Corbel" w:hAnsi="Corbel" w:cs="Arial"/>
                <w:color w:val="333333"/>
                <w:sz w:val="28"/>
                <w:szCs w:val="28"/>
              </w:rPr>
            </w:pPr>
          </w:p>
        </w:tc>
        <w:tc>
          <w:tcPr>
            <w:tcW w:w="293" w:type="pct"/>
          </w:tcPr>
          <w:p w14:paraId="0D541468" w14:textId="6230D326" w:rsidR="00330E7E" w:rsidRPr="00C20E0B" w:rsidRDefault="00330E7E" w:rsidP="00330E7E">
            <w:pPr>
              <w:rPr>
                <w:rFonts w:ascii="Corbel" w:hAnsi="Corbel" w:cs="Arial"/>
                <w:color w:val="333333"/>
                <w:sz w:val="20"/>
              </w:rPr>
            </w:pPr>
            <w:r w:rsidRPr="00AD2980">
              <w:rPr>
                <w:rFonts w:ascii="Corbel" w:hAnsi="Corbel" w:cs="Arial"/>
                <w:color w:val="333333"/>
                <w:sz w:val="28"/>
                <w:szCs w:val="28"/>
              </w:rPr>
              <w:sym w:font="Wingdings 2" w:char="F050"/>
            </w:r>
          </w:p>
        </w:tc>
      </w:tr>
      <w:tr w:rsidR="00330E7E" w:rsidRPr="00C20E0B" w14:paraId="77A58E23" w14:textId="60333FE0" w:rsidTr="000D34EC">
        <w:tc>
          <w:tcPr>
            <w:tcW w:w="457" w:type="pct"/>
            <w:vMerge/>
            <w:shd w:val="clear" w:color="auto" w:fill="00B0F0"/>
          </w:tcPr>
          <w:p w14:paraId="30E9B58E" w14:textId="77777777" w:rsidR="00330E7E" w:rsidRPr="00040338" w:rsidRDefault="00330E7E" w:rsidP="00330E7E">
            <w:pPr>
              <w:rPr>
                <w:rFonts w:ascii="Corbel" w:hAnsi="Corbel" w:cs="Arial"/>
                <w:sz w:val="20"/>
                <w:lang w:eastAsia="en-GB"/>
              </w:rPr>
            </w:pPr>
          </w:p>
        </w:tc>
        <w:tc>
          <w:tcPr>
            <w:tcW w:w="254" w:type="pct"/>
          </w:tcPr>
          <w:p w14:paraId="26C0C140" w14:textId="71D207EA" w:rsidR="00330E7E" w:rsidRPr="00040338" w:rsidRDefault="00330E7E" w:rsidP="00330E7E">
            <w:pPr>
              <w:rPr>
                <w:rFonts w:ascii="Corbel" w:hAnsi="Corbel" w:cs="Arial"/>
                <w:color w:val="333333"/>
                <w:sz w:val="20"/>
              </w:rPr>
            </w:pPr>
            <w:r>
              <w:rPr>
                <w:rFonts w:ascii="Corbel" w:hAnsi="Corbel" w:cs="Arial"/>
                <w:color w:val="333333"/>
                <w:sz w:val="20"/>
              </w:rPr>
              <w:t>2.39</w:t>
            </w:r>
          </w:p>
        </w:tc>
        <w:tc>
          <w:tcPr>
            <w:tcW w:w="1872" w:type="pct"/>
          </w:tcPr>
          <w:p w14:paraId="4BC28878" w14:textId="2453A365" w:rsidR="00330E7E" w:rsidRPr="00040338" w:rsidRDefault="00330E7E" w:rsidP="00330E7E">
            <w:pPr>
              <w:shd w:val="clear" w:color="auto" w:fill="FFFFFF"/>
              <w:rPr>
                <w:rFonts w:ascii="Corbel" w:hAnsi="Corbel" w:cs="Arial"/>
                <w:color w:val="333333"/>
                <w:sz w:val="20"/>
              </w:rPr>
            </w:pPr>
            <w:proofErr w:type="gramStart"/>
            <w:r>
              <w:rPr>
                <w:rFonts w:ascii="Corbel" w:hAnsi="Corbel" w:cs="Arial"/>
                <w:color w:val="333333"/>
                <w:sz w:val="20"/>
              </w:rPr>
              <w:t>Enter into</w:t>
            </w:r>
            <w:proofErr w:type="gramEnd"/>
            <w:r>
              <w:rPr>
                <w:rFonts w:ascii="Corbel" w:hAnsi="Corbel" w:cs="Arial"/>
                <w:color w:val="333333"/>
                <w:sz w:val="20"/>
              </w:rPr>
              <w:t xml:space="preserve"> contracts, ordering goods and services between £</w:t>
            </w:r>
            <w:r w:rsidR="002B40D1">
              <w:rPr>
                <w:rFonts w:ascii="Corbel" w:hAnsi="Corbel" w:cs="Arial"/>
                <w:color w:val="333333"/>
                <w:sz w:val="20"/>
              </w:rPr>
              <w:t>10</w:t>
            </w:r>
            <w:r>
              <w:rPr>
                <w:rFonts w:ascii="Corbel" w:hAnsi="Corbel" w:cs="Arial"/>
                <w:color w:val="333333"/>
                <w:sz w:val="20"/>
              </w:rPr>
              <w:t>01 and £</w:t>
            </w:r>
            <w:r w:rsidR="002B40D1">
              <w:rPr>
                <w:rFonts w:ascii="Corbel" w:hAnsi="Corbel" w:cs="Arial"/>
                <w:color w:val="333333"/>
                <w:sz w:val="20"/>
              </w:rPr>
              <w:t>1000</w:t>
            </w:r>
            <w:r w:rsidR="000C76B9">
              <w:rPr>
                <w:rFonts w:ascii="Corbel" w:hAnsi="Corbel" w:cs="Arial"/>
                <w:color w:val="333333"/>
                <w:sz w:val="20"/>
              </w:rPr>
              <w:t>0</w:t>
            </w:r>
          </w:p>
        </w:tc>
        <w:tc>
          <w:tcPr>
            <w:tcW w:w="616" w:type="pct"/>
          </w:tcPr>
          <w:p w14:paraId="00FA43BB" w14:textId="0EE0A981" w:rsidR="00330E7E" w:rsidRPr="00040338" w:rsidRDefault="00330E7E" w:rsidP="00330E7E">
            <w:pPr>
              <w:rPr>
                <w:rFonts w:ascii="Corbel" w:hAnsi="Corbel" w:cs="Arial"/>
                <w:color w:val="333333"/>
                <w:sz w:val="20"/>
              </w:rPr>
            </w:pPr>
            <w:r>
              <w:rPr>
                <w:rFonts w:ascii="Corbel" w:hAnsi="Corbel" w:cs="Arial"/>
                <w:color w:val="333333"/>
                <w:sz w:val="20"/>
              </w:rPr>
              <w:t>As required</w:t>
            </w:r>
          </w:p>
        </w:tc>
        <w:tc>
          <w:tcPr>
            <w:tcW w:w="335" w:type="pct"/>
          </w:tcPr>
          <w:p w14:paraId="1C051223" w14:textId="77777777" w:rsidR="00330E7E" w:rsidRPr="00C20E0B" w:rsidRDefault="00330E7E" w:rsidP="00330E7E">
            <w:pPr>
              <w:rPr>
                <w:rFonts w:ascii="Corbel" w:hAnsi="Corbel" w:cs="Arial"/>
                <w:color w:val="333333"/>
                <w:sz w:val="20"/>
              </w:rPr>
            </w:pPr>
          </w:p>
        </w:tc>
        <w:tc>
          <w:tcPr>
            <w:tcW w:w="293" w:type="pct"/>
          </w:tcPr>
          <w:p w14:paraId="09957AD9" w14:textId="77777777" w:rsidR="00330E7E" w:rsidRPr="00C20E0B" w:rsidRDefault="00330E7E" w:rsidP="00330E7E">
            <w:pPr>
              <w:rPr>
                <w:rFonts w:ascii="Corbel" w:hAnsi="Corbel" w:cs="Arial"/>
                <w:color w:val="333333"/>
                <w:sz w:val="28"/>
                <w:szCs w:val="28"/>
              </w:rPr>
            </w:pPr>
          </w:p>
        </w:tc>
        <w:tc>
          <w:tcPr>
            <w:tcW w:w="293" w:type="pct"/>
          </w:tcPr>
          <w:p w14:paraId="4696834D" w14:textId="77777777" w:rsidR="00330E7E" w:rsidRPr="00C20E0B" w:rsidRDefault="00330E7E" w:rsidP="00330E7E">
            <w:pPr>
              <w:rPr>
                <w:rFonts w:ascii="Corbel" w:hAnsi="Corbel" w:cs="Arial"/>
                <w:color w:val="333333"/>
                <w:sz w:val="20"/>
              </w:rPr>
            </w:pPr>
          </w:p>
        </w:tc>
        <w:tc>
          <w:tcPr>
            <w:tcW w:w="293" w:type="pct"/>
          </w:tcPr>
          <w:p w14:paraId="17380677" w14:textId="379EE0FF" w:rsidR="00330E7E" w:rsidRPr="00C20E0B" w:rsidRDefault="00330E7E" w:rsidP="00330E7E">
            <w:pPr>
              <w:rPr>
                <w:rFonts w:ascii="Corbel" w:hAnsi="Corbel" w:cs="Arial"/>
                <w:color w:val="333333"/>
                <w:sz w:val="20"/>
              </w:rPr>
            </w:pPr>
            <w:r w:rsidRPr="00AD2980">
              <w:rPr>
                <w:rFonts w:ascii="Corbel" w:hAnsi="Corbel" w:cs="Arial"/>
                <w:color w:val="333333"/>
                <w:sz w:val="28"/>
                <w:szCs w:val="28"/>
              </w:rPr>
              <w:sym w:font="Wingdings 2" w:char="F050"/>
            </w:r>
          </w:p>
        </w:tc>
        <w:tc>
          <w:tcPr>
            <w:tcW w:w="293" w:type="pct"/>
          </w:tcPr>
          <w:p w14:paraId="431C7418" w14:textId="1E73BD3F" w:rsidR="00330E7E" w:rsidRPr="00C20E0B" w:rsidRDefault="00330E7E" w:rsidP="00330E7E">
            <w:pPr>
              <w:rPr>
                <w:rFonts w:ascii="Corbel" w:hAnsi="Corbel" w:cs="Arial"/>
                <w:color w:val="333333"/>
                <w:sz w:val="20"/>
              </w:rPr>
            </w:pPr>
          </w:p>
        </w:tc>
        <w:tc>
          <w:tcPr>
            <w:tcW w:w="293" w:type="pct"/>
          </w:tcPr>
          <w:p w14:paraId="5B5CCB29" w14:textId="37B026F1" w:rsidR="00330E7E" w:rsidRPr="00C20E0B" w:rsidRDefault="00330E7E" w:rsidP="00330E7E">
            <w:pPr>
              <w:rPr>
                <w:rFonts w:ascii="Corbel" w:hAnsi="Corbel" w:cs="Arial"/>
                <w:color w:val="333333"/>
                <w:sz w:val="20"/>
              </w:rPr>
            </w:pPr>
          </w:p>
        </w:tc>
      </w:tr>
      <w:tr w:rsidR="00330E7E" w:rsidRPr="00C20E0B" w14:paraId="46F00941" w14:textId="77777777" w:rsidTr="000D34EC">
        <w:tc>
          <w:tcPr>
            <w:tcW w:w="457" w:type="pct"/>
            <w:vMerge/>
            <w:shd w:val="clear" w:color="auto" w:fill="00B0F0"/>
          </w:tcPr>
          <w:p w14:paraId="72D05554" w14:textId="77777777" w:rsidR="00330E7E" w:rsidRPr="00040338" w:rsidRDefault="00330E7E" w:rsidP="00330E7E">
            <w:pPr>
              <w:rPr>
                <w:rFonts w:ascii="Corbel" w:hAnsi="Corbel" w:cs="Arial"/>
                <w:sz w:val="20"/>
                <w:lang w:eastAsia="en-GB"/>
              </w:rPr>
            </w:pPr>
          </w:p>
        </w:tc>
        <w:tc>
          <w:tcPr>
            <w:tcW w:w="254" w:type="pct"/>
          </w:tcPr>
          <w:p w14:paraId="3D667971" w14:textId="3B6854B3" w:rsidR="00330E7E" w:rsidRPr="00040338" w:rsidRDefault="00330E7E" w:rsidP="00330E7E">
            <w:pPr>
              <w:rPr>
                <w:rFonts w:ascii="Corbel" w:hAnsi="Corbel" w:cs="Arial"/>
                <w:color w:val="333333"/>
                <w:sz w:val="20"/>
              </w:rPr>
            </w:pPr>
            <w:r>
              <w:rPr>
                <w:rFonts w:ascii="Corbel" w:hAnsi="Corbel" w:cs="Arial"/>
                <w:color w:val="333333"/>
                <w:sz w:val="20"/>
              </w:rPr>
              <w:t>2.40</w:t>
            </w:r>
          </w:p>
        </w:tc>
        <w:tc>
          <w:tcPr>
            <w:tcW w:w="1872" w:type="pct"/>
          </w:tcPr>
          <w:p w14:paraId="1F4DBCB1" w14:textId="617AED06" w:rsidR="00330E7E" w:rsidRDefault="00330E7E" w:rsidP="00330E7E">
            <w:pPr>
              <w:shd w:val="clear" w:color="auto" w:fill="FFFFFF"/>
              <w:rPr>
                <w:rFonts w:ascii="Corbel" w:hAnsi="Corbel" w:cs="Arial"/>
                <w:color w:val="333333"/>
                <w:sz w:val="20"/>
              </w:rPr>
            </w:pPr>
            <w:proofErr w:type="gramStart"/>
            <w:r>
              <w:rPr>
                <w:rFonts w:ascii="Corbel" w:hAnsi="Corbel" w:cs="Arial"/>
                <w:color w:val="333333"/>
                <w:sz w:val="20"/>
              </w:rPr>
              <w:t>Enter into</w:t>
            </w:r>
            <w:proofErr w:type="gramEnd"/>
            <w:r>
              <w:rPr>
                <w:rFonts w:ascii="Corbel" w:hAnsi="Corbel" w:cs="Arial"/>
                <w:color w:val="333333"/>
                <w:sz w:val="20"/>
              </w:rPr>
              <w:t xml:space="preserve"> contracts, ordering goods and services between £</w:t>
            </w:r>
            <w:r w:rsidR="000C76B9">
              <w:rPr>
                <w:rFonts w:ascii="Corbel" w:hAnsi="Corbel" w:cs="Arial"/>
                <w:color w:val="333333"/>
                <w:sz w:val="20"/>
              </w:rPr>
              <w:t>1</w:t>
            </w:r>
            <w:r>
              <w:rPr>
                <w:rFonts w:ascii="Corbel" w:hAnsi="Corbel" w:cs="Arial"/>
                <w:color w:val="333333"/>
                <w:sz w:val="20"/>
              </w:rPr>
              <w:t>0001 and £50000</w:t>
            </w:r>
          </w:p>
        </w:tc>
        <w:tc>
          <w:tcPr>
            <w:tcW w:w="616" w:type="pct"/>
          </w:tcPr>
          <w:p w14:paraId="044CA793" w14:textId="5BD36732" w:rsidR="00330E7E" w:rsidRPr="00040338" w:rsidRDefault="00330E7E" w:rsidP="00330E7E">
            <w:pPr>
              <w:rPr>
                <w:rFonts w:ascii="Corbel" w:hAnsi="Corbel" w:cs="Arial"/>
                <w:color w:val="333333"/>
                <w:sz w:val="20"/>
              </w:rPr>
            </w:pPr>
            <w:r>
              <w:rPr>
                <w:rFonts w:ascii="Corbel" w:hAnsi="Corbel" w:cs="Arial"/>
                <w:color w:val="333333"/>
                <w:sz w:val="20"/>
              </w:rPr>
              <w:t>As required</w:t>
            </w:r>
          </w:p>
        </w:tc>
        <w:tc>
          <w:tcPr>
            <w:tcW w:w="335" w:type="pct"/>
          </w:tcPr>
          <w:p w14:paraId="0BC55AA4" w14:textId="77777777" w:rsidR="00330E7E" w:rsidRPr="00C20E0B" w:rsidRDefault="00330E7E" w:rsidP="00330E7E">
            <w:pPr>
              <w:rPr>
                <w:rFonts w:ascii="Corbel" w:hAnsi="Corbel" w:cs="Arial"/>
                <w:color w:val="333333"/>
                <w:sz w:val="20"/>
              </w:rPr>
            </w:pPr>
          </w:p>
        </w:tc>
        <w:tc>
          <w:tcPr>
            <w:tcW w:w="293" w:type="pct"/>
          </w:tcPr>
          <w:p w14:paraId="2D330DCF" w14:textId="77777777" w:rsidR="00330E7E" w:rsidRPr="00C20E0B" w:rsidRDefault="00330E7E" w:rsidP="00330E7E">
            <w:pPr>
              <w:rPr>
                <w:rFonts w:ascii="Corbel" w:hAnsi="Corbel" w:cs="Arial"/>
                <w:color w:val="333333"/>
                <w:sz w:val="28"/>
                <w:szCs w:val="28"/>
              </w:rPr>
            </w:pPr>
          </w:p>
        </w:tc>
        <w:tc>
          <w:tcPr>
            <w:tcW w:w="293" w:type="pct"/>
          </w:tcPr>
          <w:p w14:paraId="1AA59BF0" w14:textId="2BC7CC68" w:rsidR="00330E7E" w:rsidRPr="00C20E0B" w:rsidRDefault="00330E7E" w:rsidP="00330E7E">
            <w:pPr>
              <w:rPr>
                <w:rFonts w:ascii="Corbel" w:hAnsi="Corbel" w:cs="Arial"/>
                <w:color w:val="333333"/>
                <w:sz w:val="20"/>
              </w:rPr>
            </w:pPr>
            <w:r w:rsidRPr="00AD2980">
              <w:rPr>
                <w:rFonts w:ascii="Corbel" w:hAnsi="Corbel" w:cs="Arial"/>
                <w:color w:val="333333"/>
                <w:sz w:val="28"/>
                <w:szCs w:val="28"/>
              </w:rPr>
              <w:sym w:font="Wingdings 2" w:char="F050"/>
            </w:r>
          </w:p>
        </w:tc>
        <w:tc>
          <w:tcPr>
            <w:tcW w:w="293" w:type="pct"/>
          </w:tcPr>
          <w:p w14:paraId="5E5C0294" w14:textId="77777777" w:rsidR="00330E7E" w:rsidRPr="00C20E0B" w:rsidRDefault="00330E7E" w:rsidP="00330E7E">
            <w:pPr>
              <w:rPr>
                <w:rFonts w:ascii="Corbel" w:hAnsi="Corbel" w:cs="Arial"/>
                <w:color w:val="333333"/>
                <w:sz w:val="20"/>
              </w:rPr>
            </w:pPr>
          </w:p>
        </w:tc>
        <w:tc>
          <w:tcPr>
            <w:tcW w:w="293" w:type="pct"/>
          </w:tcPr>
          <w:p w14:paraId="0ADBD10B" w14:textId="77777777" w:rsidR="00330E7E" w:rsidRPr="00C20E0B" w:rsidRDefault="00330E7E" w:rsidP="00330E7E">
            <w:pPr>
              <w:rPr>
                <w:rFonts w:ascii="Corbel" w:hAnsi="Corbel" w:cs="Arial"/>
                <w:color w:val="333333"/>
                <w:sz w:val="20"/>
              </w:rPr>
            </w:pPr>
          </w:p>
        </w:tc>
        <w:tc>
          <w:tcPr>
            <w:tcW w:w="293" w:type="pct"/>
          </w:tcPr>
          <w:p w14:paraId="2DEF4E57" w14:textId="77777777" w:rsidR="00330E7E" w:rsidRPr="00C20E0B" w:rsidRDefault="00330E7E" w:rsidP="00330E7E">
            <w:pPr>
              <w:rPr>
                <w:rFonts w:ascii="Corbel" w:hAnsi="Corbel" w:cs="Arial"/>
                <w:color w:val="333333"/>
                <w:sz w:val="20"/>
              </w:rPr>
            </w:pPr>
          </w:p>
        </w:tc>
      </w:tr>
      <w:tr w:rsidR="00330E7E" w:rsidRPr="00C20E0B" w14:paraId="31F0697F" w14:textId="77777777" w:rsidTr="000D34EC">
        <w:tc>
          <w:tcPr>
            <w:tcW w:w="457" w:type="pct"/>
            <w:vMerge/>
            <w:shd w:val="clear" w:color="auto" w:fill="00B0F0"/>
          </w:tcPr>
          <w:p w14:paraId="0FDCFA14" w14:textId="77777777" w:rsidR="00330E7E" w:rsidRPr="00040338" w:rsidRDefault="00330E7E" w:rsidP="00330E7E">
            <w:pPr>
              <w:rPr>
                <w:rFonts w:ascii="Corbel" w:hAnsi="Corbel" w:cs="Arial"/>
                <w:sz w:val="20"/>
                <w:lang w:eastAsia="en-GB"/>
              </w:rPr>
            </w:pPr>
          </w:p>
        </w:tc>
        <w:tc>
          <w:tcPr>
            <w:tcW w:w="254" w:type="pct"/>
          </w:tcPr>
          <w:p w14:paraId="2B728378" w14:textId="01EE9946" w:rsidR="00330E7E" w:rsidRPr="00040338" w:rsidRDefault="00330E7E" w:rsidP="00330E7E">
            <w:pPr>
              <w:rPr>
                <w:rFonts w:ascii="Corbel" w:hAnsi="Corbel" w:cs="Arial"/>
                <w:color w:val="333333"/>
                <w:sz w:val="20"/>
              </w:rPr>
            </w:pPr>
            <w:r>
              <w:rPr>
                <w:rFonts w:ascii="Corbel" w:hAnsi="Corbel" w:cs="Arial"/>
                <w:color w:val="333333"/>
                <w:sz w:val="20"/>
              </w:rPr>
              <w:t>2.41</w:t>
            </w:r>
          </w:p>
        </w:tc>
        <w:tc>
          <w:tcPr>
            <w:tcW w:w="1872" w:type="pct"/>
          </w:tcPr>
          <w:p w14:paraId="632A60E4" w14:textId="18AB12B0" w:rsidR="00330E7E" w:rsidRDefault="00330E7E" w:rsidP="00330E7E">
            <w:pPr>
              <w:shd w:val="clear" w:color="auto" w:fill="FFFFFF"/>
              <w:rPr>
                <w:rFonts w:ascii="Corbel" w:hAnsi="Corbel" w:cs="Arial"/>
                <w:color w:val="333333"/>
                <w:sz w:val="20"/>
              </w:rPr>
            </w:pPr>
            <w:proofErr w:type="gramStart"/>
            <w:r>
              <w:rPr>
                <w:rFonts w:ascii="Corbel" w:hAnsi="Corbel" w:cs="Arial"/>
                <w:color w:val="333333"/>
                <w:sz w:val="20"/>
              </w:rPr>
              <w:t>Enter into</w:t>
            </w:r>
            <w:proofErr w:type="gramEnd"/>
            <w:r>
              <w:rPr>
                <w:rFonts w:ascii="Corbel" w:hAnsi="Corbel" w:cs="Arial"/>
                <w:color w:val="333333"/>
                <w:sz w:val="20"/>
              </w:rPr>
              <w:t xml:space="preserve"> contract, ordering goods and services over £50001</w:t>
            </w:r>
          </w:p>
        </w:tc>
        <w:tc>
          <w:tcPr>
            <w:tcW w:w="616" w:type="pct"/>
          </w:tcPr>
          <w:p w14:paraId="6BD403E9" w14:textId="582ABEE2" w:rsidR="00330E7E" w:rsidRPr="00040338" w:rsidRDefault="00330E7E" w:rsidP="00330E7E">
            <w:pPr>
              <w:rPr>
                <w:rFonts w:ascii="Corbel" w:hAnsi="Corbel" w:cs="Arial"/>
                <w:color w:val="333333"/>
                <w:sz w:val="20"/>
              </w:rPr>
            </w:pPr>
            <w:r>
              <w:rPr>
                <w:rFonts w:ascii="Corbel" w:hAnsi="Corbel" w:cs="Arial"/>
                <w:color w:val="333333"/>
                <w:sz w:val="20"/>
              </w:rPr>
              <w:t>As required</w:t>
            </w:r>
          </w:p>
        </w:tc>
        <w:tc>
          <w:tcPr>
            <w:tcW w:w="335" w:type="pct"/>
          </w:tcPr>
          <w:p w14:paraId="3FA6EFDD" w14:textId="77777777" w:rsidR="00330E7E" w:rsidRPr="00C20E0B" w:rsidRDefault="00330E7E" w:rsidP="00330E7E">
            <w:pPr>
              <w:rPr>
                <w:rFonts w:ascii="Corbel" w:hAnsi="Corbel" w:cs="Arial"/>
                <w:color w:val="333333"/>
                <w:sz w:val="20"/>
              </w:rPr>
            </w:pPr>
          </w:p>
        </w:tc>
        <w:tc>
          <w:tcPr>
            <w:tcW w:w="293" w:type="pct"/>
          </w:tcPr>
          <w:p w14:paraId="024CD29F" w14:textId="35DA61C2" w:rsidR="00330E7E" w:rsidRPr="00C20E0B" w:rsidRDefault="00330E7E" w:rsidP="00330E7E">
            <w:pPr>
              <w:rPr>
                <w:rFonts w:ascii="Corbel" w:hAnsi="Corbel" w:cs="Arial"/>
                <w:color w:val="333333"/>
                <w:sz w:val="28"/>
                <w:szCs w:val="28"/>
              </w:rPr>
            </w:pPr>
            <w:r w:rsidRPr="00AD2980">
              <w:rPr>
                <w:rFonts w:ascii="Corbel" w:hAnsi="Corbel" w:cs="Arial"/>
                <w:color w:val="333333"/>
                <w:sz w:val="28"/>
                <w:szCs w:val="28"/>
              </w:rPr>
              <w:sym w:font="Wingdings 2" w:char="F050"/>
            </w:r>
          </w:p>
        </w:tc>
        <w:tc>
          <w:tcPr>
            <w:tcW w:w="293" w:type="pct"/>
          </w:tcPr>
          <w:p w14:paraId="5838CF5D" w14:textId="77777777" w:rsidR="00330E7E" w:rsidRPr="00C20E0B" w:rsidRDefault="00330E7E" w:rsidP="00330E7E">
            <w:pPr>
              <w:rPr>
                <w:rFonts w:ascii="Corbel" w:hAnsi="Corbel" w:cs="Arial"/>
                <w:color w:val="333333"/>
                <w:sz w:val="20"/>
              </w:rPr>
            </w:pPr>
          </w:p>
        </w:tc>
        <w:tc>
          <w:tcPr>
            <w:tcW w:w="293" w:type="pct"/>
          </w:tcPr>
          <w:p w14:paraId="16780612" w14:textId="77777777" w:rsidR="00330E7E" w:rsidRPr="00C20E0B" w:rsidRDefault="00330E7E" w:rsidP="00330E7E">
            <w:pPr>
              <w:rPr>
                <w:rFonts w:ascii="Corbel" w:hAnsi="Corbel" w:cs="Arial"/>
                <w:color w:val="333333"/>
                <w:sz w:val="20"/>
              </w:rPr>
            </w:pPr>
          </w:p>
        </w:tc>
        <w:tc>
          <w:tcPr>
            <w:tcW w:w="293" w:type="pct"/>
          </w:tcPr>
          <w:p w14:paraId="158D9E82" w14:textId="77777777" w:rsidR="00330E7E" w:rsidRPr="00C20E0B" w:rsidRDefault="00330E7E" w:rsidP="00330E7E">
            <w:pPr>
              <w:rPr>
                <w:rFonts w:ascii="Corbel" w:hAnsi="Corbel" w:cs="Arial"/>
                <w:color w:val="333333"/>
                <w:sz w:val="20"/>
              </w:rPr>
            </w:pPr>
          </w:p>
        </w:tc>
        <w:tc>
          <w:tcPr>
            <w:tcW w:w="293" w:type="pct"/>
          </w:tcPr>
          <w:p w14:paraId="75069D04" w14:textId="77777777" w:rsidR="00330E7E" w:rsidRPr="00C20E0B" w:rsidRDefault="00330E7E" w:rsidP="00330E7E">
            <w:pPr>
              <w:rPr>
                <w:rFonts w:ascii="Corbel" w:hAnsi="Corbel" w:cs="Arial"/>
                <w:color w:val="333333"/>
                <w:sz w:val="20"/>
              </w:rPr>
            </w:pPr>
          </w:p>
        </w:tc>
      </w:tr>
      <w:tr w:rsidR="00330E7E" w:rsidRPr="00C20E0B" w14:paraId="60566188" w14:textId="77777777" w:rsidTr="000D34EC">
        <w:tc>
          <w:tcPr>
            <w:tcW w:w="457" w:type="pct"/>
            <w:vMerge/>
            <w:shd w:val="clear" w:color="auto" w:fill="00B0F0"/>
          </w:tcPr>
          <w:p w14:paraId="2AE7200C" w14:textId="77777777" w:rsidR="00330E7E" w:rsidRPr="00040338" w:rsidRDefault="00330E7E" w:rsidP="00330E7E">
            <w:pPr>
              <w:rPr>
                <w:rFonts w:ascii="Corbel" w:hAnsi="Corbel" w:cs="Arial"/>
                <w:sz w:val="20"/>
                <w:lang w:eastAsia="en-GB"/>
              </w:rPr>
            </w:pPr>
          </w:p>
        </w:tc>
        <w:tc>
          <w:tcPr>
            <w:tcW w:w="254" w:type="pct"/>
          </w:tcPr>
          <w:p w14:paraId="7FC524B4" w14:textId="4F31BA53" w:rsidR="00330E7E" w:rsidRPr="00040338" w:rsidRDefault="00330E7E" w:rsidP="00330E7E">
            <w:pPr>
              <w:rPr>
                <w:rFonts w:ascii="Corbel" w:hAnsi="Corbel" w:cs="Arial"/>
                <w:color w:val="333333"/>
                <w:sz w:val="20"/>
              </w:rPr>
            </w:pPr>
            <w:r>
              <w:rPr>
                <w:rFonts w:ascii="Corbel" w:hAnsi="Corbel" w:cs="Arial"/>
                <w:color w:val="333333"/>
                <w:sz w:val="20"/>
              </w:rPr>
              <w:t>2.42</w:t>
            </w:r>
          </w:p>
        </w:tc>
        <w:tc>
          <w:tcPr>
            <w:tcW w:w="1872" w:type="pct"/>
          </w:tcPr>
          <w:p w14:paraId="491DFE02" w14:textId="088453AB" w:rsidR="00330E7E" w:rsidRDefault="00330E7E" w:rsidP="00330E7E">
            <w:pPr>
              <w:shd w:val="clear" w:color="auto" w:fill="FFFFFF"/>
              <w:rPr>
                <w:rFonts w:ascii="Corbel" w:hAnsi="Corbel" w:cs="Arial"/>
                <w:color w:val="333333"/>
                <w:sz w:val="20"/>
              </w:rPr>
            </w:pPr>
            <w:r>
              <w:rPr>
                <w:rFonts w:ascii="Corbel" w:hAnsi="Corbel" w:cs="Arial"/>
                <w:color w:val="333333"/>
                <w:sz w:val="20"/>
              </w:rPr>
              <w:t>Agree any virements between Academies /Trust</w:t>
            </w:r>
          </w:p>
        </w:tc>
        <w:tc>
          <w:tcPr>
            <w:tcW w:w="616" w:type="pct"/>
          </w:tcPr>
          <w:p w14:paraId="1EA66CDE" w14:textId="7AE9B625" w:rsidR="00330E7E" w:rsidRPr="00040338" w:rsidRDefault="00330E7E" w:rsidP="00330E7E">
            <w:pPr>
              <w:rPr>
                <w:rFonts w:ascii="Corbel" w:hAnsi="Corbel" w:cs="Arial"/>
                <w:color w:val="333333"/>
                <w:sz w:val="20"/>
              </w:rPr>
            </w:pPr>
            <w:r>
              <w:rPr>
                <w:rFonts w:ascii="Corbel" w:hAnsi="Corbel" w:cs="Arial"/>
                <w:color w:val="333333"/>
                <w:sz w:val="20"/>
              </w:rPr>
              <w:t>As required</w:t>
            </w:r>
          </w:p>
        </w:tc>
        <w:tc>
          <w:tcPr>
            <w:tcW w:w="335" w:type="pct"/>
          </w:tcPr>
          <w:p w14:paraId="71AB47D4" w14:textId="77777777" w:rsidR="00330E7E" w:rsidRPr="00C20E0B" w:rsidRDefault="00330E7E" w:rsidP="00330E7E">
            <w:pPr>
              <w:rPr>
                <w:rFonts w:ascii="Corbel" w:hAnsi="Corbel" w:cs="Arial"/>
                <w:color w:val="333333"/>
                <w:sz w:val="20"/>
              </w:rPr>
            </w:pPr>
          </w:p>
        </w:tc>
        <w:tc>
          <w:tcPr>
            <w:tcW w:w="293" w:type="pct"/>
          </w:tcPr>
          <w:p w14:paraId="52EF7F49" w14:textId="712844DB" w:rsidR="00330E7E" w:rsidRPr="00C20E0B" w:rsidRDefault="00330E7E" w:rsidP="00330E7E">
            <w:pPr>
              <w:rPr>
                <w:rFonts w:ascii="Corbel" w:hAnsi="Corbel" w:cs="Arial"/>
                <w:color w:val="333333"/>
                <w:sz w:val="28"/>
                <w:szCs w:val="28"/>
              </w:rPr>
            </w:pPr>
            <w:r w:rsidRPr="00AD2980">
              <w:rPr>
                <w:rFonts w:ascii="Corbel" w:hAnsi="Corbel" w:cs="Arial"/>
                <w:color w:val="333333"/>
                <w:sz w:val="28"/>
                <w:szCs w:val="28"/>
              </w:rPr>
              <w:sym w:font="Wingdings 2" w:char="F050"/>
            </w:r>
          </w:p>
        </w:tc>
        <w:tc>
          <w:tcPr>
            <w:tcW w:w="293" w:type="pct"/>
          </w:tcPr>
          <w:p w14:paraId="48F2E351" w14:textId="77777777" w:rsidR="00330E7E" w:rsidRPr="00C20E0B" w:rsidRDefault="00330E7E" w:rsidP="00330E7E">
            <w:pPr>
              <w:rPr>
                <w:rFonts w:ascii="Corbel" w:hAnsi="Corbel" w:cs="Arial"/>
                <w:color w:val="333333"/>
                <w:sz w:val="20"/>
              </w:rPr>
            </w:pPr>
          </w:p>
        </w:tc>
        <w:tc>
          <w:tcPr>
            <w:tcW w:w="293" w:type="pct"/>
          </w:tcPr>
          <w:p w14:paraId="2907856D" w14:textId="77777777" w:rsidR="00330E7E" w:rsidRPr="00C20E0B" w:rsidRDefault="00330E7E" w:rsidP="00330E7E">
            <w:pPr>
              <w:rPr>
                <w:rFonts w:ascii="Corbel" w:hAnsi="Corbel" w:cs="Arial"/>
                <w:color w:val="333333"/>
                <w:sz w:val="20"/>
              </w:rPr>
            </w:pPr>
          </w:p>
        </w:tc>
        <w:tc>
          <w:tcPr>
            <w:tcW w:w="293" w:type="pct"/>
          </w:tcPr>
          <w:p w14:paraId="209668C3" w14:textId="77777777" w:rsidR="00330E7E" w:rsidRPr="00C20E0B" w:rsidRDefault="00330E7E" w:rsidP="00330E7E">
            <w:pPr>
              <w:rPr>
                <w:rFonts w:ascii="Corbel" w:hAnsi="Corbel" w:cs="Arial"/>
                <w:color w:val="333333"/>
                <w:sz w:val="20"/>
              </w:rPr>
            </w:pPr>
          </w:p>
        </w:tc>
        <w:tc>
          <w:tcPr>
            <w:tcW w:w="293" w:type="pct"/>
          </w:tcPr>
          <w:p w14:paraId="453DC33A" w14:textId="77777777" w:rsidR="00330E7E" w:rsidRPr="00C20E0B" w:rsidRDefault="00330E7E" w:rsidP="00330E7E">
            <w:pPr>
              <w:rPr>
                <w:rFonts w:ascii="Corbel" w:hAnsi="Corbel" w:cs="Arial"/>
                <w:color w:val="333333"/>
                <w:sz w:val="20"/>
              </w:rPr>
            </w:pPr>
          </w:p>
        </w:tc>
      </w:tr>
      <w:tr w:rsidR="00330E7E" w:rsidRPr="00C20E0B" w14:paraId="28599A67" w14:textId="77777777" w:rsidTr="000D34EC">
        <w:tc>
          <w:tcPr>
            <w:tcW w:w="457" w:type="pct"/>
            <w:vMerge/>
            <w:shd w:val="clear" w:color="auto" w:fill="00B0F0"/>
          </w:tcPr>
          <w:p w14:paraId="38D11697" w14:textId="77777777" w:rsidR="00330E7E" w:rsidRPr="00040338" w:rsidRDefault="00330E7E" w:rsidP="00330E7E">
            <w:pPr>
              <w:rPr>
                <w:rFonts w:ascii="Corbel" w:hAnsi="Corbel" w:cs="Arial"/>
                <w:sz w:val="20"/>
                <w:lang w:eastAsia="en-GB"/>
              </w:rPr>
            </w:pPr>
          </w:p>
        </w:tc>
        <w:tc>
          <w:tcPr>
            <w:tcW w:w="254" w:type="pct"/>
          </w:tcPr>
          <w:p w14:paraId="485C5F25" w14:textId="0B43B799" w:rsidR="00330E7E" w:rsidRPr="00040338" w:rsidRDefault="00330E7E" w:rsidP="00330E7E">
            <w:pPr>
              <w:rPr>
                <w:rFonts w:ascii="Corbel" w:hAnsi="Corbel" w:cs="Arial"/>
                <w:color w:val="333333"/>
                <w:sz w:val="20"/>
              </w:rPr>
            </w:pPr>
            <w:r>
              <w:rPr>
                <w:rFonts w:ascii="Corbel" w:hAnsi="Corbel" w:cs="Arial"/>
                <w:color w:val="333333"/>
                <w:sz w:val="20"/>
              </w:rPr>
              <w:t>2.43</w:t>
            </w:r>
          </w:p>
        </w:tc>
        <w:tc>
          <w:tcPr>
            <w:tcW w:w="1872" w:type="pct"/>
          </w:tcPr>
          <w:p w14:paraId="1ABAE270" w14:textId="66F9A945" w:rsidR="00330E7E" w:rsidRDefault="00330E7E" w:rsidP="00330E7E">
            <w:pPr>
              <w:shd w:val="clear" w:color="auto" w:fill="FFFFFF"/>
              <w:rPr>
                <w:rFonts w:ascii="Corbel" w:hAnsi="Corbel" w:cs="Arial"/>
                <w:color w:val="333333"/>
                <w:sz w:val="20"/>
              </w:rPr>
            </w:pPr>
            <w:r>
              <w:rPr>
                <w:rFonts w:ascii="Corbel" w:hAnsi="Corbel" w:cs="Arial"/>
                <w:color w:val="333333"/>
                <w:sz w:val="20"/>
              </w:rPr>
              <w:t>Agree Academy virements and budget adjustments of up to £10000 (where there is no impact on overall budget)</w:t>
            </w:r>
          </w:p>
        </w:tc>
        <w:tc>
          <w:tcPr>
            <w:tcW w:w="616" w:type="pct"/>
          </w:tcPr>
          <w:p w14:paraId="0E8DADEB" w14:textId="4F600B80" w:rsidR="00330E7E" w:rsidRPr="00040338" w:rsidRDefault="00330E7E" w:rsidP="00330E7E">
            <w:pPr>
              <w:rPr>
                <w:rFonts w:ascii="Corbel" w:hAnsi="Corbel" w:cs="Arial"/>
                <w:color w:val="333333"/>
                <w:sz w:val="20"/>
              </w:rPr>
            </w:pPr>
            <w:r>
              <w:rPr>
                <w:rFonts w:ascii="Corbel" w:hAnsi="Corbel" w:cs="Arial"/>
                <w:color w:val="333333"/>
                <w:sz w:val="20"/>
              </w:rPr>
              <w:t>As required</w:t>
            </w:r>
          </w:p>
        </w:tc>
        <w:tc>
          <w:tcPr>
            <w:tcW w:w="335" w:type="pct"/>
          </w:tcPr>
          <w:p w14:paraId="6C55D1EE" w14:textId="77777777" w:rsidR="00330E7E" w:rsidRPr="00C20E0B" w:rsidRDefault="00330E7E" w:rsidP="00330E7E">
            <w:pPr>
              <w:rPr>
                <w:rFonts w:ascii="Corbel" w:hAnsi="Corbel" w:cs="Arial"/>
                <w:color w:val="333333"/>
                <w:sz w:val="20"/>
              </w:rPr>
            </w:pPr>
          </w:p>
        </w:tc>
        <w:tc>
          <w:tcPr>
            <w:tcW w:w="293" w:type="pct"/>
          </w:tcPr>
          <w:p w14:paraId="33639531" w14:textId="77777777" w:rsidR="00330E7E" w:rsidRPr="00C20E0B" w:rsidRDefault="00330E7E" w:rsidP="00330E7E">
            <w:pPr>
              <w:rPr>
                <w:rFonts w:ascii="Corbel" w:hAnsi="Corbel" w:cs="Arial"/>
                <w:color w:val="333333"/>
                <w:sz w:val="28"/>
                <w:szCs w:val="28"/>
              </w:rPr>
            </w:pPr>
          </w:p>
        </w:tc>
        <w:tc>
          <w:tcPr>
            <w:tcW w:w="293" w:type="pct"/>
          </w:tcPr>
          <w:p w14:paraId="0E5F4ADA" w14:textId="77777777" w:rsidR="00330E7E" w:rsidRPr="00C20E0B" w:rsidRDefault="00330E7E" w:rsidP="00330E7E">
            <w:pPr>
              <w:rPr>
                <w:rFonts w:ascii="Corbel" w:hAnsi="Corbel" w:cs="Arial"/>
                <w:color w:val="333333"/>
                <w:sz w:val="20"/>
              </w:rPr>
            </w:pPr>
          </w:p>
        </w:tc>
        <w:tc>
          <w:tcPr>
            <w:tcW w:w="293" w:type="pct"/>
          </w:tcPr>
          <w:p w14:paraId="78C73CB2" w14:textId="475FBC46" w:rsidR="00330E7E" w:rsidRPr="00C20E0B" w:rsidRDefault="00330E7E" w:rsidP="00330E7E">
            <w:pPr>
              <w:rPr>
                <w:rFonts w:ascii="Corbel" w:hAnsi="Corbel" w:cs="Arial"/>
                <w:color w:val="333333"/>
                <w:sz w:val="20"/>
              </w:rPr>
            </w:pPr>
          </w:p>
        </w:tc>
        <w:tc>
          <w:tcPr>
            <w:tcW w:w="293" w:type="pct"/>
          </w:tcPr>
          <w:p w14:paraId="0E707F04" w14:textId="1660FFF3" w:rsidR="00330E7E" w:rsidRPr="00C20E0B" w:rsidRDefault="00330E7E" w:rsidP="00330E7E">
            <w:pPr>
              <w:rPr>
                <w:rFonts w:ascii="Corbel" w:hAnsi="Corbel" w:cs="Arial"/>
                <w:color w:val="333333"/>
                <w:sz w:val="20"/>
              </w:rPr>
            </w:pPr>
            <w:r w:rsidRPr="00AD2980">
              <w:rPr>
                <w:rFonts w:ascii="Corbel" w:hAnsi="Corbel" w:cs="Arial"/>
                <w:color w:val="333333"/>
                <w:sz w:val="28"/>
                <w:szCs w:val="28"/>
              </w:rPr>
              <w:sym w:font="Wingdings 2" w:char="F050"/>
            </w:r>
          </w:p>
        </w:tc>
        <w:tc>
          <w:tcPr>
            <w:tcW w:w="293" w:type="pct"/>
          </w:tcPr>
          <w:p w14:paraId="0CC563CB" w14:textId="03869329" w:rsidR="00330E7E" w:rsidRPr="00C20E0B" w:rsidRDefault="00330E7E" w:rsidP="00330E7E">
            <w:pPr>
              <w:rPr>
                <w:rFonts w:ascii="Corbel" w:hAnsi="Corbel" w:cs="Arial"/>
                <w:color w:val="333333"/>
                <w:sz w:val="20"/>
              </w:rPr>
            </w:pPr>
            <w:r w:rsidRPr="00AD2980">
              <w:rPr>
                <w:rFonts w:ascii="Corbel" w:hAnsi="Corbel" w:cs="Arial"/>
                <w:color w:val="333333"/>
                <w:sz w:val="28"/>
                <w:szCs w:val="28"/>
              </w:rPr>
              <w:sym w:font="Wingdings 2" w:char="F050"/>
            </w:r>
          </w:p>
        </w:tc>
      </w:tr>
      <w:tr w:rsidR="00330E7E" w:rsidRPr="00C20E0B" w14:paraId="462D36AC" w14:textId="77777777" w:rsidTr="000D34EC">
        <w:tc>
          <w:tcPr>
            <w:tcW w:w="457" w:type="pct"/>
            <w:vMerge/>
            <w:shd w:val="clear" w:color="auto" w:fill="00B0F0"/>
          </w:tcPr>
          <w:p w14:paraId="1085283B" w14:textId="77777777" w:rsidR="00330E7E" w:rsidRPr="00040338" w:rsidRDefault="00330E7E" w:rsidP="00330E7E">
            <w:pPr>
              <w:rPr>
                <w:rFonts w:ascii="Corbel" w:hAnsi="Corbel" w:cs="Arial"/>
                <w:sz w:val="20"/>
                <w:lang w:eastAsia="en-GB"/>
              </w:rPr>
            </w:pPr>
          </w:p>
        </w:tc>
        <w:tc>
          <w:tcPr>
            <w:tcW w:w="254" w:type="pct"/>
          </w:tcPr>
          <w:p w14:paraId="5F6510FF" w14:textId="6147F529" w:rsidR="00330E7E" w:rsidRPr="00040338" w:rsidRDefault="00330E7E" w:rsidP="00330E7E">
            <w:pPr>
              <w:rPr>
                <w:rFonts w:ascii="Corbel" w:hAnsi="Corbel" w:cs="Arial"/>
                <w:color w:val="333333"/>
                <w:sz w:val="20"/>
              </w:rPr>
            </w:pPr>
            <w:r>
              <w:rPr>
                <w:rFonts w:ascii="Corbel" w:hAnsi="Corbel" w:cs="Arial"/>
                <w:color w:val="333333"/>
                <w:sz w:val="20"/>
              </w:rPr>
              <w:t>2.44</w:t>
            </w:r>
          </w:p>
        </w:tc>
        <w:tc>
          <w:tcPr>
            <w:tcW w:w="1872" w:type="pct"/>
          </w:tcPr>
          <w:p w14:paraId="4349F99D" w14:textId="4360FB8F" w:rsidR="00330E7E" w:rsidRDefault="00330E7E" w:rsidP="00330E7E">
            <w:pPr>
              <w:shd w:val="clear" w:color="auto" w:fill="FFFFFF"/>
              <w:rPr>
                <w:rFonts w:ascii="Corbel" w:hAnsi="Corbel" w:cs="Arial"/>
                <w:color w:val="333333"/>
                <w:sz w:val="20"/>
              </w:rPr>
            </w:pPr>
            <w:r>
              <w:rPr>
                <w:rFonts w:ascii="Corbel" w:hAnsi="Corbel" w:cs="Arial"/>
                <w:color w:val="333333"/>
                <w:sz w:val="20"/>
              </w:rPr>
              <w:t xml:space="preserve">Agree Academy </w:t>
            </w:r>
            <w:proofErr w:type="gramStart"/>
            <w:r>
              <w:rPr>
                <w:rFonts w:ascii="Corbel" w:hAnsi="Corbel" w:cs="Arial"/>
                <w:color w:val="333333"/>
                <w:sz w:val="20"/>
              </w:rPr>
              <w:t>virements  over</w:t>
            </w:r>
            <w:proofErr w:type="gramEnd"/>
            <w:r>
              <w:rPr>
                <w:rFonts w:ascii="Corbel" w:hAnsi="Corbel" w:cs="Arial"/>
                <w:color w:val="333333"/>
                <w:sz w:val="20"/>
              </w:rPr>
              <w:t xml:space="preserve"> £10000 with no impact on overall budget</w:t>
            </w:r>
          </w:p>
        </w:tc>
        <w:tc>
          <w:tcPr>
            <w:tcW w:w="616" w:type="pct"/>
          </w:tcPr>
          <w:p w14:paraId="07F9DEA5" w14:textId="18BEAB6B" w:rsidR="00330E7E" w:rsidRPr="00040338" w:rsidRDefault="00330E7E" w:rsidP="00330E7E">
            <w:pPr>
              <w:rPr>
                <w:rFonts w:ascii="Corbel" w:hAnsi="Corbel" w:cs="Arial"/>
                <w:color w:val="333333"/>
                <w:sz w:val="20"/>
              </w:rPr>
            </w:pPr>
            <w:r>
              <w:rPr>
                <w:rFonts w:ascii="Corbel" w:hAnsi="Corbel" w:cs="Arial"/>
                <w:color w:val="333333"/>
                <w:sz w:val="20"/>
              </w:rPr>
              <w:t>As required</w:t>
            </w:r>
          </w:p>
        </w:tc>
        <w:tc>
          <w:tcPr>
            <w:tcW w:w="335" w:type="pct"/>
          </w:tcPr>
          <w:p w14:paraId="17DF14EB" w14:textId="77777777" w:rsidR="00330E7E" w:rsidRPr="00C20E0B" w:rsidRDefault="00330E7E" w:rsidP="00330E7E">
            <w:pPr>
              <w:rPr>
                <w:rFonts w:ascii="Corbel" w:hAnsi="Corbel" w:cs="Arial"/>
                <w:color w:val="333333"/>
                <w:sz w:val="20"/>
              </w:rPr>
            </w:pPr>
          </w:p>
        </w:tc>
        <w:tc>
          <w:tcPr>
            <w:tcW w:w="293" w:type="pct"/>
          </w:tcPr>
          <w:p w14:paraId="64323EF4" w14:textId="77777777" w:rsidR="00330E7E" w:rsidRPr="00C20E0B" w:rsidRDefault="00330E7E" w:rsidP="00330E7E">
            <w:pPr>
              <w:rPr>
                <w:rFonts w:ascii="Corbel" w:hAnsi="Corbel" w:cs="Arial"/>
                <w:color w:val="333333"/>
                <w:sz w:val="28"/>
                <w:szCs w:val="28"/>
              </w:rPr>
            </w:pPr>
          </w:p>
        </w:tc>
        <w:tc>
          <w:tcPr>
            <w:tcW w:w="293" w:type="pct"/>
          </w:tcPr>
          <w:p w14:paraId="76A610B2" w14:textId="149A5C7C" w:rsidR="00330E7E" w:rsidRPr="00C20E0B" w:rsidRDefault="00330E7E" w:rsidP="00330E7E">
            <w:pPr>
              <w:rPr>
                <w:rFonts w:ascii="Corbel" w:hAnsi="Corbel" w:cs="Arial"/>
                <w:color w:val="333333"/>
                <w:sz w:val="20"/>
              </w:rPr>
            </w:pPr>
          </w:p>
        </w:tc>
        <w:tc>
          <w:tcPr>
            <w:tcW w:w="293" w:type="pct"/>
          </w:tcPr>
          <w:p w14:paraId="5BDB78BE" w14:textId="2104C4D7" w:rsidR="00330E7E" w:rsidRPr="00C20E0B" w:rsidRDefault="00330E7E" w:rsidP="00330E7E">
            <w:pPr>
              <w:rPr>
                <w:rFonts w:ascii="Corbel" w:hAnsi="Corbel" w:cs="Arial"/>
                <w:color w:val="333333"/>
                <w:sz w:val="20"/>
              </w:rPr>
            </w:pPr>
            <w:r w:rsidRPr="00AD2980">
              <w:rPr>
                <w:rFonts w:ascii="Corbel" w:hAnsi="Corbel" w:cs="Arial"/>
                <w:color w:val="333333"/>
                <w:sz w:val="28"/>
                <w:szCs w:val="28"/>
              </w:rPr>
              <w:sym w:font="Wingdings 2" w:char="F050"/>
            </w:r>
          </w:p>
        </w:tc>
        <w:tc>
          <w:tcPr>
            <w:tcW w:w="293" w:type="pct"/>
          </w:tcPr>
          <w:p w14:paraId="0DB40970" w14:textId="77777777" w:rsidR="00330E7E" w:rsidRPr="00C20E0B" w:rsidRDefault="00330E7E" w:rsidP="00330E7E">
            <w:pPr>
              <w:rPr>
                <w:rFonts w:ascii="Corbel" w:hAnsi="Corbel" w:cs="Arial"/>
                <w:color w:val="333333"/>
                <w:sz w:val="20"/>
              </w:rPr>
            </w:pPr>
          </w:p>
        </w:tc>
        <w:tc>
          <w:tcPr>
            <w:tcW w:w="293" w:type="pct"/>
          </w:tcPr>
          <w:p w14:paraId="4EDABD31" w14:textId="77777777" w:rsidR="00330E7E" w:rsidRPr="00C20E0B" w:rsidRDefault="00330E7E" w:rsidP="00330E7E">
            <w:pPr>
              <w:rPr>
                <w:rFonts w:ascii="Corbel" w:hAnsi="Corbel" w:cs="Arial"/>
                <w:color w:val="333333"/>
                <w:sz w:val="20"/>
              </w:rPr>
            </w:pPr>
          </w:p>
        </w:tc>
      </w:tr>
      <w:tr w:rsidR="00330E7E" w:rsidRPr="00C20E0B" w14:paraId="354FD1A0" w14:textId="77777777" w:rsidTr="000D34EC">
        <w:tc>
          <w:tcPr>
            <w:tcW w:w="457" w:type="pct"/>
            <w:vMerge/>
            <w:shd w:val="clear" w:color="auto" w:fill="00B0F0"/>
          </w:tcPr>
          <w:p w14:paraId="1FF831D1" w14:textId="77777777" w:rsidR="00330E7E" w:rsidRPr="00040338" w:rsidRDefault="00330E7E" w:rsidP="00330E7E">
            <w:pPr>
              <w:rPr>
                <w:rFonts w:ascii="Corbel" w:hAnsi="Corbel" w:cs="Arial"/>
                <w:sz w:val="20"/>
                <w:lang w:eastAsia="en-GB"/>
              </w:rPr>
            </w:pPr>
          </w:p>
        </w:tc>
        <w:tc>
          <w:tcPr>
            <w:tcW w:w="254" w:type="pct"/>
          </w:tcPr>
          <w:p w14:paraId="0F9BD09B" w14:textId="36415288" w:rsidR="00330E7E" w:rsidRPr="00040338" w:rsidRDefault="00330E7E" w:rsidP="00330E7E">
            <w:pPr>
              <w:rPr>
                <w:rFonts w:ascii="Corbel" w:hAnsi="Corbel" w:cs="Arial"/>
                <w:color w:val="333333"/>
                <w:sz w:val="20"/>
              </w:rPr>
            </w:pPr>
            <w:r>
              <w:rPr>
                <w:rFonts w:ascii="Corbel" w:hAnsi="Corbel" w:cs="Arial"/>
                <w:color w:val="333333"/>
                <w:sz w:val="20"/>
              </w:rPr>
              <w:t>2.45</w:t>
            </w:r>
          </w:p>
        </w:tc>
        <w:tc>
          <w:tcPr>
            <w:tcW w:w="1872" w:type="pct"/>
          </w:tcPr>
          <w:p w14:paraId="679E8E31" w14:textId="4848AA25" w:rsidR="00330E7E" w:rsidRDefault="00330E7E" w:rsidP="00330E7E">
            <w:pPr>
              <w:shd w:val="clear" w:color="auto" w:fill="FFFFFF"/>
              <w:rPr>
                <w:rFonts w:ascii="Corbel" w:hAnsi="Corbel" w:cs="Arial"/>
                <w:color w:val="333333"/>
                <w:sz w:val="20"/>
              </w:rPr>
            </w:pPr>
            <w:r>
              <w:rPr>
                <w:rFonts w:ascii="Corbel" w:hAnsi="Corbel" w:cs="Arial"/>
                <w:color w:val="333333"/>
                <w:sz w:val="20"/>
              </w:rPr>
              <w:t>Approve any virements where there would be an overall impact on budget</w:t>
            </w:r>
          </w:p>
        </w:tc>
        <w:tc>
          <w:tcPr>
            <w:tcW w:w="616" w:type="pct"/>
          </w:tcPr>
          <w:p w14:paraId="48C1DD5E" w14:textId="12B91831" w:rsidR="00330E7E" w:rsidRPr="00040338" w:rsidRDefault="00330E7E" w:rsidP="00330E7E">
            <w:pPr>
              <w:rPr>
                <w:rFonts w:ascii="Corbel" w:hAnsi="Corbel" w:cs="Arial"/>
                <w:color w:val="333333"/>
                <w:sz w:val="20"/>
              </w:rPr>
            </w:pPr>
            <w:r>
              <w:rPr>
                <w:rFonts w:ascii="Corbel" w:hAnsi="Corbel" w:cs="Arial"/>
                <w:color w:val="333333"/>
                <w:sz w:val="20"/>
              </w:rPr>
              <w:t>As required</w:t>
            </w:r>
          </w:p>
        </w:tc>
        <w:tc>
          <w:tcPr>
            <w:tcW w:w="335" w:type="pct"/>
          </w:tcPr>
          <w:p w14:paraId="50564ABF" w14:textId="77777777" w:rsidR="00330E7E" w:rsidRPr="00C20E0B" w:rsidRDefault="00330E7E" w:rsidP="00330E7E">
            <w:pPr>
              <w:rPr>
                <w:rFonts w:ascii="Corbel" w:hAnsi="Corbel" w:cs="Arial"/>
                <w:color w:val="333333"/>
                <w:sz w:val="20"/>
              </w:rPr>
            </w:pPr>
          </w:p>
        </w:tc>
        <w:tc>
          <w:tcPr>
            <w:tcW w:w="293" w:type="pct"/>
          </w:tcPr>
          <w:p w14:paraId="197E54EF" w14:textId="2031DD9C" w:rsidR="00330E7E" w:rsidRPr="00C20E0B" w:rsidRDefault="00330E7E" w:rsidP="00330E7E">
            <w:pPr>
              <w:rPr>
                <w:rFonts w:ascii="Corbel" w:hAnsi="Corbel" w:cs="Arial"/>
                <w:color w:val="333333"/>
                <w:sz w:val="28"/>
                <w:szCs w:val="28"/>
              </w:rPr>
            </w:pPr>
            <w:r w:rsidRPr="00AD2980">
              <w:rPr>
                <w:rFonts w:ascii="Corbel" w:hAnsi="Corbel" w:cs="Arial"/>
                <w:color w:val="333333"/>
                <w:sz w:val="28"/>
                <w:szCs w:val="28"/>
              </w:rPr>
              <w:sym w:font="Wingdings 2" w:char="F050"/>
            </w:r>
          </w:p>
        </w:tc>
        <w:tc>
          <w:tcPr>
            <w:tcW w:w="293" w:type="pct"/>
          </w:tcPr>
          <w:p w14:paraId="1E8D1C9C" w14:textId="77777777" w:rsidR="00330E7E" w:rsidRPr="00C20E0B" w:rsidRDefault="00330E7E" w:rsidP="00330E7E">
            <w:pPr>
              <w:rPr>
                <w:rFonts w:ascii="Corbel" w:hAnsi="Corbel" w:cs="Arial"/>
                <w:color w:val="333333"/>
                <w:sz w:val="20"/>
              </w:rPr>
            </w:pPr>
          </w:p>
        </w:tc>
        <w:tc>
          <w:tcPr>
            <w:tcW w:w="293" w:type="pct"/>
          </w:tcPr>
          <w:p w14:paraId="268F4099" w14:textId="77777777" w:rsidR="00330E7E" w:rsidRPr="00C20E0B" w:rsidRDefault="00330E7E" w:rsidP="00330E7E">
            <w:pPr>
              <w:rPr>
                <w:rFonts w:ascii="Corbel" w:hAnsi="Corbel" w:cs="Arial"/>
                <w:color w:val="333333"/>
                <w:sz w:val="20"/>
              </w:rPr>
            </w:pPr>
          </w:p>
        </w:tc>
        <w:tc>
          <w:tcPr>
            <w:tcW w:w="293" w:type="pct"/>
          </w:tcPr>
          <w:p w14:paraId="60AE02B3" w14:textId="77777777" w:rsidR="00330E7E" w:rsidRPr="00C20E0B" w:rsidRDefault="00330E7E" w:rsidP="00330E7E">
            <w:pPr>
              <w:rPr>
                <w:rFonts w:ascii="Corbel" w:hAnsi="Corbel" w:cs="Arial"/>
                <w:color w:val="333333"/>
                <w:sz w:val="20"/>
              </w:rPr>
            </w:pPr>
          </w:p>
        </w:tc>
        <w:tc>
          <w:tcPr>
            <w:tcW w:w="293" w:type="pct"/>
          </w:tcPr>
          <w:p w14:paraId="0EAA740F" w14:textId="77777777" w:rsidR="00330E7E" w:rsidRPr="00C20E0B" w:rsidRDefault="00330E7E" w:rsidP="00330E7E">
            <w:pPr>
              <w:rPr>
                <w:rFonts w:ascii="Corbel" w:hAnsi="Corbel" w:cs="Arial"/>
                <w:color w:val="333333"/>
                <w:sz w:val="20"/>
              </w:rPr>
            </w:pPr>
          </w:p>
        </w:tc>
      </w:tr>
      <w:tr w:rsidR="00330E7E" w:rsidRPr="00C20E0B" w14:paraId="3EF6B4E7" w14:textId="77777777" w:rsidTr="000D34EC">
        <w:tc>
          <w:tcPr>
            <w:tcW w:w="457" w:type="pct"/>
            <w:vMerge/>
            <w:shd w:val="clear" w:color="auto" w:fill="00B0F0"/>
          </w:tcPr>
          <w:p w14:paraId="5620E8BB" w14:textId="77777777" w:rsidR="00330E7E" w:rsidRPr="00040338" w:rsidRDefault="00330E7E" w:rsidP="00330E7E">
            <w:pPr>
              <w:rPr>
                <w:rFonts w:ascii="Corbel" w:hAnsi="Corbel" w:cs="Arial"/>
                <w:sz w:val="20"/>
                <w:lang w:eastAsia="en-GB"/>
              </w:rPr>
            </w:pPr>
          </w:p>
        </w:tc>
        <w:tc>
          <w:tcPr>
            <w:tcW w:w="254" w:type="pct"/>
          </w:tcPr>
          <w:p w14:paraId="478D3689" w14:textId="2182CA71" w:rsidR="00330E7E" w:rsidRPr="00040338" w:rsidRDefault="00330E7E" w:rsidP="00330E7E">
            <w:pPr>
              <w:rPr>
                <w:rFonts w:ascii="Corbel" w:hAnsi="Corbel" w:cs="Arial"/>
                <w:color w:val="333333"/>
                <w:sz w:val="20"/>
              </w:rPr>
            </w:pPr>
            <w:r>
              <w:rPr>
                <w:rFonts w:ascii="Corbel" w:hAnsi="Corbel" w:cs="Arial"/>
                <w:color w:val="333333"/>
                <w:sz w:val="20"/>
              </w:rPr>
              <w:t>2.46</w:t>
            </w:r>
          </w:p>
        </w:tc>
        <w:tc>
          <w:tcPr>
            <w:tcW w:w="1872" w:type="pct"/>
          </w:tcPr>
          <w:p w14:paraId="0F71EF21" w14:textId="2D950CAB" w:rsidR="00330E7E" w:rsidRDefault="00330E7E" w:rsidP="00330E7E">
            <w:pPr>
              <w:shd w:val="clear" w:color="auto" w:fill="FFFFFF"/>
              <w:rPr>
                <w:rFonts w:ascii="Corbel" w:hAnsi="Corbel" w:cs="Arial"/>
                <w:color w:val="333333"/>
                <w:sz w:val="20"/>
              </w:rPr>
            </w:pPr>
            <w:r>
              <w:rPr>
                <w:rFonts w:ascii="Corbel" w:hAnsi="Corbel" w:cs="Arial"/>
                <w:color w:val="333333"/>
                <w:sz w:val="20"/>
              </w:rPr>
              <w:t>Write off bad debts up to £1000</w:t>
            </w:r>
          </w:p>
        </w:tc>
        <w:tc>
          <w:tcPr>
            <w:tcW w:w="616" w:type="pct"/>
          </w:tcPr>
          <w:p w14:paraId="20EF71CC" w14:textId="61E1D302" w:rsidR="00330E7E" w:rsidRPr="00040338" w:rsidRDefault="00330E7E" w:rsidP="00330E7E">
            <w:pPr>
              <w:rPr>
                <w:rFonts w:ascii="Corbel" w:hAnsi="Corbel" w:cs="Arial"/>
                <w:color w:val="333333"/>
                <w:sz w:val="20"/>
              </w:rPr>
            </w:pPr>
            <w:r>
              <w:rPr>
                <w:rFonts w:ascii="Corbel" w:hAnsi="Corbel" w:cs="Arial"/>
                <w:color w:val="333333"/>
                <w:sz w:val="20"/>
              </w:rPr>
              <w:t>As required</w:t>
            </w:r>
          </w:p>
        </w:tc>
        <w:tc>
          <w:tcPr>
            <w:tcW w:w="335" w:type="pct"/>
          </w:tcPr>
          <w:p w14:paraId="1CED6A6A" w14:textId="77777777" w:rsidR="00330E7E" w:rsidRPr="00C20E0B" w:rsidRDefault="00330E7E" w:rsidP="00330E7E">
            <w:pPr>
              <w:rPr>
                <w:rFonts w:ascii="Corbel" w:hAnsi="Corbel" w:cs="Arial"/>
                <w:color w:val="333333"/>
                <w:sz w:val="20"/>
              </w:rPr>
            </w:pPr>
          </w:p>
        </w:tc>
        <w:tc>
          <w:tcPr>
            <w:tcW w:w="293" w:type="pct"/>
          </w:tcPr>
          <w:p w14:paraId="5B182D09" w14:textId="77777777" w:rsidR="00330E7E" w:rsidRPr="00C20E0B" w:rsidRDefault="00330E7E" w:rsidP="00330E7E">
            <w:pPr>
              <w:rPr>
                <w:rFonts w:ascii="Corbel" w:hAnsi="Corbel" w:cs="Arial"/>
                <w:color w:val="333333"/>
                <w:sz w:val="28"/>
                <w:szCs w:val="28"/>
              </w:rPr>
            </w:pPr>
          </w:p>
        </w:tc>
        <w:tc>
          <w:tcPr>
            <w:tcW w:w="293" w:type="pct"/>
          </w:tcPr>
          <w:p w14:paraId="4984ABE1" w14:textId="77777777" w:rsidR="00330E7E" w:rsidRPr="00C20E0B" w:rsidRDefault="00330E7E" w:rsidP="00330E7E">
            <w:pPr>
              <w:rPr>
                <w:rFonts w:ascii="Corbel" w:hAnsi="Corbel" w:cs="Arial"/>
                <w:color w:val="333333"/>
                <w:sz w:val="20"/>
              </w:rPr>
            </w:pPr>
          </w:p>
        </w:tc>
        <w:tc>
          <w:tcPr>
            <w:tcW w:w="293" w:type="pct"/>
          </w:tcPr>
          <w:p w14:paraId="01C2A903" w14:textId="5DBB916D" w:rsidR="00330E7E" w:rsidRPr="00C20E0B" w:rsidRDefault="00330E7E" w:rsidP="00330E7E">
            <w:pPr>
              <w:rPr>
                <w:rFonts w:ascii="Corbel" w:hAnsi="Corbel" w:cs="Arial"/>
                <w:color w:val="333333"/>
                <w:sz w:val="20"/>
              </w:rPr>
            </w:pPr>
          </w:p>
        </w:tc>
        <w:tc>
          <w:tcPr>
            <w:tcW w:w="293" w:type="pct"/>
          </w:tcPr>
          <w:p w14:paraId="23DA9C80" w14:textId="5A216B3A" w:rsidR="00330E7E" w:rsidRPr="00C20E0B" w:rsidRDefault="00330E7E" w:rsidP="00330E7E">
            <w:pPr>
              <w:rPr>
                <w:rFonts w:ascii="Corbel" w:hAnsi="Corbel" w:cs="Arial"/>
                <w:color w:val="333333"/>
                <w:sz w:val="20"/>
              </w:rPr>
            </w:pPr>
            <w:r w:rsidRPr="00AD2980">
              <w:rPr>
                <w:rFonts w:ascii="Corbel" w:hAnsi="Corbel" w:cs="Arial"/>
                <w:color w:val="333333"/>
                <w:sz w:val="28"/>
                <w:szCs w:val="28"/>
              </w:rPr>
              <w:sym w:font="Wingdings 2" w:char="F050"/>
            </w:r>
          </w:p>
        </w:tc>
        <w:tc>
          <w:tcPr>
            <w:tcW w:w="293" w:type="pct"/>
          </w:tcPr>
          <w:p w14:paraId="14B2AE20" w14:textId="77777777" w:rsidR="00330E7E" w:rsidRPr="00C20E0B" w:rsidRDefault="00330E7E" w:rsidP="00330E7E">
            <w:pPr>
              <w:rPr>
                <w:rFonts w:ascii="Corbel" w:hAnsi="Corbel" w:cs="Arial"/>
                <w:color w:val="333333"/>
                <w:sz w:val="20"/>
              </w:rPr>
            </w:pPr>
          </w:p>
        </w:tc>
      </w:tr>
      <w:tr w:rsidR="00330E7E" w:rsidRPr="00C20E0B" w14:paraId="56BCF279" w14:textId="77777777" w:rsidTr="000D34EC">
        <w:tc>
          <w:tcPr>
            <w:tcW w:w="457" w:type="pct"/>
            <w:vMerge/>
            <w:shd w:val="clear" w:color="auto" w:fill="00B0F0"/>
          </w:tcPr>
          <w:p w14:paraId="5387AB13" w14:textId="77777777" w:rsidR="00330E7E" w:rsidRPr="00040338" w:rsidRDefault="00330E7E" w:rsidP="00330E7E">
            <w:pPr>
              <w:rPr>
                <w:rFonts w:ascii="Corbel" w:hAnsi="Corbel" w:cs="Arial"/>
                <w:sz w:val="20"/>
                <w:lang w:eastAsia="en-GB"/>
              </w:rPr>
            </w:pPr>
          </w:p>
        </w:tc>
        <w:tc>
          <w:tcPr>
            <w:tcW w:w="254" w:type="pct"/>
          </w:tcPr>
          <w:p w14:paraId="16BAD7D0" w14:textId="6A423174" w:rsidR="00330E7E" w:rsidRPr="00040338" w:rsidRDefault="00330E7E" w:rsidP="00330E7E">
            <w:pPr>
              <w:rPr>
                <w:rFonts w:ascii="Corbel" w:hAnsi="Corbel" w:cs="Arial"/>
                <w:color w:val="333333"/>
                <w:sz w:val="20"/>
              </w:rPr>
            </w:pPr>
            <w:r>
              <w:rPr>
                <w:rFonts w:ascii="Corbel" w:hAnsi="Corbel" w:cs="Arial"/>
                <w:color w:val="333333"/>
                <w:sz w:val="20"/>
              </w:rPr>
              <w:t>2.47</w:t>
            </w:r>
          </w:p>
        </w:tc>
        <w:tc>
          <w:tcPr>
            <w:tcW w:w="1872" w:type="pct"/>
          </w:tcPr>
          <w:p w14:paraId="18F60D39" w14:textId="0DB16853" w:rsidR="00330E7E" w:rsidRDefault="00330E7E" w:rsidP="00330E7E">
            <w:pPr>
              <w:shd w:val="clear" w:color="auto" w:fill="FFFFFF"/>
              <w:rPr>
                <w:rFonts w:ascii="Corbel" w:hAnsi="Corbel" w:cs="Arial"/>
                <w:color w:val="333333"/>
                <w:sz w:val="20"/>
              </w:rPr>
            </w:pPr>
            <w:r>
              <w:rPr>
                <w:rFonts w:ascii="Corbel" w:hAnsi="Corbel" w:cs="Arial"/>
                <w:color w:val="333333"/>
                <w:sz w:val="20"/>
              </w:rPr>
              <w:t>Write off bad debts £1001 to £10000</w:t>
            </w:r>
          </w:p>
        </w:tc>
        <w:tc>
          <w:tcPr>
            <w:tcW w:w="616" w:type="pct"/>
          </w:tcPr>
          <w:p w14:paraId="32660233" w14:textId="2F68F14F" w:rsidR="00330E7E" w:rsidRPr="00040338" w:rsidRDefault="00330E7E" w:rsidP="00330E7E">
            <w:pPr>
              <w:rPr>
                <w:rFonts w:ascii="Corbel" w:hAnsi="Corbel" w:cs="Arial"/>
                <w:color w:val="333333"/>
                <w:sz w:val="20"/>
              </w:rPr>
            </w:pPr>
            <w:r>
              <w:rPr>
                <w:rFonts w:ascii="Corbel" w:hAnsi="Corbel" w:cs="Arial"/>
                <w:color w:val="333333"/>
                <w:sz w:val="20"/>
              </w:rPr>
              <w:t>As required</w:t>
            </w:r>
          </w:p>
        </w:tc>
        <w:tc>
          <w:tcPr>
            <w:tcW w:w="335" w:type="pct"/>
          </w:tcPr>
          <w:p w14:paraId="0E6F24BD" w14:textId="77777777" w:rsidR="00330E7E" w:rsidRPr="00C20E0B" w:rsidRDefault="00330E7E" w:rsidP="00330E7E">
            <w:pPr>
              <w:rPr>
                <w:rFonts w:ascii="Corbel" w:hAnsi="Corbel" w:cs="Arial"/>
                <w:color w:val="333333"/>
                <w:sz w:val="20"/>
              </w:rPr>
            </w:pPr>
          </w:p>
        </w:tc>
        <w:tc>
          <w:tcPr>
            <w:tcW w:w="293" w:type="pct"/>
          </w:tcPr>
          <w:p w14:paraId="58E121B4" w14:textId="77777777" w:rsidR="00330E7E" w:rsidRPr="00C20E0B" w:rsidRDefault="00330E7E" w:rsidP="00330E7E">
            <w:pPr>
              <w:rPr>
                <w:rFonts w:ascii="Corbel" w:hAnsi="Corbel" w:cs="Arial"/>
                <w:color w:val="333333"/>
                <w:sz w:val="28"/>
                <w:szCs w:val="28"/>
              </w:rPr>
            </w:pPr>
          </w:p>
        </w:tc>
        <w:tc>
          <w:tcPr>
            <w:tcW w:w="293" w:type="pct"/>
          </w:tcPr>
          <w:p w14:paraId="4FD6D553" w14:textId="7A494E2E" w:rsidR="00330E7E" w:rsidRPr="00C20E0B" w:rsidRDefault="00330E7E" w:rsidP="00330E7E">
            <w:pPr>
              <w:rPr>
                <w:rFonts w:ascii="Corbel" w:hAnsi="Corbel" w:cs="Arial"/>
                <w:color w:val="333333"/>
                <w:sz w:val="20"/>
              </w:rPr>
            </w:pPr>
          </w:p>
        </w:tc>
        <w:tc>
          <w:tcPr>
            <w:tcW w:w="293" w:type="pct"/>
          </w:tcPr>
          <w:p w14:paraId="7FC2B04F" w14:textId="57115E53" w:rsidR="00330E7E" w:rsidRPr="00C20E0B" w:rsidRDefault="00330E7E" w:rsidP="00330E7E">
            <w:pPr>
              <w:rPr>
                <w:rFonts w:ascii="Corbel" w:hAnsi="Corbel" w:cs="Arial"/>
                <w:color w:val="333333"/>
                <w:sz w:val="20"/>
              </w:rPr>
            </w:pPr>
            <w:r w:rsidRPr="00AD2980">
              <w:rPr>
                <w:rFonts w:ascii="Corbel" w:hAnsi="Corbel" w:cs="Arial"/>
                <w:color w:val="333333"/>
                <w:sz w:val="28"/>
                <w:szCs w:val="28"/>
              </w:rPr>
              <w:sym w:font="Wingdings 2" w:char="F050"/>
            </w:r>
          </w:p>
        </w:tc>
        <w:tc>
          <w:tcPr>
            <w:tcW w:w="293" w:type="pct"/>
          </w:tcPr>
          <w:p w14:paraId="6AF2BAC3" w14:textId="77777777" w:rsidR="00330E7E" w:rsidRPr="00C20E0B" w:rsidRDefault="00330E7E" w:rsidP="00330E7E">
            <w:pPr>
              <w:rPr>
                <w:rFonts w:ascii="Corbel" w:hAnsi="Corbel" w:cs="Arial"/>
                <w:color w:val="333333"/>
                <w:sz w:val="20"/>
              </w:rPr>
            </w:pPr>
          </w:p>
        </w:tc>
        <w:tc>
          <w:tcPr>
            <w:tcW w:w="293" w:type="pct"/>
          </w:tcPr>
          <w:p w14:paraId="7CF3B29D" w14:textId="77777777" w:rsidR="00330E7E" w:rsidRPr="00C20E0B" w:rsidRDefault="00330E7E" w:rsidP="00330E7E">
            <w:pPr>
              <w:rPr>
                <w:rFonts w:ascii="Corbel" w:hAnsi="Corbel" w:cs="Arial"/>
                <w:color w:val="333333"/>
                <w:sz w:val="20"/>
              </w:rPr>
            </w:pPr>
          </w:p>
        </w:tc>
      </w:tr>
      <w:tr w:rsidR="00330E7E" w:rsidRPr="00C20E0B" w14:paraId="2862FD75" w14:textId="77777777" w:rsidTr="000D34EC">
        <w:tc>
          <w:tcPr>
            <w:tcW w:w="457" w:type="pct"/>
            <w:vMerge/>
            <w:shd w:val="clear" w:color="auto" w:fill="00B0F0"/>
          </w:tcPr>
          <w:p w14:paraId="721DC3D3" w14:textId="77777777" w:rsidR="00330E7E" w:rsidRPr="00040338" w:rsidRDefault="00330E7E" w:rsidP="00330E7E">
            <w:pPr>
              <w:rPr>
                <w:rFonts w:ascii="Corbel" w:hAnsi="Corbel" w:cs="Arial"/>
                <w:sz w:val="20"/>
                <w:lang w:eastAsia="en-GB"/>
              </w:rPr>
            </w:pPr>
          </w:p>
        </w:tc>
        <w:tc>
          <w:tcPr>
            <w:tcW w:w="254" w:type="pct"/>
          </w:tcPr>
          <w:p w14:paraId="7AEE6A3D" w14:textId="06DD0D66" w:rsidR="00330E7E" w:rsidRPr="00040338" w:rsidRDefault="00330E7E" w:rsidP="00330E7E">
            <w:pPr>
              <w:rPr>
                <w:rFonts w:ascii="Corbel" w:hAnsi="Corbel" w:cs="Arial"/>
                <w:color w:val="333333"/>
                <w:sz w:val="20"/>
              </w:rPr>
            </w:pPr>
            <w:r>
              <w:rPr>
                <w:rFonts w:ascii="Corbel" w:hAnsi="Corbel" w:cs="Arial"/>
                <w:color w:val="333333"/>
                <w:sz w:val="20"/>
              </w:rPr>
              <w:t>2.48</w:t>
            </w:r>
          </w:p>
        </w:tc>
        <w:tc>
          <w:tcPr>
            <w:tcW w:w="1872" w:type="pct"/>
          </w:tcPr>
          <w:p w14:paraId="276E9847" w14:textId="381345A1" w:rsidR="00330E7E" w:rsidRDefault="00330E7E" w:rsidP="00330E7E">
            <w:pPr>
              <w:shd w:val="clear" w:color="auto" w:fill="FFFFFF"/>
              <w:rPr>
                <w:rFonts w:ascii="Corbel" w:hAnsi="Corbel" w:cs="Arial"/>
                <w:color w:val="333333"/>
                <w:sz w:val="20"/>
              </w:rPr>
            </w:pPr>
            <w:r>
              <w:rPr>
                <w:rFonts w:ascii="Corbel" w:hAnsi="Corbel" w:cs="Arial"/>
                <w:color w:val="333333"/>
                <w:sz w:val="20"/>
              </w:rPr>
              <w:t xml:space="preserve">Write </w:t>
            </w:r>
            <w:proofErr w:type="gramStart"/>
            <w:r>
              <w:rPr>
                <w:rFonts w:ascii="Corbel" w:hAnsi="Corbel" w:cs="Arial"/>
                <w:color w:val="333333"/>
                <w:sz w:val="20"/>
              </w:rPr>
              <w:t>off</w:t>
            </w:r>
            <w:r w:rsidRPr="004B1E69">
              <w:rPr>
                <w:rFonts w:ascii="Corbel" w:hAnsi="Corbel" w:cs="Arial"/>
                <w:color w:val="333333"/>
                <w:sz w:val="20"/>
              </w:rPr>
              <w:t xml:space="preserve"> of</w:t>
            </w:r>
            <w:proofErr w:type="gramEnd"/>
            <w:r w:rsidRPr="004B1E69">
              <w:rPr>
                <w:rFonts w:ascii="Corbel" w:hAnsi="Corbel" w:cs="Arial"/>
                <w:color w:val="333333"/>
                <w:sz w:val="20"/>
              </w:rPr>
              <w:t xml:space="preserve"> bad debt and assets up to 10k (beyond this may need E</w:t>
            </w:r>
            <w:r>
              <w:rPr>
                <w:rFonts w:ascii="Corbel" w:hAnsi="Corbel" w:cs="Arial"/>
                <w:color w:val="333333"/>
                <w:sz w:val="20"/>
              </w:rPr>
              <w:t>S</w:t>
            </w:r>
            <w:r w:rsidRPr="004B1E69">
              <w:rPr>
                <w:rFonts w:ascii="Corbel" w:hAnsi="Corbel" w:cs="Arial"/>
                <w:color w:val="333333"/>
                <w:sz w:val="20"/>
              </w:rPr>
              <w:t>FA approval)</w:t>
            </w:r>
          </w:p>
        </w:tc>
        <w:tc>
          <w:tcPr>
            <w:tcW w:w="616" w:type="pct"/>
          </w:tcPr>
          <w:p w14:paraId="58D4A7D8" w14:textId="67FE27A8" w:rsidR="00330E7E" w:rsidRPr="00040338" w:rsidRDefault="00330E7E" w:rsidP="00330E7E">
            <w:pPr>
              <w:rPr>
                <w:rFonts w:ascii="Corbel" w:hAnsi="Corbel" w:cs="Arial"/>
                <w:color w:val="333333"/>
                <w:sz w:val="20"/>
              </w:rPr>
            </w:pPr>
            <w:r>
              <w:rPr>
                <w:rFonts w:ascii="Corbel" w:hAnsi="Corbel" w:cs="Arial"/>
                <w:color w:val="333333"/>
                <w:sz w:val="20"/>
              </w:rPr>
              <w:t>As required</w:t>
            </w:r>
          </w:p>
        </w:tc>
        <w:tc>
          <w:tcPr>
            <w:tcW w:w="335" w:type="pct"/>
          </w:tcPr>
          <w:p w14:paraId="7137F151" w14:textId="77777777" w:rsidR="00330E7E" w:rsidRPr="00C20E0B" w:rsidRDefault="00330E7E" w:rsidP="00330E7E">
            <w:pPr>
              <w:rPr>
                <w:rFonts w:ascii="Corbel" w:hAnsi="Corbel" w:cs="Arial"/>
                <w:color w:val="333333"/>
                <w:sz w:val="20"/>
              </w:rPr>
            </w:pPr>
          </w:p>
        </w:tc>
        <w:tc>
          <w:tcPr>
            <w:tcW w:w="293" w:type="pct"/>
          </w:tcPr>
          <w:p w14:paraId="0A31A731" w14:textId="08258FB4" w:rsidR="00330E7E" w:rsidRPr="00C20E0B" w:rsidRDefault="00330E7E" w:rsidP="00330E7E">
            <w:pPr>
              <w:rPr>
                <w:rFonts w:ascii="Corbel" w:hAnsi="Corbel" w:cs="Arial"/>
                <w:color w:val="333333"/>
                <w:sz w:val="28"/>
                <w:szCs w:val="28"/>
              </w:rPr>
            </w:pPr>
            <w:r w:rsidRPr="00AD2980">
              <w:rPr>
                <w:rFonts w:ascii="Corbel" w:hAnsi="Corbel" w:cs="Arial"/>
                <w:color w:val="333333"/>
                <w:sz w:val="28"/>
                <w:szCs w:val="28"/>
              </w:rPr>
              <w:sym w:font="Wingdings 2" w:char="F050"/>
            </w:r>
          </w:p>
        </w:tc>
        <w:tc>
          <w:tcPr>
            <w:tcW w:w="293" w:type="pct"/>
          </w:tcPr>
          <w:p w14:paraId="2DE7B288" w14:textId="77777777" w:rsidR="00330E7E" w:rsidRPr="00C20E0B" w:rsidRDefault="00330E7E" w:rsidP="00330E7E">
            <w:pPr>
              <w:rPr>
                <w:rFonts w:ascii="Corbel" w:hAnsi="Corbel" w:cs="Arial"/>
                <w:color w:val="333333"/>
                <w:sz w:val="20"/>
              </w:rPr>
            </w:pPr>
          </w:p>
        </w:tc>
        <w:tc>
          <w:tcPr>
            <w:tcW w:w="293" w:type="pct"/>
          </w:tcPr>
          <w:p w14:paraId="2CB8D9EF" w14:textId="77777777" w:rsidR="00330E7E" w:rsidRPr="00C20E0B" w:rsidRDefault="00330E7E" w:rsidP="00330E7E">
            <w:pPr>
              <w:rPr>
                <w:rFonts w:ascii="Corbel" w:hAnsi="Corbel" w:cs="Arial"/>
                <w:color w:val="333333"/>
                <w:sz w:val="20"/>
              </w:rPr>
            </w:pPr>
          </w:p>
        </w:tc>
        <w:tc>
          <w:tcPr>
            <w:tcW w:w="293" w:type="pct"/>
          </w:tcPr>
          <w:p w14:paraId="4A8D6716" w14:textId="77777777" w:rsidR="00330E7E" w:rsidRPr="00C20E0B" w:rsidRDefault="00330E7E" w:rsidP="00330E7E">
            <w:pPr>
              <w:rPr>
                <w:rFonts w:ascii="Corbel" w:hAnsi="Corbel" w:cs="Arial"/>
                <w:color w:val="333333"/>
                <w:sz w:val="20"/>
              </w:rPr>
            </w:pPr>
          </w:p>
        </w:tc>
        <w:tc>
          <w:tcPr>
            <w:tcW w:w="293" w:type="pct"/>
          </w:tcPr>
          <w:p w14:paraId="2DB898DA" w14:textId="77777777" w:rsidR="00330E7E" w:rsidRPr="00C20E0B" w:rsidRDefault="00330E7E" w:rsidP="00330E7E">
            <w:pPr>
              <w:rPr>
                <w:rFonts w:ascii="Corbel" w:hAnsi="Corbel" w:cs="Arial"/>
                <w:color w:val="333333"/>
                <w:sz w:val="20"/>
              </w:rPr>
            </w:pPr>
          </w:p>
        </w:tc>
      </w:tr>
      <w:tr w:rsidR="00330E7E" w:rsidRPr="00C20E0B" w14:paraId="3D959A0E" w14:textId="77777777" w:rsidTr="000D34EC">
        <w:tc>
          <w:tcPr>
            <w:tcW w:w="457" w:type="pct"/>
            <w:vMerge/>
            <w:shd w:val="clear" w:color="auto" w:fill="00B0F0"/>
          </w:tcPr>
          <w:p w14:paraId="15AF9CA0" w14:textId="77777777" w:rsidR="00330E7E" w:rsidRPr="00040338" w:rsidRDefault="00330E7E" w:rsidP="00330E7E">
            <w:pPr>
              <w:rPr>
                <w:rFonts w:ascii="Corbel" w:hAnsi="Corbel" w:cs="Arial"/>
                <w:sz w:val="20"/>
                <w:lang w:eastAsia="en-GB"/>
              </w:rPr>
            </w:pPr>
          </w:p>
        </w:tc>
        <w:tc>
          <w:tcPr>
            <w:tcW w:w="254" w:type="pct"/>
          </w:tcPr>
          <w:p w14:paraId="0D1857F5" w14:textId="6287E4BE" w:rsidR="00330E7E" w:rsidRPr="00040338" w:rsidRDefault="00330E7E" w:rsidP="00330E7E">
            <w:pPr>
              <w:rPr>
                <w:rFonts w:ascii="Corbel" w:hAnsi="Corbel" w:cs="Arial"/>
                <w:color w:val="333333"/>
                <w:sz w:val="20"/>
              </w:rPr>
            </w:pPr>
            <w:r>
              <w:rPr>
                <w:rFonts w:ascii="Corbel" w:hAnsi="Corbel" w:cs="Arial"/>
                <w:color w:val="333333"/>
                <w:sz w:val="20"/>
              </w:rPr>
              <w:t>2.49</w:t>
            </w:r>
          </w:p>
        </w:tc>
        <w:tc>
          <w:tcPr>
            <w:tcW w:w="1872" w:type="pct"/>
          </w:tcPr>
          <w:p w14:paraId="79F2FD76" w14:textId="3C7C8E08" w:rsidR="00330E7E" w:rsidRDefault="00330E7E" w:rsidP="00330E7E">
            <w:pPr>
              <w:shd w:val="clear" w:color="auto" w:fill="FFFFFF"/>
              <w:rPr>
                <w:rFonts w:ascii="Corbel" w:hAnsi="Corbel" w:cs="Arial"/>
                <w:color w:val="333333"/>
                <w:sz w:val="20"/>
              </w:rPr>
            </w:pPr>
            <w:r>
              <w:rPr>
                <w:rFonts w:ascii="Corbel" w:hAnsi="Corbel" w:cs="Arial"/>
                <w:color w:val="333333"/>
                <w:sz w:val="20"/>
              </w:rPr>
              <w:t>Approve financial procedures and procurement policies</w:t>
            </w:r>
          </w:p>
        </w:tc>
        <w:tc>
          <w:tcPr>
            <w:tcW w:w="616" w:type="pct"/>
          </w:tcPr>
          <w:p w14:paraId="79F27F31" w14:textId="1C444E92" w:rsidR="00330E7E" w:rsidRPr="00040338" w:rsidRDefault="00330E7E" w:rsidP="00330E7E">
            <w:pPr>
              <w:rPr>
                <w:rFonts w:ascii="Corbel" w:hAnsi="Corbel" w:cs="Arial"/>
                <w:color w:val="333333"/>
                <w:sz w:val="20"/>
              </w:rPr>
            </w:pPr>
            <w:r>
              <w:rPr>
                <w:rFonts w:ascii="Corbel" w:hAnsi="Corbel" w:cs="Arial"/>
                <w:color w:val="333333"/>
                <w:sz w:val="20"/>
              </w:rPr>
              <w:t>As required</w:t>
            </w:r>
          </w:p>
        </w:tc>
        <w:tc>
          <w:tcPr>
            <w:tcW w:w="335" w:type="pct"/>
          </w:tcPr>
          <w:p w14:paraId="67066738" w14:textId="77777777" w:rsidR="00330E7E" w:rsidRPr="00C20E0B" w:rsidRDefault="00330E7E" w:rsidP="00330E7E">
            <w:pPr>
              <w:rPr>
                <w:rFonts w:ascii="Corbel" w:hAnsi="Corbel" w:cs="Arial"/>
                <w:color w:val="333333"/>
                <w:sz w:val="20"/>
              </w:rPr>
            </w:pPr>
          </w:p>
        </w:tc>
        <w:tc>
          <w:tcPr>
            <w:tcW w:w="293" w:type="pct"/>
          </w:tcPr>
          <w:p w14:paraId="7BB2C940" w14:textId="5B3D1D5D" w:rsidR="00330E7E" w:rsidRPr="00C20E0B" w:rsidRDefault="00330E7E" w:rsidP="00330E7E">
            <w:pPr>
              <w:rPr>
                <w:rFonts w:ascii="Corbel" w:hAnsi="Corbel" w:cs="Arial"/>
                <w:color w:val="333333"/>
                <w:sz w:val="28"/>
                <w:szCs w:val="28"/>
              </w:rPr>
            </w:pPr>
            <w:r w:rsidRPr="00AD2980">
              <w:rPr>
                <w:rFonts w:ascii="Corbel" w:hAnsi="Corbel" w:cs="Arial"/>
                <w:color w:val="333333"/>
                <w:sz w:val="28"/>
                <w:szCs w:val="28"/>
              </w:rPr>
              <w:sym w:font="Wingdings 2" w:char="F050"/>
            </w:r>
          </w:p>
        </w:tc>
        <w:tc>
          <w:tcPr>
            <w:tcW w:w="293" w:type="pct"/>
          </w:tcPr>
          <w:p w14:paraId="14DF8A66" w14:textId="77777777" w:rsidR="00330E7E" w:rsidRPr="00C20E0B" w:rsidRDefault="00330E7E" w:rsidP="00330E7E">
            <w:pPr>
              <w:rPr>
                <w:rFonts w:ascii="Corbel" w:hAnsi="Corbel" w:cs="Arial"/>
                <w:color w:val="333333"/>
                <w:sz w:val="20"/>
              </w:rPr>
            </w:pPr>
          </w:p>
        </w:tc>
        <w:tc>
          <w:tcPr>
            <w:tcW w:w="293" w:type="pct"/>
          </w:tcPr>
          <w:p w14:paraId="5ECD1F21" w14:textId="77777777" w:rsidR="00330E7E" w:rsidRPr="00C20E0B" w:rsidRDefault="00330E7E" w:rsidP="00330E7E">
            <w:pPr>
              <w:rPr>
                <w:rFonts w:ascii="Corbel" w:hAnsi="Corbel" w:cs="Arial"/>
                <w:color w:val="333333"/>
                <w:sz w:val="20"/>
              </w:rPr>
            </w:pPr>
          </w:p>
        </w:tc>
        <w:tc>
          <w:tcPr>
            <w:tcW w:w="293" w:type="pct"/>
          </w:tcPr>
          <w:p w14:paraId="7E30180A" w14:textId="77777777" w:rsidR="00330E7E" w:rsidRPr="00C20E0B" w:rsidRDefault="00330E7E" w:rsidP="00330E7E">
            <w:pPr>
              <w:rPr>
                <w:rFonts w:ascii="Corbel" w:hAnsi="Corbel" w:cs="Arial"/>
                <w:color w:val="333333"/>
                <w:sz w:val="20"/>
              </w:rPr>
            </w:pPr>
          </w:p>
        </w:tc>
        <w:tc>
          <w:tcPr>
            <w:tcW w:w="293" w:type="pct"/>
          </w:tcPr>
          <w:p w14:paraId="16173CC9" w14:textId="77777777" w:rsidR="00330E7E" w:rsidRPr="00C20E0B" w:rsidRDefault="00330E7E" w:rsidP="00330E7E">
            <w:pPr>
              <w:rPr>
                <w:rFonts w:ascii="Corbel" w:hAnsi="Corbel" w:cs="Arial"/>
                <w:color w:val="333333"/>
                <w:sz w:val="20"/>
              </w:rPr>
            </w:pPr>
          </w:p>
        </w:tc>
      </w:tr>
      <w:tr w:rsidR="00330E7E" w:rsidRPr="00C20E0B" w14:paraId="7D9618F3" w14:textId="77777777" w:rsidTr="000D34EC">
        <w:tc>
          <w:tcPr>
            <w:tcW w:w="457" w:type="pct"/>
            <w:vMerge/>
            <w:shd w:val="clear" w:color="auto" w:fill="00B0F0"/>
          </w:tcPr>
          <w:p w14:paraId="7372F2CA" w14:textId="77777777" w:rsidR="00330E7E" w:rsidRPr="00040338" w:rsidRDefault="00330E7E" w:rsidP="00330E7E">
            <w:pPr>
              <w:rPr>
                <w:rFonts w:ascii="Corbel" w:hAnsi="Corbel" w:cs="Arial"/>
                <w:sz w:val="20"/>
                <w:lang w:eastAsia="en-GB"/>
              </w:rPr>
            </w:pPr>
          </w:p>
        </w:tc>
        <w:tc>
          <w:tcPr>
            <w:tcW w:w="254" w:type="pct"/>
            <w:tcBorders>
              <w:bottom w:val="single" w:sz="4" w:space="0" w:color="auto"/>
            </w:tcBorders>
          </w:tcPr>
          <w:p w14:paraId="1BD91EE1" w14:textId="0AFC3EA9" w:rsidR="00330E7E" w:rsidRPr="00040338" w:rsidRDefault="00330E7E" w:rsidP="00330E7E">
            <w:pPr>
              <w:rPr>
                <w:rFonts w:ascii="Corbel" w:hAnsi="Corbel" w:cs="Arial"/>
                <w:color w:val="333333"/>
                <w:sz w:val="20"/>
              </w:rPr>
            </w:pPr>
            <w:r>
              <w:rPr>
                <w:rFonts w:ascii="Corbel" w:hAnsi="Corbel" w:cs="Arial"/>
                <w:color w:val="333333"/>
                <w:sz w:val="20"/>
              </w:rPr>
              <w:t>2.50</w:t>
            </w:r>
          </w:p>
        </w:tc>
        <w:tc>
          <w:tcPr>
            <w:tcW w:w="1872" w:type="pct"/>
            <w:tcBorders>
              <w:bottom w:val="single" w:sz="4" w:space="0" w:color="auto"/>
            </w:tcBorders>
          </w:tcPr>
          <w:p w14:paraId="73825C00" w14:textId="5181725E" w:rsidR="00330E7E" w:rsidRDefault="00330E7E" w:rsidP="00330E7E">
            <w:pPr>
              <w:shd w:val="clear" w:color="auto" w:fill="FFFFFF"/>
              <w:rPr>
                <w:rFonts w:ascii="Corbel" w:hAnsi="Corbel" w:cs="Arial"/>
                <w:color w:val="333333"/>
                <w:sz w:val="20"/>
              </w:rPr>
            </w:pPr>
            <w:r w:rsidRPr="00C20E0B">
              <w:rPr>
                <w:rFonts w:ascii="Corbel" w:hAnsi="Corbel" w:cs="Arial"/>
                <w:color w:val="333333"/>
                <w:sz w:val="20"/>
              </w:rPr>
              <w:t xml:space="preserve">Decide </w:t>
            </w:r>
            <w:proofErr w:type="gramStart"/>
            <w:r w:rsidRPr="00C20E0B">
              <w:rPr>
                <w:rFonts w:ascii="Corbel" w:hAnsi="Corbel" w:cs="Arial"/>
                <w:color w:val="333333"/>
                <w:sz w:val="20"/>
              </w:rPr>
              <w:t>whether  to</w:t>
            </w:r>
            <w:proofErr w:type="gramEnd"/>
            <w:r w:rsidRPr="00C20E0B">
              <w:rPr>
                <w:rFonts w:ascii="Corbel" w:hAnsi="Corbel" w:cs="Arial"/>
                <w:color w:val="333333"/>
                <w:sz w:val="20"/>
              </w:rPr>
              <w:t xml:space="preserve"> offer or cease additional activities/services  (e.g. Crowle Bus)</w:t>
            </w:r>
          </w:p>
        </w:tc>
        <w:tc>
          <w:tcPr>
            <w:tcW w:w="616" w:type="pct"/>
            <w:tcBorders>
              <w:bottom w:val="single" w:sz="4" w:space="0" w:color="auto"/>
            </w:tcBorders>
          </w:tcPr>
          <w:p w14:paraId="6B106A07" w14:textId="3761B54E" w:rsidR="00330E7E" w:rsidRPr="00040338" w:rsidRDefault="00330E7E" w:rsidP="00330E7E">
            <w:pPr>
              <w:rPr>
                <w:rFonts w:ascii="Corbel" w:hAnsi="Corbel" w:cs="Arial"/>
                <w:color w:val="333333"/>
                <w:sz w:val="20"/>
              </w:rPr>
            </w:pPr>
            <w:r w:rsidRPr="004B1E69">
              <w:rPr>
                <w:rFonts w:ascii="Corbel" w:hAnsi="Corbel" w:cs="Arial"/>
                <w:color w:val="333333"/>
                <w:sz w:val="20"/>
              </w:rPr>
              <w:t>As required</w:t>
            </w:r>
          </w:p>
        </w:tc>
        <w:tc>
          <w:tcPr>
            <w:tcW w:w="335" w:type="pct"/>
            <w:tcBorders>
              <w:bottom w:val="single" w:sz="4" w:space="0" w:color="auto"/>
            </w:tcBorders>
          </w:tcPr>
          <w:p w14:paraId="6FC07C76" w14:textId="77777777" w:rsidR="00330E7E" w:rsidRPr="00C20E0B" w:rsidRDefault="00330E7E" w:rsidP="00330E7E">
            <w:pPr>
              <w:rPr>
                <w:rFonts w:ascii="Corbel" w:hAnsi="Corbel" w:cs="Arial"/>
                <w:color w:val="333333"/>
                <w:sz w:val="20"/>
              </w:rPr>
            </w:pPr>
          </w:p>
        </w:tc>
        <w:tc>
          <w:tcPr>
            <w:tcW w:w="293" w:type="pct"/>
            <w:tcBorders>
              <w:bottom w:val="single" w:sz="4" w:space="0" w:color="auto"/>
            </w:tcBorders>
          </w:tcPr>
          <w:p w14:paraId="4673A6B0" w14:textId="3A754B53" w:rsidR="00330E7E" w:rsidRPr="00C20E0B" w:rsidRDefault="00330E7E" w:rsidP="00330E7E">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293" w:type="pct"/>
            <w:tcBorders>
              <w:bottom w:val="single" w:sz="4" w:space="0" w:color="auto"/>
            </w:tcBorders>
          </w:tcPr>
          <w:p w14:paraId="5DCE9676" w14:textId="77777777" w:rsidR="00330E7E" w:rsidRPr="00C20E0B" w:rsidRDefault="00330E7E" w:rsidP="00330E7E">
            <w:pPr>
              <w:rPr>
                <w:rFonts w:ascii="Corbel" w:hAnsi="Corbel" w:cs="Arial"/>
                <w:color w:val="333333"/>
                <w:sz w:val="20"/>
              </w:rPr>
            </w:pPr>
          </w:p>
        </w:tc>
        <w:tc>
          <w:tcPr>
            <w:tcW w:w="293" w:type="pct"/>
            <w:tcBorders>
              <w:bottom w:val="single" w:sz="4" w:space="0" w:color="auto"/>
            </w:tcBorders>
          </w:tcPr>
          <w:p w14:paraId="596F159E" w14:textId="77777777" w:rsidR="00330E7E" w:rsidRPr="00C20E0B" w:rsidRDefault="00330E7E" w:rsidP="00330E7E">
            <w:pPr>
              <w:rPr>
                <w:rFonts w:ascii="Corbel" w:hAnsi="Corbel" w:cs="Arial"/>
                <w:color w:val="333333"/>
                <w:sz w:val="20"/>
              </w:rPr>
            </w:pPr>
          </w:p>
        </w:tc>
        <w:tc>
          <w:tcPr>
            <w:tcW w:w="293" w:type="pct"/>
            <w:tcBorders>
              <w:bottom w:val="single" w:sz="4" w:space="0" w:color="auto"/>
            </w:tcBorders>
          </w:tcPr>
          <w:p w14:paraId="159D25B1" w14:textId="77777777" w:rsidR="00330E7E" w:rsidRPr="00C20E0B" w:rsidRDefault="00330E7E" w:rsidP="00330E7E">
            <w:pPr>
              <w:rPr>
                <w:rFonts w:ascii="Corbel" w:hAnsi="Corbel" w:cs="Arial"/>
                <w:color w:val="333333"/>
                <w:sz w:val="20"/>
              </w:rPr>
            </w:pPr>
          </w:p>
        </w:tc>
        <w:tc>
          <w:tcPr>
            <w:tcW w:w="293" w:type="pct"/>
            <w:tcBorders>
              <w:bottom w:val="single" w:sz="4" w:space="0" w:color="auto"/>
            </w:tcBorders>
          </w:tcPr>
          <w:p w14:paraId="48BBC23B" w14:textId="77777777" w:rsidR="00330E7E" w:rsidRPr="00C20E0B" w:rsidRDefault="00330E7E" w:rsidP="00330E7E">
            <w:pPr>
              <w:rPr>
                <w:rFonts w:ascii="Corbel" w:hAnsi="Corbel" w:cs="Arial"/>
                <w:color w:val="333333"/>
                <w:sz w:val="20"/>
              </w:rPr>
            </w:pPr>
          </w:p>
        </w:tc>
      </w:tr>
    </w:tbl>
    <w:p w14:paraId="19A913A1" w14:textId="77777777" w:rsidR="001D071E" w:rsidRDefault="001D071E">
      <w:r>
        <w:br w:type="page"/>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5245"/>
        <w:gridCol w:w="1559"/>
        <w:gridCol w:w="979"/>
        <w:gridCol w:w="837"/>
        <w:gridCol w:w="837"/>
        <w:gridCol w:w="837"/>
        <w:gridCol w:w="837"/>
        <w:gridCol w:w="838"/>
      </w:tblGrid>
      <w:tr w:rsidR="00EC013F" w:rsidRPr="00C20E0B" w14:paraId="234991B1" w14:textId="77777777" w:rsidTr="002F3325">
        <w:tc>
          <w:tcPr>
            <w:tcW w:w="1271" w:type="dxa"/>
            <w:tcBorders>
              <w:top w:val="single" w:sz="4" w:space="0" w:color="auto"/>
              <w:left w:val="single" w:sz="4" w:space="0" w:color="auto"/>
              <w:bottom w:val="nil"/>
              <w:right w:val="nil"/>
            </w:tcBorders>
            <w:shd w:val="clear" w:color="auto" w:fill="455673" w:themeFill="accent3" w:themeFillShade="BF"/>
          </w:tcPr>
          <w:p w14:paraId="50464C50" w14:textId="2ACD1B9D" w:rsidR="00EC013F" w:rsidRPr="00C20E0B" w:rsidRDefault="00EC013F" w:rsidP="005A229C">
            <w:pPr>
              <w:rPr>
                <w:rFonts w:ascii="Corbel" w:hAnsi="Corbel" w:cs="Arial"/>
                <w:color w:val="333333"/>
                <w:sz w:val="20"/>
              </w:rPr>
            </w:pPr>
          </w:p>
        </w:tc>
        <w:tc>
          <w:tcPr>
            <w:tcW w:w="709" w:type="dxa"/>
            <w:tcBorders>
              <w:top w:val="single" w:sz="4" w:space="0" w:color="auto"/>
              <w:left w:val="nil"/>
              <w:bottom w:val="nil"/>
              <w:right w:val="nil"/>
            </w:tcBorders>
            <w:shd w:val="clear" w:color="auto" w:fill="455673" w:themeFill="accent3" w:themeFillShade="BF"/>
          </w:tcPr>
          <w:p w14:paraId="33EA6890" w14:textId="5365EF7A" w:rsidR="00EC013F" w:rsidRPr="00C20E0B" w:rsidRDefault="00EC013F" w:rsidP="005A229C">
            <w:pPr>
              <w:rPr>
                <w:rFonts w:ascii="Corbel" w:hAnsi="Corbel" w:cs="Arial"/>
                <w:color w:val="333333"/>
                <w:sz w:val="20"/>
              </w:rPr>
            </w:pPr>
            <w:r w:rsidRPr="00545730">
              <w:rPr>
                <w:rFonts w:ascii="Corbel" w:hAnsi="Corbel" w:cs="Arial"/>
                <w:b/>
                <w:color w:val="FFFFFF" w:themeColor="background1"/>
                <w:sz w:val="16"/>
                <w:szCs w:val="16"/>
              </w:rPr>
              <w:t>No:</w:t>
            </w:r>
          </w:p>
        </w:tc>
        <w:tc>
          <w:tcPr>
            <w:tcW w:w="5245" w:type="dxa"/>
            <w:tcBorders>
              <w:top w:val="single" w:sz="4" w:space="0" w:color="auto"/>
              <w:left w:val="nil"/>
              <w:bottom w:val="nil"/>
              <w:right w:val="nil"/>
            </w:tcBorders>
            <w:shd w:val="clear" w:color="auto" w:fill="455673" w:themeFill="accent3" w:themeFillShade="BF"/>
          </w:tcPr>
          <w:p w14:paraId="42BA2B70" w14:textId="08A109D8" w:rsidR="00EC013F" w:rsidRPr="00C20E0B" w:rsidRDefault="00EC013F" w:rsidP="005A229C">
            <w:pPr>
              <w:rPr>
                <w:rFonts w:ascii="Corbel" w:hAnsi="Corbel" w:cs="Arial"/>
                <w:sz w:val="20"/>
              </w:rPr>
            </w:pPr>
            <w:r w:rsidRPr="00545730">
              <w:rPr>
                <w:rFonts w:ascii="Corbel" w:hAnsi="Corbel" w:cs="Arial"/>
                <w:b/>
                <w:color w:val="FFFFFF" w:themeColor="background1"/>
                <w:sz w:val="16"/>
                <w:szCs w:val="16"/>
              </w:rPr>
              <w:t>Item</w:t>
            </w:r>
          </w:p>
        </w:tc>
        <w:tc>
          <w:tcPr>
            <w:tcW w:w="1559" w:type="dxa"/>
            <w:tcBorders>
              <w:top w:val="single" w:sz="4" w:space="0" w:color="auto"/>
              <w:left w:val="nil"/>
              <w:bottom w:val="nil"/>
              <w:right w:val="nil"/>
            </w:tcBorders>
            <w:shd w:val="clear" w:color="auto" w:fill="455673" w:themeFill="accent3" w:themeFillShade="BF"/>
          </w:tcPr>
          <w:p w14:paraId="7B213A55" w14:textId="250353E0" w:rsidR="00EC013F" w:rsidRPr="00C20E0B" w:rsidRDefault="00EC013F" w:rsidP="005A229C">
            <w:pPr>
              <w:rPr>
                <w:rFonts w:ascii="Corbel" w:hAnsi="Corbel" w:cs="Arial"/>
                <w:sz w:val="20"/>
              </w:rPr>
            </w:pPr>
            <w:r w:rsidRPr="00545730">
              <w:rPr>
                <w:rFonts w:ascii="Corbel" w:hAnsi="Corbel" w:cs="Arial"/>
                <w:b/>
                <w:color w:val="FFFFFF" w:themeColor="background1"/>
                <w:sz w:val="16"/>
                <w:szCs w:val="16"/>
              </w:rPr>
              <w:t>Frequency</w:t>
            </w:r>
          </w:p>
        </w:tc>
        <w:tc>
          <w:tcPr>
            <w:tcW w:w="979" w:type="dxa"/>
            <w:tcBorders>
              <w:top w:val="single" w:sz="4" w:space="0" w:color="auto"/>
              <w:left w:val="nil"/>
              <w:bottom w:val="nil"/>
              <w:right w:val="nil"/>
            </w:tcBorders>
            <w:shd w:val="clear" w:color="auto" w:fill="455673" w:themeFill="accent3" w:themeFillShade="BF"/>
          </w:tcPr>
          <w:p w14:paraId="44C7B621" w14:textId="0BB578E4" w:rsidR="00EC013F" w:rsidRPr="00C20E0B" w:rsidRDefault="00EC013F" w:rsidP="005A229C">
            <w:pPr>
              <w:rPr>
                <w:rFonts w:ascii="Corbel" w:hAnsi="Corbel" w:cs="Arial"/>
                <w:sz w:val="20"/>
              </w:rPr>
            </w:pPr>
            <w:r w:rsidRPr="00545730">
              <w:rPr>
                <w:rFonts w:ascii="Corbel" w:hAnsi="Corbel" w:cs="Arial"/>
                <w:b/>
                <w:color w:val="FFFFFF" w:themeColor="background1"/>
                <w:sz w:val="16"/>
                <w:szCs w:val="16"/>
              </w:rPr>
              <w:t>Members</w:t>
            </w:r>
          </w:p>
        </w:tc>
        <w:tc>
          <w:tcPr>
            <w:tcW w:w="837" w:type="dxa"/>
            <w:tcBorders>
              <w:top w:val="single" w:sz="4" w:space="0" w:color="auto"/>
              <w:left w:val="nil"/>
              <w:bottom w:val="nil"/>
              <w:right w:val="nil"/>
            </w:tcBorders>
            <w:shd w:val="clear" w:color="auto" w:fill="455673" w:themeFill="accent3" w:themeFillShade="BF"/>
          </w:tcPr>
          <w:p w14:paraId="3CA2F584" w14:textId="4BEB855D" w:rsidR="00EC013F" w:rsidRPr="00C20E0B" w:rsidRDefault="00EC013F" w:rsidP="005A229C">
            <w:pPr>
              <w:rPr>
                <w:rFonts w:ascii="Corbel" w:hAnsi="Corbel" w:cs="Arial"/>
                <w:color w:val="333333"/>
                <w:sz w:val="28"/>
                <w:szCs w:val="28"/>
              </w:rPr>
            </w:pPr>
            <w:r w:rsidRPr="00545730">
              <w:rPr>
                <w:rFonts w:ascii="Corbel" w:hAnsi="Corbel" w:cs="Arial"/>
                <w:b/>
                <w:color w:val="FFFFFF" w:themeColor="background1"/>
                <w:sz w:val="16"/>
                <w:szCs w:val="16"/>
              </w:rPr>
              <w:t>Board</w:t>
            </w:r>
          </w:p>
        </w:tc>
        <w:tc>
          <w:tcPr>
            <w:tcW w:w="837" w:type="dxa"/>
            <w:tcBorders>
              <w:top w:val="single" w:sz="4" w:space="0" w:color="auto"/>
              <w:left w:val="nil"/>
              <w:bottom w:val="nil"/>
              <w:right w:val="nil"/>
            </w:tcBorders>
            <w:shd w:val="clear" w:color="auto" w:fill="455673" w:themeFill="accent3" w:themeFillShade="BF"/>
          </w:tcPr>
          <w:p w14:paraId="52B1A783" w14:textId="1E1D31EF" w:rsidR="00EC013F" w:rsidRPr="000D34EC" w:rsidRDefault="000C1F3E" w:rsidP="005A229C">
            <w:pPr>
              <w:rPr>
                <w:rFonts w:ascii="Corbel" w:hAnsi="Corbel" w:cs="Arial"/>
                <w:i/>
                <w:sz w:val="20"/>
              </w:rPr>
            </w:pPr>
            <w:r>
              <w:rPr>
                <w:rFonts w:ascii="Corbel" w:hAnsi="Corbel" w:cs="Arial"/>
                <w:b/>
                <w:i/>
                <w:color w:val="FFFFFF" w:themeColor="background1"/>
                <w:sz w:val="16"/>
                <w:szCs w:val="16"/>
              </w:rPr>
              <w:t>AOC</w:t>
            </w:r>
          </w:p>
        </w:tc>
        <w:tc>
          <w:tcPr>
            <w:tcW w:w="837" w:type="dxa"/>
            <w:tcBorders>
              <w:top w:val="single" w:sz="4" w:space="0" w:color="auto"/>
              <w:left w:val="nil"/>
              <w:bottom w:val="nil"/>
              <w:right w:val="nil"/>
            </w:tcBorders>
            <w:shd w:val="clear" w:color="auto" w:fill="455673" w:themeFill="accent3" w:themeFillShade="BF"/>
          </w:tcPr>
          <w:p w14:paraId="04742F46" w14:textId="27872A24" w:rsidR="00EC013F" w:rsidRPr="00C20E0B" w:rsidRDefault="00EC013F" w:rsidP="005A229C">
            <w:pPr>
              <w:rPr>
                <w:rFonts w:ascii="Corbel" w:hAnsi="Corbel" w:cs="Arial"/>
                <w:sz w:val="20"/>
              </w:rPr>
            </w:pPr>
            <w:r w:rsidRPr="00545730">
              <w:rPr>
                <w:rFonts w:ascii="Corbel" w:hAnsi="Corbel" w:cs="Arial"/>
                <w:b/>
                <w:color w:val="FFFFFF" w:themeColor="background1"/>
                <w:sz w:val="16"/>
                <w:szCs w:val="16"/>
              </w:rPr>
              <w:t>CEO</w:t>
            </w:r>
          </w:p>
        </w:tc>
        <w:tc>
          <w:tcPr>
            <w:tcW w:w="837" w:type="dxa"/>
            <w:tcBorders>
              <w:top w:val="single" w:sz="4" w:space="0" w:color="auto"/>
              <w:left w:val="nil"/>
              <w:bottom w:val="nil"/>
              <w:right w:val="nil"/>
            </w:tcBorders>
            <w:shd w:val="clear" w:color="auto" w:fill="455673" w:themeFill="accent3" w:themeFillShade="BF"/>
          </w:tcPr>
          <w:p w14:paraId="78464C5F" w14:textId="076873E2" w:rsidR="00EC013F" w:rsidRPr="00C20E0B" w:rsidRDefault="00EC013F" w:rsidP="005A229C">
            <w:pPr>
              <w:rPr>
                <w:rFonts w:ascii="Corbel" w:hAnsi="Corbel" w:cs="Arial"/>
                <w:sz w:val="20"/>
              </w:rPr>
            </w:pPr>
            <w:r w:rsidRPr="00545730">
              <w:rPr>
                <w:rFonts w:ascii="Corbel" w:hAnsi="Corbel" w:cs="Arial"/>
                <w:b/>
                <w:color w:val="FFFFFF" w:themeColor="background1"/>
                <w:sz w:val="16"/>
                <w:szCs w:val="16"/>
              </w:rPr>
              <w:t>CFO</w:t>
            </w:r>
          </w:p>
        </w:tc>
        <w:tc>
          <w:tcPr>
            <w:tcW w:w="838" w:type="dxa"/>
            <w:tcBorders>
              <w:top w:val="single" w:sz="4" w:space="0" w:color="auto"/>
              <w:left w:val="nil"/>
              <w:bottom w:val="nil"/>
              <w:right w:val="nil"/>
            </w:tcBorders>
            <w:shd w:val="clear" w:color="auto" w:fill="455673" w:themeFill="accent3" w:themeFillShade="BF"/>
          </w:tcPr>
          <w:p w14:paraId="3BECBE57" w14:textId="4D325F8C" w:rsidR="00EC013F" w:rsidRPr="00C20E0B" w:rsidRDefault="00EC013F" w:rsidP="005A229C">
            <w:pPr>
              <w:rPr>
                <w:rFonts w:ascii="Corbel" w:hAnsi="Corbel" w:cs="Arial"/>
                <w:sz w:val="20"/>
              </w:rPr>
            </w:pPr>
            <w:r w:rsidRPr="00545730">
              <w:rPr>
                <w:rFonts w:ascii="Corbel" w:hAnsi="Corbel" w:cs="Arial"/>
                <w:b/>
                <w:color w:val="FFFFFF" w:themeColor="background1"/>
                <w:sz w:val="16"/>
                <w:szCs w:val="16"/>
              </w:rPr>
              <w:t>Principal</w:t>
            </w:r>
          </w:p>
        </w:tc>
      </w:tr>
      <w:tr w:rsidR="00EC013F" w:rsidRPr="00C20E0B" w14:paraId="55CF2D6A" w14:textId="56DDC7DA" w:rsidTr="000D34EC">
        <w:tc>
          <w:tcPr>
            <w:tcW w:w="1271" w:type="dxa"/>
            <w:vMerge w:val="restart"/>
            <w:tcBorders>
              <w:top w:val="nil"/>
            </w:tcBorders>
            <w:shd w:val="clear" w:color="auto" w:fill="455673" w:themeFill="accent3" w:themeFillShade="BF"/>
            <w:textDirection w:val="tbRl"/>
          </w:tcPr>
          <w:p w14:paraId="1533ACF8" w14:textId="123E0C60" w:rsidR="00EC013F" w:rsidRPr="005A229C" w:rsidRDefault="00EC013F" w:rsidP="005A229C">
            <w:pPr>
              <w:ind w:left="113" w:right="113"/>
              <w:rPr>
                <w:rFonts w:ascii="Corbel" w:hAnsi="Corbel" w:cs="Arial"/>
                <w:b/>
                <w:color w:val="333333"/>
                <w:sz w:val="48"/>
                <w:szCs w:val="48"/>
              </w:rPr>
            </w:pPr>
            <w:r>
              <w:rPr>
                <w:rFonts w:ascii="Corbel" w:hAnsi="Corbel" w:cs="Arial"/>
                <w:b/>
                <w:color w:val="FFFFFF" w:themeColor="background1"/>
                <w:sz w:val="48"/>
                <w:szCs w:val="48"/>
              </w:rPr>
              <w:t xml:space="preserve">3 </w:t>
            </w:r>
            <w:r w:rsidRPr="005A229C">
              <w:rPr>
                <w:rFonts w:ascii="Corbel" w:hAnsi="Corbel" w:cs="Arial"/>
                <w:b/>
                <w:color w:val="FFFFFF" w:themeColor="background1"/>
                <w:sz w:val="48"/>
                <w:szCs w:val="48"/>
              </w:rPr>
              <w:t>HUMAN RESOURCES &amp; PAY</w:t>
            </w:r>
          </w:p>
        </w:tc>
        <w:tc>
          <w:tcPr>
            <w:tcW w:w="709" w:type="dxa"/>
            <w:tcBorders>
              <w:top w:val="nil"/>
            </w:tcBorders>
          </w:tcPr>
          <w:p w14:paraId="2C984768" w14:textId="158E601A" w:rsidR="00EC013F" w:rsidRPr="00C20E0B" w:rsidRDefault="00EC013F" w:rsidP="009809B6">
            <w:pPr>
              <w:rPr>
                <w:rFonts w:ascii="Corbel" w:hAnsi="Corbel" w:cs="Arial"/>
                <w:color w:val="333333"/>
                <w:sz w:val="20"/>
              </w:rPr>
            </w:pPr>
            <w:r>
              <w:rPr>
                <w:rFonts w:ascii="Corbel" w:hAnsi="Corbel" w:cs="Arial"/>
                <w:color w:val="333333"/>
                <w:sz w:val="20"/>
              </w:rPr>
              <w:t>3.1</w:t>
            </w:r>
          </w:p>
        </w:tc>
        <w:tc>
          <w:tcPr>
            <w:tcW w:w="5245" w:type="dxa"/>
            <w:tcBorders>
              <w:top w:val="nil"/>
            </w:tcBorders>
          </w:tcPr>
          <w:p w14:paraId="68F83765" w14:textId="358C5CD5" w:rsidR="00EC013F" w:rsidRPr="00C20E0B" w:rsidRDefault="00EC013F" w:rsidP="009809B6">
            <w:pPr>
              <w:rPr>
                <w:rFonts w:ascii="Corbel" w:hAnsi="Corbel" w:cs="Arial"/>
                <w:sz w:val="20"/>
              </w:rPr>
            </w:pPr>
            <w:r w:rsidRPr="00C20E0B">
              <w:rPr>
                <w:rFonts w:ascii="Corbel" w:hAnsi="Corbel" w:cs="Arial"/>
                <w:sz w:val="20"/>
              </w:rPr>
              <w:t xml:space="preserve">Appointment/ Suspension/ </w:t>
            </w:r>
            <w:r>
              <w:rPr>
                <w:rFonts w:ascii="Corbel" w:hAnsi="Corbel" w:cs="Arial"/>
                <w:sz w:val="20"/>
              </w:rPr>
              <w:t>Reinstate/</w:t>
            </w:r>
            <w:r w:rsidRPr="00C20E0B">
              <w:rPr>
                <w:rFonts w:ascii="Corbel" w:hAnsi="Corbel" w:cs="Arial"/>
                <w:sz w:val="20"/>
              </w:rPr>
              <w:t>Dismissal of CEO</w:t>
            </w:r>
            <w:r>
              <w:rPr>
                <w:rFonts w:ascii="Corbel" w:hAnsi="Corbel" w:cs="Arial"/>
                <w:sz w:val="20"/>
              </w:rPr>
              <w:t>/Accounting Officer</w:t>
            </w:r>
          </w:p>
        </w:tc>
        <w:tc>
          <w:tcPr>
            <w:tcW w:w="1559" w:type="dxa"/>
            <w:tcBorders>
              <w:top w:val="nil"/>
            </w:tcBorders>
          </w:tcPr>
          <w:p w14:paraId="15721CFF" w14:textId="77777777" w:rsidR="00EC013F" w:rsidRPr="00C20E0B" w:rsidRDefault="00EC013F" w:rsidP="009809B6">
            <w:pPr>
              <w:rPr>
                <w:rFonts w:ascii="Corbel" w:hAnsi="Corbel" w:cs="Arial"/>
                <w:sz w:val="20"/>
              </w:rPr>
            </w:pPr>
            <w:r w:rsidRPr="00C20E0B">
              <w:rPr>
                <w:rFonts w:ascii="Corbel" w:hAnsi="Corbel" w:cs="Arial"/>
                <w:sz w:val="20"/>
              </w:rPr>
              <w:t>As required</w:t>
            </w:r>
          </w:p>
        </w:tc>
        <w:tc>
          <w:tcPr>
            <w:tcW w:w="979" w:type="dxa"/>
            <w:tcBorders>
              <w:top w:val="nil"/>
            </w:tcBorders>
          </w:tcPr>
          <w:p w14:paraId="7E79CFAD" w14:textId="77777777" w:rsidR="00EC013F" w:rsidRPr="00C20E0B" w:rsidRDefault="00EC013F" w:rsidP="009809B6">
            <w:pPr>
              <w:rPr>
                <w:rFonts w:ascii="Corbel" w:hAnsi="Corbel" w:cs="Arial"/>
                <w:sz w:val="20"/>
              </w:rPr>
            </w:pPr>
          </w:p>
        </w:tc>
        <w:tc>
          <w:tcPr>
            <w:tcW w:w="837" w:type="dxa"/>
            <w:tcBorders>
              <w:top w:val="nil"/>
            </w:tcBorders>
          </w:tcPr>
          <w:p w14:paraId="081EA203" w14:textId="3AD1FDD4" w:rsidR="00EC013F" w:rsidRPr="00E21796" w:rsidRDefault="00EC013F" w:rsidP="009809B6">
            <w:pPr>
              <w:rPr>
                <w:rFonts w:ascii="Corbel" w:hAnsi="Corbel" w:cs="Arial"/>
                <w:color w:val="333333"/>
                <w:sz w:val="16"/>
                <w:szCs w:val="16"/>
              </w:rPr>
            </w:pPr>
            <w:r w:rsidRPr="00E21796">
              <w:rPr>
                <w:rFonts w:ascii="Corbel" w:hAnsi="Corbel" w:cs="Arial"/>
                <w:color w:val="333333"/>
                <w:sz w:val="16"/>
                <w:szCs w:val="16"/>
              </w:rPr>
              <w:sym w:font="Wingdings 2" w:char="F050"/>
            </w:r>
            <w:r w:rsidR="00E21796" w:rsidRPr="00E21796">
              <w:rPr>
                <w:rFonts w:ascii="Corbel" w:hAnsi="Corbel" w:cs="Arial"/>
                <w:color w:val="333333"/>
                <w:sz w:val="16"/>
                <w:szCs w:val="16"/>
              </w:rPr>
              <w:t xml:space="preserve"> (now </w:t>
            </w:r>
            <w:proofErr w:type="gramStart"/>
            <w:r w:rsidR="00E21796" w:rsidRPr="00E21796">
              <w:rPr>
                <w:rFonts w:ascii="Corbel" w:hAnsi="Corbel" w:cs="Arial"/>
                <w:color w:val="333333"/>
                <w:sz w:val="16"/>
                <w:szCs w:val="16"/>
              </w:rPr>
              <w:t>has to</w:t>
            </w:r>
            <w:proofErr w:type="gramEnd"/>
            <w:r w:rsidR="00E21796" w:rsidRPr="00E21796">
              <w:rPr>
                <w:rFonts w:ascii="Corbel" w:hAnsi="Corbel" w:cs="Arial"/>
                <w:color w:val="333333"/>
                <w:sz w:val="16"/>
                <w:szCs w:val="16"/>
              </w:rPr>
              <w:t xml:space="preserve"> consult RSC)</w:t>
            </w:r>
          </w:p>
        </w:tc>
        <w:tc>
          <w:tcPr>
            <w:tcW w:w="837" w:type="dxa"/>
            <w:tcBorders>
              <w:top w:val="nil"/>
            </w:tcBorders>
          </w:tcPr>
          <w:p w14:paraId="4F11F2D7" w14:textId="0C53DBA9" w:rsidR="00EC013F" w:rsidRPr="000D34EC" w:rsidRDefault="00EC013F" w:rsidP="009809B6">
            <w:pPr>
              <w:rPr>
                <w:rFonts w:ascii="Corbel" w:hAnsi="Corbel" w:cs="Arial"/>
                <w:i/>
                <w:sz w:val="20"/>
              </w:rPr>
            </w:pPr>
          </w:p>
        </w:tc>
        <w:tc>
          <w:tcPr>
            <w:tcW w:w="837" w:type="dxa"/>
            <w:tcBorders>
              <w:top w:val="nil"/>
            </w:tcBorders>
          </w:tcPr>
          <w:p w14:paraId="4A2038A6" w14:textId="77777777" w:rsidR="00EC013F" w:rsidRPr="00C20E0B" w:rsidRDefault="00EC013F" w:rsidP="009809B6">
            <w:pPr>
              <w:rPr>
                <w:rFonts w:ascii="Corbel" w:hAnsi="Corbel" w:cs="Arial"/>
                <w:sz w:val="20"/>
              </w:rPr>
            </w:pPr>
          </w:p>
        </w:tc>
        <w:tc>
          <w:tcPr>
            <w:tcW w:w="837" w:type="dxa"/>
            <w:tcBorders>
              <w:top w:val="nil"/>
            </w:tcBorders>
          </w:tcPr>
          <w:p w14:paraId="46C49B59" w14:textId="77777777" w:rsidR="00EC013F" w:rsidRPr="00C20E0B" w:rsidRDefault="00EC013F" w:rsidP="009809B6">
            <w:pPr>
              <w:rPr>
                <w:rFonts w:ascii="Corbel" w:hAnsi="Corbel" w:cs="Arial"/>
                <w:sz w:val="20"/>
              </w:rPr>
            </w:pPr>
          </w:p>
        </w:tc>
        <w:tc>
          <w:tcPr>
            <w:tcW w:w="838" w:type="dxa"/>
            <w:tcBorders>
              <w:top w:val="nil"/>
            </w:tcBorders>
          </w:tcPr>
          <w:p w14:paraId="0F7CE788" w14:textId="5C04FF57" w:rsidR="00EC013F" w:rsidRPr="00C20E0B" w:rsidRDefault="00EC013F" w:rsidP="009809B6">
            <w:pPr>
              <w:rPr>
                <w:rFonts w:ascii="Corbel" w:hAnsi="Corbel" w:cs="Arial"/>
                <w:sz w:val="20"/>
              </w:rPr>
            </w:pPr>
          </w:p>
        </w:tc>
      </w:tr>
      <w:tr w:rsidR="00EC013F" w:rsidRPr="00C20E0B" w14:paraId="17D0AB22" w14:textId="26253226" w:rsidTr="000D34EC">
        <w:tc>
          <w:tcPr>
            <w:tcW w:w="1271" w:type="dxa"/>
            <w:vMerge/>
            <w:shd w:val="clear" w:color="auto" w:fill="455673" w:themeFill="accent3" w:themeFillShade="BF"/>
          </w:tcPr>
          <w:p w14:paraId="02C445E8" w14:textId="77777777" w:rsidR="00EC013F" w:rsidRPr="00C20E0B" w:rsidRDefault="00EC013F" w:rsidP="009809B6">
            <w:pPr>
              <w:rPr>
                <w:rFonts w:ascii="Corbel" w:hAnsi="Corbel" w:cs="Arial"/>
                <w:color w:val="333333"/>
                <w:sz w:val="20"/>
              </w:rPr>
            </w:pPr>
          </w:p>
        </w:tc>
        <w:tc>
          <w:tcPr>
            <w:tcW w:w="709" w:type="dxa"/>
          </w:tcPr>
          <w:p w14:paraId="080E1FFE" w14:textId="5CC49D6A" w:rsidR="00EC013F" w:rsidRPr="00C20E0B" w:rsidRDefault="00EC013F" w:rsidP="009809B6">
            <w:pPr>
              <w:rPr>
                <w:rFonts w:ascii="Corbel" w:hAnsi="Corbel" w:cs="Arial"/>
                <w:color w:val="333333"/>
                <w:sz w:val="20"/>
              </w:rPr>
            </w:pPr>
            <w:r>
              <w:rPr>
                <w:rFonts w:ascii="Corbel" w:hAnsi="Corbel" w:cs="Arial"/>
                <w:color w:val="333333"/>
                <w:sz w:val="20"/>
              </w:rPr>
              <w:t>3.2</w:t>
            </w:r>
          </w:p>
        </w:tc>
        <w:tc>
          <w:tcPr>
            <w:tcW w:w="5245" w:type="dxa"/>
          </w:tcPr>
          <w:p w14:paraId="20EDF6A4" w14:textId="77777777" w:rsidR="00EC013F" w:rsidRPr="00C20E0B" w:rsidRDefault="00EC013F" w:rsidP="009809B6">
            <w:pPr>
              <w:rPr>
                <w:rFonts w:ascii="Corbel" w:hAnsi="Corbel" w:cs="Arial"/>
                <w:sz w:val="20"/>
              </w:rPr>
            </w:pPr>
            <w:r w:rsidRPr="00C20E0B">
              <w:rPr>
                <w:rFonts w:ascii="Corbel" w:hAnsi="Corbel" w:cs="Arial"/>
                <w:sz w:val="20"/>
              </w:rPr>
              <w:t>Appointment/Suspension/Dismissal of Academy Principals (And Associate Principals) in conjunction with CEO</w:t>
            </w:r>
          </w:p>
        </w:tc>
        <w:tc>
          <w:tcPr>
            <w:tcW w:w="1559" w:type="dxa"/>
          </w:tcPr>
          <w:p w14:paraId="641BC13A" w14:textId="77777777" w:rsidR="00EC013F" w:rsidRPr="00C20E0B" w:rsidRDefault="00EC013F" w:rsidP="009809B6">
            <w:pPr>
              <w:rPr>
                <w:rFonts w:ascii="Corbel" w:hAnsi="Corbel" w:cs="Arial"/>
                <w:sz w:val="20"/>
              </w:rPr>
            </w:pPr>
            <w:r w:rsidRPr="00C20E0B">
              <w:rPr>
                <w:rFonts w:ascii="Corbel" w:hAnsi="Corbel" w:cs="Arial"/>
                <w:sz w:val="20"/>
              </w:rPr>
              <w:t>As required</w:t>
            </w:r>
          </w:p>
        </w:tc>
        <w:tc>
          <w:tcPr>
            <w:tcW w:w="979" w:type="dxa"/>
          </w:tcPr>
          <w:p w14:paraId="6C0E0216" w14:textId="77777777" w:rsidR="00EC013F" w:rsidRPr="00C20E0B" w:rsidRDefault="00EC013F" w:rsidP="009809B6">
            <w:pPr>
              <w:rPr>
                <w:rFonts w:ascii="Corbel" w:hAnsi="Corbel" w:cs="Arial"/>
                <w:sz w:val="20"/>
              </w:rPr>
            </w:pPr>
          </w:p>
        </w:tc>
        <w:tc>
          <w:tcPr>
            <w:tcW w:w="837" w:type="dxa"/>
          </w:tcPr>
          <w:p w14:paraId="3F6DDE40" w14:textId="21A704E2" w:rsidR="00EC013F" w:rsidRPr="00C20E0B" w:rsidRDefault="00EC013F" w:rsidP="009809B6">
            <w:pPr>
              <w:rPr>
                <w:rFonts w:ascii="Corbel" w:hAnsi="Corbel" w:cs="Arial"/>
                <w:sz w:val="20"/>
              </w:rPr>
            </w:pPr>
            <w:r w:rsidRPr="00C20E0B">
              <w:rPr>
                <w:rFonts w:ascii="Corbel" w:hAnsi="Corbel" w:cs="Arial"/>
                <w:color w:val="333333"/>
                <w:sz w:val="28"/>
                <w:szCs w:val="28"/>
              </w:rPr>
              <w:sym w:font="Wingdings 2" w:char="F050"/>
            </w:r>
          </w:p>
        </w:tc>
        <w:tc>
          <w:tcPr>
            <w:tcW w:w="837" w:type="dxa"/>
          </w:tcPr>
          <w:p w14:paraId="101BEA77" w14:textId="1A3A08BC" w:rsidR="00EC013F" w:rsidRPr="000D34EC" w:rsidRDefault="00EC013F" w:rsidP="009809B6">
            <w:pPr>
              <w:rPr>
                <w:rFonts w:ascii="Corbel" w:hAnsi="Corbel" w:cs="Arial"/>
                <w:i/>
                <w:sz w:val="20"/>
              </w:rPr>
            </w:pPr>
          </w:p>
        </w:tc>
        <w:tc>
          <w:tcPr>
            <w:tcW w:w="837" w:type="dxa"/>
          </w:tcPr>
          <w:p w14:paraId="5923234A" w14:textId="77777777" w:rsidR="00EC013F" w:rsidRPr="00C20E0B" w:rsidRDefault="00EC013F" w:rsidP="009809B6">
            <w:pPr>
              <w:rPr>
                <w:rFonts w:ascii="Corbel" w:hAnsi="Corbel" w:cs="Arial"/>
                <w:sz w:val="20"/>
              </w:rPr>
            </w:pPr>
          </w:p>
        </w:tc>
        <w:tc>
          <w:tcPr>
            <w:tcW w:w="837" w:type="dxa"/>
          </w:tcPr>
          <w:p w14:paraId="352FADE1" w14:textId="77777777" w:rsidR="00EC013F" w:rsidRPr="00C20E0B" w:rsidRDefault="00EC013F" w:rsidP="009809B6">
            <w:pPr>
              <w:rPr>
                <w:rFonts w:ascii="Corbel" w:hAnsi="Corbel" w:cs="Arial"/>
                <w:sz w:val="20"/>
              </w:rPr>
            </w:pPr>
          </w:p>
        </w:tc>
        <w:tc>
          <w:tcPr>
            <w:tcW w:w="838" w:type="dxa"/>
          </w:tcPr>
          <w:p w14:paraId="1956E0CD" w14:textId="7F889100" w:rsidR="00EC013F" w:rsidRPr="00C20E0B" w:rsidRDefault="00EC013F" w:rsidP="009809B6">
            <w:pPr>
              <w:rPr>
                <w:rFonts w:ascii="Corbel" w:hAnsi="Corbel" w:cs="Arial"/>
                <w:sz w:val="20"/>
              </w:rPr>
            </w:pPr>
          </w:p>
        </w:tc>
      </w:tr>
      <w:tr w:rsidR="00EC013F" w:rsidRPr="00C20E0B" w14:paraId="6BE04FDC" w14:textId="66D0A190" w:rsidTr="000D34EC">
        <w:tc>
          <w:tcPr>
            <w:tcW w:w="1271" w:type="dxa"/>
            <w:vMerge/>
            <w:shd w:val="clear" w:color="auto" w:fill="455673" w:themeFill="accent3" w:themeFillShade="BF"/>
          </w:tcPr>
          <w:p w14:paraId="12266E4C" w14:textId="77777777" w:rsidR="00EC013F" w:rsidRPr="00C20E0B" w:rsidRDefault="00EC013F" w:rsidP="009809B6">
            <w:pPr>
              <w:rPr>
                <w:rFonts w:ascii="Corbel" w:hAnsi="Corbel" w:cs="Arial"/>
                <w:color w:val="333333"/>
                <w:sz w:val="20"/>
              </w:rPr>
            </w:pPr>
          </w:p>
        </w:tc>
        <w:tc>
          <w:tcPr>
            <w:tcW w:w="709" w:type="dxa"/>
          </w:tcPr>
          <w:p w14:paraId="3B4201C2" w14:textId="7A7E5E74" w:rsidR="00EC013F" w:rsidRPr="00C20E0B" w:rsidRDefault="00EC013F" w:rsidP="009809B6">
            <w:pPr>
              <w:rPr>
                <w:rFonts w:ascii="Corbel" w:hAnsi="Corbel" w:cs="Arial"/>
                <w:color w:val="333333"/>
                <w:sz w:val="20"/>
              </w:rPr>
            </w:pPr>
            <w:r>
              <w:rPr>
                <w:rFonts w:ascii="Corbel" w:hAnsi="Corbel" w:cs="Arial"/>
                <w:color w:val="333333"/>
                <w:sz w:val="20"/>
              </w:rPr>
              <w:t>3.3</w:t>
            </w:r>
          </w:p>
        </w:tc>
        <w:tc>
          <w:tcPr>
            <w:tcW w:w="5245" w:type="dxa"/>
          </w:tcPr>
          <w:p w14:paraId="6E4A311C" w14:textId="13AFB553" w:rsidR="00EC013F" w:rsidRPr="00C20E0B" w:rsidRDefault="00EC013F" w:rsidP="009809B6">
            <w:pPr>
              <w:rPr>
                <w:rFonts w:ascii="Corbel" w:hAnsi="Corbel" w:cs="Arial"/>
                <w:sz w:val="20"/>
              </w:rPr>
            </w:pPr>
            <w:r w:rsidRPr="00C20E0B">
              <w:rPr>
                <w:rFonts w:ascii="Corbel" w:hAnsi="Corbel" w:cs="Arial"/>
                <w:sz w:val="20"/>
              </w:rPr>
              <w:t xml:space="preserve">Appointment/Suspension/Dismissal of </w:t>
            </w:r>
            <w:proofErr w:type="gramStart"/>
            <w:r w:rsidRPr="00C20E0B">
              <w:rPr>
                <w:rFonts w:ascii="Corbel" w:hAnsi="Corbel" w:cs="Arial"/>
                <w:sz w:val="20"/>
              </w:rPr>
              <w:t xml:space="preserve">IET </w:t>
            </w:r>
            <w:r w:rsidR="00F44487">
              <w:rPr>
                <w:rFonts w:ascii="Corbel" w:hAnsi="Corbel" w:cs="Arial"/>
                <w:sz w:val="20"/>
              </w:rPr>
              <w:t xml:space="preserve"> CFO</w:t>
            </w:r>
            <w:proofErr w:type="gramEnd"/>
            <w:r w:rsidR="00F44487">
              <w:rPr>
                <w:rFonts w:ascii="Corbel" w:hAnsi="Corbel" w:cs="Arial"/>
                <w:sz w:val="20"/>
              </w:rPr>
              <w:t xml:space="preserve"> </w:t>
            </w:r>
            <w:r w:rsidRPr="00C20E0B">
              <w:rPr>
                <w:rFonts w:ascii="Corbel" w:hAnsi="Corbel" w:cs="Arial"/>
                <w:sz w:val="20"/>
              </w:rPr>
              <w:t xml:space="preserve"> in conjunction with CEO</w:t>
            </w:r>
          </w:p>
        </w:tc>
        <w:tc>
          <w:tcPr>
            <w:tcW w:w="1559" w:type="dxa"/>
          </w:tcPr>
          <w:p w14:paraId="2F4B03DF" w14:textId="77777777" w:rsidR="00EC013F" w:rsidRPr="00C20E0B" w:rsidRDefault="00EC013F" w:rsidP="009809B6">
            <w:pPr>
              <w:rPr>
                <w:rFonts w:ascii="Corbel" w:hAnsi="Corbel" w:cs="Arial"/>
                <w:sz w:val="20"/>
              </w:rPr>
            </w:pPr>
            <w:r w:rsidRPr="00C20E0B">
              <w:rPr>
                <w:rFonts w:ascii="Corbel" w:hAnsi="Corbel" w:cs="Arial"/>
                <w:sz w:val="20"/>
              </w:rPr>
              <w:t>As required</w:t>
            </w:r>
          </w:p>
        </w:tc>
        <w:tc>
          <w:tcPr>
            <w:tcW w:w="979" w:type="dxa"/>
          </w:tcPr>
          <w:p w14:paraId="03CACBA4" w14:textId="77777777" w:rsidR="00EC013F" w:rsidRPr="00C20E0B" w:rsidRDefault="00EC013F" w:rsidP="009809B6">
            <w:pPr>
              <w:rPr>
                <w:rFonts w:ascii="Corbel" w:hAnsi="Corbel" w:cs="Arial"/>
                <w:sz w:val="20"/>
              </w:rPr>
            </w:pPr>
          </w:p>
        </w:tc>
        <w:tc>
          <w:tcPr>
            <w:tcW w:w="837" w:type="dxa"/>
          </w:tcPr>
          <w:p w14:paraId="54C1AC88" w14:textId="1F731CE2" w:rsidR="00EC013F" w:rsidRPr="00C20E0B" w:rsidRDefault="00EC013F" w:rsidP="009809B6">
            <w:pPr>
              <w:rPr>
                <w:rFonts w:ascii="Corbel" w:hAnsi="Corbel" w:cs="Arial"/>
                <w:sz w:val="20"/>
              </w:rPr>
            </w:pPr>
            <w:r w:rsidRPr="00C20E0B">
              <w:rPr>
                <w:rFonts w:ascii="Corbel" w:hAnsi="Corbel" w:cs="Arial"/>
                <w:color w:val="333333"/>
                <w:sz w:val="28"/>
                <w:szCs w:val="28"/>
              </w:rPr>
              <w:sym w:font="Wingdings 2" w:char="F050"/>
            </w:r>
          </w:p>
        </w:tc>
        <w:tc>
          <w:tcPr>
            <w:tcW w:w="837" w:type="dxa"/>
          </w:tcPr>
          <w:p w14:paraId="56C58049" w14:textId="74F421CD" w:rsidR="00EC013F" w:rsidRPr="000D34EC" w:rsidRDefault="00EC013F" w:rsidP="009809B6">
            <w:pPr>
              <w:rPr>
                <w:rFonts w:ascii="Corbel" w:hAnsi="Corbel" w:cs="Arial"/>
                <w:i/>
                <w:sz w:val="20"/>
              </w:rPr>
            </w:pPr>
          </w:p>
        </w:tc>
        <w:tc>
          <w:tcPr>
            <w:tcW w:w="837" w:type="dxa"/>
          </w:tcPr>
          <w:p w14:paraId="0C3E467E" w14:textId="77777777" w:rsidR="00EC013F" w:rsidRPr="00C20E0B" w:rsidRDefault="00EC013F" w:rsidP="009809B6">
            <w:pPr>
              <w:rPr>
                <w:rFonts w:ascii="Corbel" w:hAnsi="Corbel" w:cs="Arial"/>
                <w:sz w:val="20"/>
              </w:rPr>
            </w:pPr>
          </w:p>
        </w:tc>
        <w:tc>
          <w:tcPr>
            <w:tcW w:w="837" w:type="dxa"/>
          </w:tcPr>
          <w:p w14:paraId="6968A7B7" w14:textId="77777777" w:rsidR="00EC013F" w:rsidRPr="00C20E0B" w:rsidRDefault="00EC013F" w:rsidP="009809B6">
            <w:pPr>
              <w:rPr>
                <w:rFonts w:ascii="Corbel" w:hAnsi="Corbel" w:cs="Arial"/>
                <w:sz w:val="20"/>
              </w:rPr>
            </w:pPr>
          </w:p>
        </w:tc>
        <w:tc>
          <w:tcPr>
            <w:tcW w:w="838" w:type="dxa"/>
          </w:tcPr>
          <w:p w14:paraId="14C25734" w14:textId="012E5467" w:rsidR="00EC013F" w:rsidRPr="00C20E0B" w:rsidRDefault="00EC013F" w:rsidP="009809B6">
            <w:pPr>
              <w:rPr>
                <w:rFonts w:ascii="Corbel" w:hAnsi="Corbel" w:cs="Arial"/>
                <w:sz w:val="20"/>
              </w:rPr>
            </w:pPr>
          </w:p>
        </w:tc>
      </w:tr>
      <w:tr w:rsidR="00EC013F" w:rsidRPr="00C20E0B" w14:paraId="5FB5BA1E" w14:textId="77777777" w:rsidTr="000D34EC">
        <w:tc>
          <w:tcPr>
            <w:tcW w:w="1271" w:type="dxa"/>
            <w:vMerge/>
            <w:shd w:val="clear" w:color="auto" w:fill="455673" w:themeFill="accent3" w:themeFillShade="BF"/>
          </w:tcPr>
          <w:p w14:paraId="55B5C5D3" w14:textId="7BBA0C41" w:rsidR="00EC013F" w:rsidRPr="00C20E0B" w:rsidRDefault="00EC013F" w:rsidP="00077CBF">
            <w:pPr>
              <w:rPr>
                <w:rFonts w:ascii="Corbel" w:hAnsi="Corbel" w:cs="Arial"/>
                <w:color w:val="333333"/>
                <w:sz w:val="20"/>
              </w:rPr>
            </w:pPr>
          </w:p>
        </w:tc>
        <w:tc>
          <w:tcPr>
            <w:tcW w:w="709" w:type="dxa"/>
          </w:tcPr>
          <w:p w14:paraId="39730871" w14:textId="5CBBF81E" w:rsidR="00EC013F" w:rsidRPr="00C20E0B" w:rsidRDefault="00EC013F" w:rsidP="00077CBF">
            <w:pPr>
              <w:rPr>
                <w:rFonts w:ascii="Corbel" w:hAnsi="Corbel" w:cs="Arial"/>
                <w:color w:val="333333"/>
                <w:sz w:val="20"/>
              </w:rPr>
            </w:pPr>
            <w:r>
              <w:rPr>
                <w:rFonts w:ascii="Corbel" w:hAnsi="Corbel" w:cs="Arial"/>
                <w:color w:val="333333"/>
                <w:sz w:val="20"/>
              </w:rPr>
              <w:t>3.4</w:t>
            </w:r>
          </w:p>
        </w:tc>
        <w:tc>
          <w:tcPr>
            <w:tcW w:w="5245" w:type="dxa"/>
          </w:tcPr>
          <w:p w14:paraId="0D17BA42" w14:textId="2CBB1659" w:rsidR="00EC013F" w:rsidRPr="00C20E0B" w:rsidRDefault="00EC013F" w:rsidP="00077CBF">
            <w:pPr>
              <w:rPr>
                <w:rFonts w:ascii="Corbel" w:hAnsi="Corbel" w:cs="Arial"/>
                <w:sz w:val="20"/>
              </w:rPr>
            </w:pPr>
            <w:r>
              <w:rPr>
                <w:rFonts w:ascii="Corbel" w:hAnsi="Corbel" w:cs="Arial"/>
                <w:sz w:val="20"/>
              </w:rPr>
              <w:t>Participate in Academy Principal and other senior academy appointments</w:t>
            </w:r>
          </w:p>
        </w:tc>
        <w:tc>
          <w:tcPr>
            <w:tcW w:w="1559" w:type="dxa"/>
          </w:tcPr>
          <w:p w14:paraId="62513C55" w14:textId="522D689B" w:rsidR="00EC013F" w:rsidRPr="00C20E0B" w:rsidRDefault="00EC013F" w:rsidP="00077CBF">
            <w:pPr>
              <w:rPr>
                <w:rFonts w:ascii="Corbel" w:hAnsi="Corbel" w:cs="Arial"/>
                <w:sz w:val="20"/>
              </w:rPr>
            </w:pPr>
            <w:r w:rsidRPr="00C20E0B">
              <w:rPr>
                <w:rFonts w:ascii="Corbel" w:hAnsi="Corbel" w:cs="Arial"/>
                <w:sz w:val="20"/>
              </w:rPr>
              <w:t>As required</w:t>
            </w:r>
          </w:p>
        </w:tc>
        <w:tc>
          <w:tcPr>
            <w:tcW w:w="979" w:type="dxa"/>
          </w:tcPr>
          <w:p w14:paraId="61847838" w14:textId="77777777" w:rsidR="00EC013F" w:rsidRPr="00C20E0B" w:rsidRDefault="00EC013F" w:rsidP="00077CBF">
            <w:pPr>
              <w:rPr>
                <w:rFonts w:ascii="Corbel" w:hAnsi="Corbel" w:cs="Arial"/>
                <w:sz w:val="20"/>
              </w:rPr>
            </w:pPr>
          </w:p>
        </w:tc>
        <w:tc>
          <w:tcPr>
            <w:tcW w:w="837" w:type="dxa"/>
          </w:tcPr>
          <w:p w14:paraId="3204F966" w14:textId="3770B58D" w:rsidR="00EC013F" w:rsidRPr="00C20E0B" w:rsidRDefault="00EC013F" w:rsidP="00077CBF">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837" w:type="dxa"/>
          </w:tcPr>
          <w:p w14:paraId="03E09DF8" w14:textId="77777777" w:rsidR="00EC013F" w:rsidRPr="000D34EC" w:rsidRDefault="00EC013F" w:rsidP="00077CBF">
            <w:pPr>
              <w:rPr>
                <w:rFonts w:ascii="Corbel" w:hAnsi="Corbel" w:cs="Arial"/>
                <w:i/>
                <w:sz w:val="20"/>
              </w:rPr>
            </w:pPr>
          </w:p>
        </w:tc>
        <w:tc>
          <w:tcPr>
            <w:tcW w:w="837" w:type="dxa"/>
          </w:tcPr>
          <w:p w14:paraId="5B18D363" w14:textId="77777777" w:rsidR="00EC013F" w:rsidRPr="00C20E0B" w:rsidRDefault="00EC013F" w:rsidP="00077CBF">
            <w:pPr>
              <w:rPr>
                <w:rFonts w:ascii="Corbel" w:hAnsi="Corbel" w:cs="Arial"/>
                <w:sz w:val="20"/>
              </w:rPr>
            </w:pPr>
          </w:p>
        </w:tc>
        <w:tc>
          <w:tcPr>
            <w:tcW w:w="837" w:type="dxa"/>
          </w:tcPr>
          <w:p w14:paraId="627261D1" w14:textId="77777777" w:rsidR="00EC013F" w:rsidRPr="00C20E0B" w:rsidRDefault="00EC013F" w:rsidP="00077CBF">
            <w:pPr>
              <w:rPr>
                <w:rFonts w:ascii="Corbel" w:hAnsi="Corbel" w:cs="Arial"/>
                <w:sz w:val="20"/>
              </w:rPr>
            </w:pPr>
          </w:p>
        </w:tc>
        <w:tc>
          <w:tcPr>
            <w:tcW w:w="838" w:type="dxa"/>
          </w:tcPr>
          <w:p w14:paraId="591F7B7F" w14:textId="77777777" w:rsidR="00EC013F" w:rsidRPr="00C20E0B" w:rsidRDefault="00EC013F" w:rsidP="00077CBF">
            <w:pPr>
              <w:rPr>
                <w:rFonts w:ascii="Corbel" w:hAnsi="Corbel" w:cs="Arial"/>
                <w:sz w:val="20"/>
              </w:rPr>
            </w:pPr>
          </w:p>
        </w:tc>
      </w:tr>
      <w:tr w:rsidR="00EC013F" w:rsidRPr="00C20E0B" w14:paraId="07BA3A6C" w14:textId="74D2EEF9" w:rsidTr="000D34EC">
        <w:tc>
          <w:tcPr>
            <w:tcW w:w="1271" w:type="dxa"/>
            <w:vMerge/>
            <w:shd w:val="clear" w:color="auto" w:fill="455673" w:themeFill="accent3" w:themeFillShade="BF"/>
          </w:tcPr>
          <w:p w14:paraId="374F3A28" w14:textId="77777777" w:rsidR="00EC013F" w:rsidRPr="00C20E0B" w:rsidRDefault="00EC013F" w:rsidP="00077CBF">
            <w:pPr>
              <w:rPr>
                <w:rFonts w:ascii="Corbel" w:hAnsi="Corbel" w:cs="Arial"/>
                <w:color w:val="333333"/>
                <w:sz w:val="20"/>
              </w:rPr>
            </w:pPr>
          </w:p>
        </w:tc>
        <w:tc>
          <w:tcPr>
            <w:tcW w:w="709" w:type="dxa"/>
          </w:tcPr>
          <w:p w14:paraId="1764A090" w14:textId="2F49D44F" w:rsidR="00EC013F" w:rsidRPr="00C20E0B" w:rsidRDefault="00EC013F" w:rsidP="00077CBF">
            <w:pPr>
              <w:rPr>
                <w:rFonts w:ascii="Corbel" w:hAnsi="Corbel" w:cs="Arial"/>
                <w:color w:val="333333"/>
                <w:sz w:val="20"/>
              </w:rPr>
            </w:pPr>
            <w:r>
              <w:rPr>
                <w:rFonts w:ascii="Corbel" w:hAnsi="Corbel" w:cs="Arial"/>
                <w:color w:val="333333"/>
                <w:sz w:val="20"/>
              </w:rPr>
              <w:t>3.5</w:t>
            </w:r>
          </w:p>
        </w:tc>
        <w:tc>
          <w:tcPr>
            <w:tcW w:w="5245" w:type="dxa"/>
          </w:tcPr>
          <w:p w14:paraId="0A706EAF" w14:textId="77777777" w:rsidR="00EC013F" w:rsidRPr="00C20E0B" w:rsidRDefault="00EC013F" w:rsidP="00077CBF">
            <w:pPr>
              <w:rPr>
                <w:rFonts w:ascii="Corbel" w:hAnsi="Corbel" w:cs="Arial"/>
                <w:sz w:val="20"/>
              </w:rPr>
            </w:pPr>
            <w:r w:rsidRPr="00C20E0B">
              <w:rPr>
                <w:rFonts w:ascii="Corbel" w:hAnsi="Corbel" w:cs="Arial"/>
                <w:sz w:val="20"/>
              </w:rPr>
              <w:t>Determine the arrangements for the appointment/ suspension and dismissal of all other staff</w:t>
            </w:r>
          </w:p>
        </w:tc>
        <w:tc>
          <w:tcPr>
            <w:tcW w:w="1559" w:type="dxa"/>
          </w:tcPr>
          <w:p w14:paraId="1652F629" w14:textId="77777777" w:rsidR="00EC013F" w:rsidRPr="00C20E0B" w:rsidRDefault="00EC013F" w:rsidP="00077CBF">
            <w:pPr>
              <w:rPr>
                <w:rFonts w:ascii="Corbel" w:hAnsi="Corbel" w:cs="Arial"/>
                <w:sz w:val="20"/>
              </w:rPr>
            </w:pPr>
            <w:r w:rsidRPr="00C20E0B">
              <w:rPr>
                <w:rFonts w:ascii="Corbel" w:hAnsi="Corbel" w:cs="Arial"/>
                <w:sz w:val="20"/>
              </w:rPr>
              <w:t>Annually</w:t>
            </w:r>
          </w:p>
        </w:tc>
        <w:tc>
          <w:tcPr>
            <w:tcW w:w="979" w:type="dxa"/>
          </w:tcPr>
          <w:p w14:paraId="28CE86A7" w14:textId="77777777" w:rsidR="00EC013F" w:rsidRPr="00C20E0B" w:rsidRDefault="00EC013F" w:rsidP="00077CBF">
            <w:pPr>
              <w:rPr>
                <w:rFonts w:ascii="Corbel" w:hAnsi="Corbel" w:cs="Arial"/>
                <w:sz w:val="20"/>
              </w:rPr>
            </w:pPr>
          </w:p>
        </w:tc>
        <w:tc>
          <w:tcPr>
            <w:tcW w:w="837" w:type="dxa"/>
          </w:tcPr>
          <w:p w14:paraId="449453EA" w14:textId="5810B88C" w:rsidR="00EC013F" w:rsidRPr="00E6407A" w:rsidRDefault="00EC013F" w:rsidP="00077CBF">
            <w:pPr>
              <w:rPr>
                <w:rFonts w:ascii="Corbel" w:hAnsi="Corbel" w:cs="Arial"/>
                <w:sz w:val="16"/>
                <w:szCs w:val="16"/>
              </w:rPr>
            </w:pPr>
            <w:r w:rsidRPr="00E6407A">
              <w:rPr>
                <w:rFonts w:ascii="Corbel" w:hAnsi="Corbel" w:cs="Arial"/>
                <w:color w:val="333333"/>
                <w:sz w:val="16"/>
                <w:szCs w:val="16"/>
              </w:rPr>
              <w:sym w:font="Wingdings 2" w:char="F050"/>
            </w:r>
            <w:r w:rsidR="00E6407A" w:rsidRPr="00E6407A">
              <w:rPr>
                <w:rFonts w:ascii="Corbel" w:hAnsi="Corbel" w:cs="Arial"/>
                <w:color w:val="333333"/>
                <w:sz w:val="16"/>
                <w:szCs w:val="16"/>
              </w:rPr>
              <w:t>(Appointments Panel)</w:t>
            </w:r>
          </w:p>
        </w:tc>
        <w:tc>
          <w:tcPr>
            <w:tcW w:w="837" w:type="dxa"/>
          </w:tcPr>
          <w:p w14:paraId="6BD0B724" w14:textId="2504CF60" w:rsidR="00EC013F" w:rsidRPr="000D34EC" w:rsidRDefault="00EC013F" w:rsidP="00077CBF">
            <w:pPr>
              <w:rPr>
                <w:rFonts w:ascii="Corbel" w:hAnsi="Corbel" w:cs="Arial"/>
                <w:i/>
                <w:sz w:val="20"/>
              </w:rPr>
            </w:pPr>
          </w:p>
        </w:tc>
        <w:tc>
          <w:tcPr>
            <w:tcW w:w="837" w:type="dxa"/>
          </w:tcPr>
          <w:p w14:paraId="776E5257" w14:textId="77777777" w:rsidR="00EC013F" w:rsidRPr="00C20E0B" w:rsidRDefault="00EC013F" w:rsidP="00077CBF">
            <w:pPr>
              <w:rPr>
                <w:rFonts w:ascii="Corbel" w:hAnsi="Corbel" w:cs="Arial"/>
                <w:sz w:val="20"/>
              </w:rPr>
            </w:pPr>
          </w:p>
        </w:tc>
        <w:tc>
          <w:tcPr>
            <w:tcW w:w="837" w:type="dxa"/>
          </w:tcPr>
          <w:p w14:paraId="17183FF0" w14:textId="77777777" w:rsidR="00EC013F" w:rsidRPr="00C20E0B" w:rsidRDefault="00EC013F" w:rsidP="00077CBF">
            <w:pPr>
              <w:rPr>
                <w:rFonts w:ascii="Corbel" w:hAnsi="Corbel" w:cs="Arial"/>
                <w:sz w:val="20"/>
              </w:rPr>
            </w:pPr>
          </w:p>
        </w:tc>
        <w:tc>
          <w:tcPr>
            <w:tcW w:w="838" w:type="dxa"/>
          </w:tcPr>
          <w:p w14:paraId="2B57253A" w14:textId="6EF70F70" w:rsidR="00EC013F" w:rsidRPr="00C20E0B" w:rsidRDefault="00EC013F" w:rsidP="00077CBF">
            <w:pPr>
              <w:rPr>
                <w:rFonts w:ascii="Corbel" w:hAnsi="Corbel" w:cs="Arial"/>
                <w:sz w:val="20"/>
              </w:rPr>
            </w:pPr>
          </w:p>
        </w:tc>
      </w:tr>
      <w:tr w:rsidR="00E6407A" w:rsidRPr="00C20E0B" w14:paraId="0E87566A" w14:textId="77777777" w:rsidTr="000D34EC">
        <w:tc>
          <w:tcPr>
            <w:tcW w:w="1271" w:type="dxa"/>
            <w:vMerge/>
            <w:shd w:val="clear" w:color="auto" w:fill="455673" w:themeFill="accent3" w:themeFillShade="BF"/>
          </w:tcPr>
          <w:p w14:paraId="2EA156F1" w14:textId="77777777" w:rsidR="00E6407A" w:rsidRPr="00C20E0B" w:rsidRDefault="00E6407A" w:rsidP="00E6407A">
            <w:pPr>
              <w:rPr>
                <w:rFonts w:ascii="Corbel" w:hAnsi="Corbel" w:cs="Arial"/>
                <w:color w:val="333333"/>
                <w:sz w:val="20"/>
              </w:rPr>
            </w:pPr>
          </w:p>
        </w:tc>
        <w:tc>
          <w:tcPr>
            <w:tcW w:w="709" w:type="dxa"/>
          </w:tcPr>
          <w:p w14:paraId="7E91292C" w14:textId="243D3384" w:rsidR="00E6407A" w:rsidRPr="00C20E0B" w:rsidRDefault="00E6407A" w:rsidP="00E6407A">
            <w:pPr>
              <w:rPr>
                <w:rFonts w:ascii="Corbel" w:hAnsi="Corbel" w:cs="Arial"/>
                <w:color w:val="333333"/>
                <w:sz w:val="20"/>
              </w:rPr>
            </w:pPr>
            <w:r>
              <w:rPr>
                <w:rFonts w:ascii="Corbel" w:hAnsi="Corbel" w:cs="Arial"/>
                <w:color w:val="333333"/>
                <w:sz w:val="20"/>
              </w:rPr>
              <w:t>3.6</w:t>
            </w:r>
          </w:p>
        </w:tc>
        <w:tc>
          <w:tcPr>
            <w:tcW w:w="5245" w:type="dxa"/>
          </w:tcPr>
          <w:p w14:paraId="21E58415" w14:textId="57B83660" w:rsidR="00E6407A" w:rsidRPr="00C20E0B" w:rsidRDefault="00E6407A" w:rsidP="00E6407A">
            <w:pPr>
              <w:rPr>
                <w:rFonts w:ascii="Corbel" w:hAnsi="Corbel" w:cs="Arial"/>
                <w:sz w:val="20"/>
              </w:rPr>
            </w:pPr>
            <w:r w:rsidRPr="009C0067">
              <w:rPr>
                <w:rFonts w:ascii="Corbel" w:hAnsi="Corbel" w:cs="Arial"/>
                <w:sz w:val="20"/>
                <w:lang w:eastAsia="en-GB"/>
              </w:rPr>
              <w:t>To appoint and manage all staff to be employed at the Academy providing there is compliance with IET policy (including pay, standard T&amp;C, transparent recruitment process) and that this is within delegated powers and financial authority has been granted.</w:t>
            </w:r>
          </w:p>
        </w:tc>
        <w:tc>
          <w:tcPr>
            <w:tcW w:w="1559" w:type="dxa"/>
          </w:tcPr>
          <w:p w14:paraId="7D08E048" w14:textId="06B8A352" w:rsidR="00E6407A" w:rsidRPr="00C20E0B" w:rsidRDefault="00E6407A" w:rsidP="00E6407A">
            <w:pPr>
              <w:rPr>
                <w:rFonts w:ascii="Corbel" w:hAnsi="Corbel" w:cs="Arial"/>
                <w:sz w:val="20"/>
              </w:rPr>
            </w:pPr>
            <w:r>
              <w:rPr>
                <w:rFonts w:ascii="Corbel" w:hAnsi="Corbel" w:cs="Arial"/>
                <w:sz w:val="20"/>
              </w:rPr>
              <w:t>As required</w:t>
            </w:r>
          </w:p>
        </w:tc>
        <w:tc>
          <w:tcPr>
            <w:tcW w:w="979" w:type="dxa"/>
          </w:tcPr>
          <w:p w14:paraId="5891355F" w14:textId="77777777" w:rsidR="00E6407A" w:rsidRPr="00C20E0B" w:rsidRDefault="00E6407A" w:rsidP="00E6407A">
            <w:pPr>
              <w:rPr>
                <w:rFonts w:ascii="Corbel" w:hAnsi="Corbel" w:cs="Arial"/>
                <w:sz w:val="20"/>
              </w:rPr>
            </w:pPr>
          </w:p>
        </w:tc>
        <w:tc>
          <w:tcPr>
            <w:tcW w:w="837" w:type="dxa"/>
          </w:tcPr>
          <w:p w14:paraId="55B96A3B" w14:textId="294D201C" w:rsidR="00E6407A" w:rsidRPr="00C20E0B" w:rsidRDefault="00E6407A" w:rsidP="00E6407A">
            <w:pPr>
              <w:rPr>
                <w:rFonts w:ascii="Corbel" w:hAnsi="Corbel" w:cs="Arial"/>
                <w:color w:val="333333"/>
                <w:sz w:val="28"/>
                <w:szCs w:val="28"/>
              </w:rPr>
            </w:pPr>
            <w:r w:rsidRPr="00E6407A">
              <w:rPr>
                <w:rFonts w:ascii="Corbel" w:hAnsi="Corbel" w:cs="Arial"/>
                <w:color w:val="333333"/>
                <w:sz w:val="16"/>
                <w:szCs w:val="16"/>
              </w:rPr>
              <w:sym w:font="Wingdings 2" w:char="F050"/>
            </w:r>
            <w:r w:rsidRPr="00E6407A">
              <w:rPr>
                <w:rFonts w:ascii="Corbel" w:hAnsi="Corbel" w:cs="Arial"/>
                <w:color w:val="333333"/>
                <w:sz w:val="16"/>
                <w:szCs w:val="16"/>
              </w:rPr>
              <w:t>(Appointments Panel)</w:t>
            </w:r>
          </w:p>
        </w:tc>
        <w:tc>
          <w:tcPr>
            <w:tcW w:w="837" w:type="dxa"/>
          </w:tcPr>
          <w:p w14:paraId="452D48C7" w14:textId="68023200" w:rsidR="00E6407A" w:rsidRPr="000D34EC" w:rsidRDefault="00E6407A" w:rsidP="00E6407A">
            <w:pPr>
              <w:rPr>
                <w:rFonts w:ascii="Corbel" w:hAnsi="Corbel" w:cs="Arial"/>
                <w:i/>
                <w:sz w:val="20"/>
              </w:rPr>
            </w:pPr>
          </w:p>
        </w:tc>
        <w:tc>
          <w:tcPr>
            <w:tcW w:w="837" w:type="dxa"/>
          </w:tcPr>
          <w:p w14:paraId="754DD0FB" w14:textId="77777777" w:rsidR="00E6407A" w:rsidRPr="00C20E0B" w:rsidRDefault="00E6407A" w:rsidP="00E6407A">
            <w:pPr>
              <w:rPr>
                <w:rFonts w:ascii="Corbel" w:hAnsi="Corbel" w:cs="Arial"/>
                <w:sz w:val="20"/>
              </w:rPr>
            </w:pPr>
          </w:p>
        </w:tc>
        <w:tc>
          <w:tcPr>
            <w:tcW w:w="837" w:type="dxa"/>
          </w:tcPr>
          <w:p w14:paraId="45573375" w14:textId="77777777" w:rsidR="00E6407A" w:rsidRPr="00C20E0B" w:rsidRDefault="00E6407A" w:rsidP="00E6407A">
            <w:pPr>
              <w:rPr>
                <w:rFonts w:ascii="Corbel" w:hAnsi="Corbel" w:cs="Arial"/>
                <w:sz w:val="20"/>
              </w:rPr>
            </w:pPr>
          </w:p>
        </w:tc>
        <w:tc>
          <w:tcPr>
            <w:tcW w:w="838" w:type="dxa"/>
          </w:tcPr>
          <w:p w14:paraId="3D5DD629" w14:textId="17DF2366" w:rsidR="00E6407A" w:rsidRPr="00C20E0B" w:rsidRDefault="00E6407A" w:rsidP="00E6407A">
            <w:pPr>
              <w:rPr>
                <w:rFonts w:ascii="Corbel" w:hAnsi="Corbel" w:cs="Arial"/>
                <w:sz w:val="20"/>
              </w:rPr>
            </w:pPr>
          </w:p>
        </w:tc>
      </w:tr>
      <w:tr w:rsidR="00E6407A" w:rsidRPr="00C20E0B" w14:paraId="23808C38" w14:textId="77777777" w:rsidTr="000D34EC">
        <w:tc>
          <w:tcPr>
            <w:tcW w:w="1271" w:type="dxa"/>
            <w:vMerge/>
            <w:shd w:val="clear" w:color="auto" w:fill="455673" w:themeFill="accent3" w:themeFillShade="BF"/>
          </w:tcPr>
          <w:p w14:paraId="0A1C3655" w14:textId="77777777" w:rsidR="00E6407A" w:rsidRPr="00C20E0B" w:rsidRDefault="00E6407A" w:rsidP="00E6407A">
            <w:pPr>
              <w:rPr>
                <w:rFonts w:ascii="Corbel" w:hAnsi="Corbel" w:cs="Arial"/>
                <w:color w:val="333333"/>
                <w:sz w:val="20"/>
              </w:rPr>
            </w:pPr>
          </w:p>
        </w:tc>
        <w:tc>
          <w:tcPr>
            <w:tcW w:w="709" w:type="dxa"/>
          </w:tcPr>
          <w:p w14:paraId="775D1E50" w14:textId="6AA4CDD4" w:rsidR="00E6407A" w:rsidRPr="00C20E0B" w:rsidRDefault="00E6407A" w:rsidP="00E6407A">
            <w:pPr>
              <w:rPr>
                <w:rFonts w:ascii="Corbel" w:hAnsi="Corbel" w:cs="Arial"/>
                <w:color w:val="333333"/>
                <w:sz w:val="20"/>
              </w:rPr>
            </w:pPr>
            <w:r>
              <w:rPr>
                <w:rFonts w:ascii="Corbel" w:hAnsi="Corbel" w:cs="Arial"/>
                <w:color w:val="333333"/>
                <w:sz w:val="20"/>
              </w:rPr>
              <w:t>3.7</w:t>
            </w:r>
          </w:p>
        </w:tc>
        <w:tc>
          <w:tcPr>
            <w:tcW w:w="5245" w:type="dxa"/>
          </w:tcPr>
          <w:p w14:paraId="4A60CF2F" w14:textId="117A6600" w:rsidR="00E6407A" w:rsidRDefault="00E6407A" w:rsidP="00E6407A">
            <w:pPr>
              <w:rPr>
                <w:rFonts w:ascii="Corbel" w:hAnsi="Corbel" w:cs="Arial"/>
                <w:sz w:val="20"/>
              </w:rPr>
            </w:pPr>
            <w:r>
              <w:rPr>
                <w:rFonts w:ascii="Corbel" w:hAnsi="Corbel" w:cs="Arial"/>
                <w:sz w:val="20"/>
              </w:rPr>
              <w:t>Appointment of IET Central Team</w:t>
            </w:r>
          </w:p>
        </w:tc>
        <w:tc>
          <w:tcPr>
            <w:tcW w:w="1559" w:type="dxa"/>
          </w:tcPr>
          <w:p w14:paraId="7EF91C1B" w14:textId="63B5C87A" w:rsidR="00E6407A" w:rsidRPr="00C20E0B" w:rsidRDefault="00E6407A" w:rsidP="00E6407A">
            <w:pPr>
              <w:rPr>
                <w:rFonts w:ascii="Corbel" w:hAnsi="Corbel" w:cs="Arial"/>
                <w:sz w:val="20"/>
              </w:rPr>
            </w:pPr>
            <w:r>
              <w:rPr>
                <w:rFonts w:ascii="Corbel" w:hAnsi="Corbel" w:cs="Arial"/>
                <w:sz w:val="20"/>
              </w:rPr>
              <w:t>As required</w:t>
            </w:r>
          </w:p>
        </w:tc>
        <w:tc>
          <w:tcPr>
            <w:tcW w:w="979" w:type="dxa"/>
          </w:tcPr>
          <w:p w14:paraId="35B83670" w14:textId="77777777" w:rsidR="00E6407A" w:rsidRPr="00C20E0B" w:rsidRDefault="00E6407A" w:rsidP="00E6407A">
            <w:pPr>
              <w:rPr>
                <w:rFonts w:ascii="Corbel" w:hAnsi="Corbel" w:cs="Arial"/>
                <w:sz w:val="20"/>
              </w:rPr>
            </w:pPr>
          </w:p>
        </w:tc>
        <w:tc>
          <w:tcPr>
            <w:tcW w:w="837" w:type="dxa"/>
          </w:tcPr>
          <w:p w14:paraId="770D3FA0" w14:textId="77777777" w:rsidR="00E6407A" w:rsidRPr="00C20E0B" w:rsidRDefault="00E6407A" w:rsidP="00E6407A">
            <w:pPr>
              <w:rPr>
                <w:rFonts w:ascii="Corbel" w:hAnsi="Corbel" w:cs="Arial"/>
                <w:color w:val="333333"/>
                <w:sz w:val="28"/>
                <w:szCs w:val="28"/>
              </w:rPr>
            </w:pPr>
          </w:p>
        </w:tc>
        <w:tc>
          <w:tcPr>
            <w:tcW w:w="837" w:type="dxa"/>
          </w:tcPr>
          <w:p w14:paraId="524ECE44" w14:textId="77777777" w:rsidR="00E6407A" w:rsidRPr="000D34EC" w:rsidRDefault="00E6407A" w:rsidP="00E6407A">
            <w:pPr>
              <w:rPr>
                <w:rFonts w:ascii="Corbel" w:hAnsi="Corbel" w:cs="Arial"/>
                <w:i/>
                <w:sz w:val="20"/>
              </w:rPr>
            </w:pPr>
          </w:p>
        </w:tc>
        <w:tc>
          <w:tcPr>
            <w:tcW w:w="837" w:type="dxa"/>
          </w:tcPr>
          <w:p w14:paraId="344BEB55" w14:textId="5F70D83E" w:rsidR="00E6407A" w:rsidRPr="00C20E0B" w:rsidRDefault="00575501" w:rsidP="00E6407A">
            <w:pPr>
              <w:rPr>
                <w:rFonts w:ascii="Corbel" w:hAnsi="Corbel" w:cs="Arial"/>
                <w:sz w:val="20"/>
              </w:rPr>
            </w:pPr>
            <w:r w:rsidRPr="00C20E0B">
              <w:rPr>
                <w:rFonts w:ascii="Corbel" w:hAnsi="Corbel" w:cs="Arial"/>
                <w:color w:val="333333"/>
                <w:sz w:val="28"/>
                <w:szCs w:val="28"/>
              </w:rPr>
              <w:sym w:font="Wingdings 2" w:char="F050"/>
            </w:r>
          </w:p>
        </w:tc>
        <w:tc>
          <w:tcPr>
            <w:tcW w:w="837" w:type="dxa"/>
          </w:tcPr>
          <w:p w14:paraId="5F8FF38B" w14:textId="50D65157" w:rsidR="00E6407A" w:rsidRPr="00C20E0B" w:rsidRDefault="00E6407A" w:rsidP="00E6407A">
            <w:pPr>
              <w:rPr>
                <w:rFonts w:ascii="Corbel" w:hAnsi="Corbel" w:cs="Arial"/>
                <w:sz w:val="20"/>
              </w:rPr>
            </w:pPr>
            <w:r w:rsidRPr="00C20E0B">
              <w:rPr>
                <w:rFonts w:ascii="Corbel" w:hAnsi="Corbel" w:cs="Arial"/>
                <w:color w:val="333333"/>
                <w:sz w:val="28"/>
                <w:szCs w:val="28"/>
              </w:rPr>
              <w:sym w:font="Wingdings 2" w:char="F050"/>
            </w:r>
          </w:p>
        </w:tc>
        <w:tc>
          <w:tcPr>
            <w:tcW w:w="838" w:type="dxa"/>
          </w:tcPr>
          <w:p w14:paraId="307F0944" w14:textId="77777777" w:rsidR="00E6407A" w:rsidRPr="00C20E0B" w:rsidRDefault="00E6407A" w:rsidP="00E6407A">
            <w:pPr>
              <w:rPr>
                <w:rFonts w:ascii="Corbel" w:hAnsi="Corbel" w:cs="Arial"/>
                <w:sz w:val="20"/>
              </w:rPr>
            </w:pPr>
          </w:p>
        </w:tc>
      </w:tr>
      <w:tr w:rsidR="00E6407A" w:rsidRPr="00C20E0B" w14:paraId="2488592F" w14:textId="76CBB3BA" w:rsidTr="000D34EC">
        <w:tc>
          <w:tcPr>
            <w:tcW w:w="1271" w:type="dxa"/>
            <w:vMerge/>
            <w:shd w:val="clear" w:color="auto" w:fill="455673" w:themeFill="accent3" w:themeFillShade="BF"/>
          </w:tcPr>
          <w:p w14:paraId="6D66378D" w14:textId="77777777" w:rsidR="00E6407A" w:rsidRPr="00C20E0B" w:rsidRDefault="00E6407A" w:rsidP="00E6407A">
            <w:pPr>
              <w:rPr>
                <w:rFonts w:ascii="Corbel" w:hAnsi="Corbel" w:cs="Arial"/>
                <w:color w:val="333333"/>
                <w:sz w:val="20"/>
              </w:rPr>
            </w:pPr>
          </w:p>
        </w:tc>
        <w:tc>
          <w:tcPr>
            <w:tcW w:w="709" w:type="dxa"/>
          </w:tcPr>
          <w:p w14:paraId="0E5FE534" w14:textId="43D2F6B3" w:rsidR="00E6407A" w:rsidRPr="00C20E0B" w:rsidRDefault="00E6407A" w:rsidP="00E6407A">
            <w:pPr>
              <w:rPr>
                <w:rFonts w:ascii="Corbel" w:hAnsi="Corbel" w:cs="Arial"/>
                <w:color w:val="333333"/>
                <w:sz w:val="20"/>
              </w:rPr>
            </w:pPr>
            <w:r>
              <w:rPr>
                <w:rFonts w:ascii="Corbel" w:hAnsi="Corbel" w:cs="Arial"/>
                <w:color w:val="333333"/>
                <w:sz w:val="20"/>
              </w:rPr>
              <w:t>3.8</w:t>
            </w:r>
          </w:p>
        </w:tc>
        <w:tc>
          <w:tcPr>
            <w:tcW w:w="5245" w:type="dxa"/>
          </w:tcPr>
          <w:p w14:paraId="0FE8B690" w14:textId="77777777" w:rsidR="00E6407A" w:rsidRPr="00C20E0B" w:rsidRDefault="00E6407A" w:rsidP="00E6407A">
            <w:pPr>
              <w:rPr>
                <w:rFonts w:ascii="Corbel" w:hAnsi="Corbel" w:cs="Arial"/>
                <w:sz w:val="20"/>
              </w:rPr>
            </w:pPr>
            <w:r w:rsidRPr="00C20E0B">
              <w:rPr>
                <w:rFonts w:ascii="Corbel" w:hAnsi="Corbel" w:cs="Arial"/>
                <w:sz w:val="20"/>
              </w:rPr>
              <w:t>Ensure appropriate DBS arrangements are in place across IET and Academies</w:t>
            </w:r>
          </w:p>
        </w:tc>
        <w:tc>
          <w:tcPr>
            <w:tcW w:w="1559" w:type="dxa"/>
          </w:tcPr>
          <w:p w14:paraId="6DB06E67" w14:textId="77777777" w:rsidR="00E6407A" w:rsidRPr="00C20E0B" w:rsidRDefault="00E6407A" w:rsidP="00E6407A">
            <w:pPr>
              <w:rPr>
                <w:rFonts w:ascii="Corbel" w:hAnsi="Corbel" w:cs="Arial"/>
                <w:sz w:val="20"/>
              </w:rPr>
            </w:pPr>
            <w:r w:rsidRPr="00C20E0B">
              <w:rPr>
                <w:rFonts w:ascii="Corbel" w:hAnsi="Corbel" w:cs="Arial"/>
                <w:sz w:val="20"/>
              </w:rPr>
              <w:t>Annually</w:t>
            </w:r>
          </w:p>
        </w:tc>
        <w:tc>
          <w:tcPr>
            <w:tcW w:w="979" w:type="dxa"/>
          </w:tcPr>
          <w:p w14:paraId="13ED2644" w14:textId="77777777" w:rsidR="00E6407A" w:rsidRPr="00C20E0B" w:rsidRDefault="00E6407A" w:rsidP="00E6407A">
            <w:pPr>
              <w:rPr>
                <w:rFonts w:ascii="Corbel" w:hAnsi="Corbel" w:cs="Arial"/>
                <w:sz w:val="20"/>
              </w:rPr>
            </w:pPr>
          </w:p>
        </w:tc>
        <w:tc>
          <w:tcPr>
            <w:tcW w:w="837" w:type="dxa"/>
          </w:tcPr>
          <w:p w14:paraId="6157E91F" w14:textId="7738D612" w:rsidR="00E6407A" w:rsidRPr="00C20E0B" w:rsidRDefault="00E6407A" w:rsidP="00E6407A">
            <w:pPr>
              <w:rPr>
                <w:rFonts w:ascii="Corbel" w:hAnsi="Corbel" w:cs="Arial"/>
                <w:sz w:val="20"/>
              </w:rPr>
            </w:pPr>
            <w:r w:rsidRPr="00C20E0B">
              <w:rPr>
                <w:rFonts w:ascii="Corbel" w:hAnsi="Corbel" w:cs="Arial"/>
                <w:color w:val="333333"/>
                <w:sz w:val="28"/>
                <w:szCs w:val="28"/>
              </w:rPr>
              <w:sym w:font="Wingdings 2" w:char="F050"/>
            </w:r>
          </w:p>
        </w:tc>
        <w:tc>
          <w:tcPr>
            <w:tcW w:w="837" w:type="dxa"/>
          </w:tcPr>
          <w:p w14:paraId="7303F8CC" w14:textId="09642123" w:rsidR="00E6407A" w:rsidRPr="000D34EC" w:rsidRDefault="00E6407A" w:rsidP="00E6407A">
            <w:pPr>
              <w:rPr>
                <w:rFonts w:ascii="Corbel" w:hAnsi="Corbel" w:cs="Arial"/>
                <w:i/>
                <w:sz w:val="20"/>
              </w:rPr>
            </w:pPr>
          </w:p>
        </w:tc>
        <w:tc>
          <w:tcPr>
            <w:tcW w:w="837" w:type="dxa"/>
          </w:tcPr>
          <w:p w14:paraId="3573314B" w14:textId="77777777" w:rsidR="00E6407A" w:rsidRPr="00C20E0B" w:rsidRDefault="00E6407A" w:rsidP="00E6407A">
            <w:pPr>
              <w:rPr>
                <w:rFonts w:ascii="Corbel" w:hAnsi="Corbel" w:cs="Arial"/>
                <w:sz w:val="20"/>
              </w:rPr>
            </w:pPr>
          </w:p>
        </w:tc>
        <w:tc>
          <w:tcPr>
            <w:tcW w:w="837" w:type="dxa"/>
          </w:tcPr>
          <w:p w14:paraId="420C1CDB" w14:textId="77777777" w:rsidR="00E6407A" w:rsidRPr="00C20E0B" w:rsidRDefault="00E6407A" w:rsidP="00E6407A">
            <w:pPr>
              <w:rPr>
                <w:rFonts w:ascii="Corbel" w:hAnsi="Corbel" w:cs="Arial"/>
                <w:sz w:val="20"/>
              </w:rPr>
            </w:pPr>
          </w:p>
        </w:tc>
        <w:tc>
          <w:tcPr>
            <w:tcW w:w="838" w:type="dxa"/>
          </w:tcPr>
          <w:p w14:paraId="1D13AD21" w14:textId="1859A498" w:rsidR="00E6407A" w:rsidRPr="00C20E0B" w:rsidRDefault="00E6407A" w:rsidP="00E6407A">
            <w:pPr>
              <w:rPr>
                <w:rFonts w:ascii="Corbel" w:hAnsi="Corbel" w:cs="Arial"/>
                <w:sz w:val="20"/>
              </w:rPr>
            </w:pPr>
          </w:p>
        </w:tc>
      </w:tr>
      <w:tr w:rsidR="00E6407A" w:rsidRPr="00C20E0B" w14:paraId="76F2E774" w14:textId="41959BD8" w:rsidTr="000D34EC">
        <w:tc>
          <w:tcPr>
            <w:tcW w:w="1271" w:type="dxa"/>
            <w:vMerge/>
            <w:shd w:val="clear" w:color="auto" w:fill="455673" w:themeFill="accent3" w:themeFillShade="BF"/>
          </w:tcPr>
          <w:p w14:paraId="6CEC0BD7" w14:textId="77777777" w:rsidR="00E6407A" w:rsidRPr="00C20E0B" w:rsidRDefault="00E6407A" w:rsidP="00E6407A">
            <w:pPr>
              <w:rPr>
                <w:rFonts w:ascii="Corbel" w:hAnsi="Corbel" w:cs="Arial"/>
                <w:color w:val="333333"/>
                <w:sz w:val="20"/>
              </w:rPr>
            </w:pPr>
          </w:p>
        </w:tc>
        <w:tc>
          <w:tcPr>
            <w:tcW w:w="709" w:type="dxa"/>
          </w:tcPr>
          <w:p w14:paraId="1DD22BFB" w14:textId="78BCF94D" w:rsidR="00E6407A" w:rsidRPr="00C20E0B" w:rsidRDefault="00E6407A" w:rsidP="00E6407A">
            <w:pPr>
              <w:rPr>
                <w:rFonts w:ascii="Corbel" w:hAnsi="Corbel" w:cs="Arial"/>
                <w:color w:val="333333"/>
                <w:sz w:val="20"/>
              </w:rPr>
            </w:pPr>
            <w:r>
              <w:rPr>
                <w:rFonts w:ascii="Corbel" w:hAnsi="Corbel" w:cs="Arial"/>
                <w:color w:val="333333"/>
                <w:sz w:val="20"/>
              </w:rPr>
              <w:t>3.9</w:t>
            </w:r>
          </w:p>
        </w:tc>
        <w:tc>
          <w:tcPr>
            <w:tcW w:w="5245" w:type="dxa"/>
          </w:tcPr>
          <w:p w14:paraId="22EDEFBD" w14:textId="77777777" w:rsidR="00E6407A" w:rsidRPr="00C20E0B" w:rsidRDefault="00E6407A" w:rsidP="00E6407A">
            <w:pPr>
              <w:rPr>
                <w:rFonts w:ascii="Corbel" w:hAnsi="Corbel" w:cs="Arial"/>
                <w:sz w:val="20"/>
              </w:rPr>
            </w:pPr>
            <w:r w:rsidRPr="00C20E0B">
              <w:rPr>
                <w:rFonts w:ascii="Corbel" w:hAnsi="Corbel" w:cs="Arial"/>
                <w:sz w:val="20"/>
              </w:rPr>
              <w:t>Ensure access to LGPS and TPS and comply with provisions underlying the schemes</w:t>
            </w:r>
          </w:p>
        </w:tc>
        <w:tc>
          <w:tcPr>
            <w:tcW w:w="1559" w:type="dxa"/>
          </w:tcPr>
          <w:p w14:paraId="1D12D7F1" w14:textId="77777777" w:rsidR="00E6407A" w:rsidRPr="00C20E0B" w:rsidRDefault="00E6407A" w:rsidP="00E6407A">
            <w:pPr>
              <w:rPr>
                <w:rFonts w:ascii="Corbel" w:hAnsi="Corbel" w:cs="Arial"/>
                <w:sz w:val="20"/>
              </w:rPr>
            </w:pPr>
            <w:r w:rsidRPr="00C20E0B">
              <w:rPr>
                <w:rFonts w:ascii="Corbel" w:hAnsi="Corbel" w:cs="Arial"/>
                <w:sz w:val="20"/>
              </w:rPr>
              <w:t>As required.</w:t>
            </w:r>
          </w:p>
        </w:tc>
        <w:tc>
          <w:tcPr>
            <w:tcW w:w="979" w:type="dxa"/>
          </w:tcPr>
          <w:p w14:paraId="6B3B6EDD" w14:textId="77777777" w:rsidR="00E6407A" w:rsidRPr="00C20E0B" w:rsidRDefault="00E6407A" w:rsidP="00E6407A">
            <w:pPr>
              <w:rPr>
                <w:rFonts w:ascii="Corbel" w:hAnsi="Corbel" w:cs="Arial"/>
                <w:sz w:val="20"/>
              </w:rPr>
            </w:pPr>
          </w:p>
        </w:tc>
        <w:tc>
          <w:tcPr>
            <w:tcW w:w="837" w:type="dxa"/>
          </w:tcPr>
          <w:p w14:paraId="35BE0634" w14:textId="5A79668D" w:rsidR="00E6407A" w:rsidRPr="00C20E0B" w:rsidRDefault="00E6407A" w:rsidP="00E6407A">
            <w:pPr>
              <w:rPr>
                <w:rFonts w:ascii="Corbel" w:hAnsi="Corbel" w:cs="Arial"/>
                <w:sz w:val="20"/>
              </w:rPr>
            </w:pPr>
            <w:r w:rsidRPr="00C20E0B">
              <w:rPr>
                <w:rFonts w:ascii="Corbel" w:hAnsi="Corbel" w:cs="Arial"/>
                <w:color w:val="333333"/>
                <w:sz w:val="28"/>
                <w:szCs w:val="28"/>
              </w:rPr>
              <w:sym w:font="Wingdings 2" w:char="F050"/>
            </w:r>
          </w:p>
        </w:tc>
        <w:tc>
          <w:tcPr>
            <w:tcW w:w="837" w:type="dxa"/>
          </w:tcPr>
          <w:p w14:paraId="3375CBEA" w14:textId="049726F4" w:rsidR="00E6407A" w:rsidRPr="000D34EC" w:rsidRDefault="00E6407A" w:rsidP="00E6407A">
            <w:pPr>
              <w:rPr>
                <w:rFonts w:ascii="Corbel" w:hAnsi="Corbel" w:cs="Arial"/>
                <w:i/>
                <w:sz w:val="20"/>
              </w:rPr>
            </w:pPr>
          </w:p>
        </w:tc>
        <w:tc>
          <w:tcPr>
            <w:tcW w:w="837" w:type="dxa"/>
          </w:tcPr>
          <w:p w14:paraId="14273C37" w14:textId="77777777" w:rsidR="00E6407A" w:rsidRPr="00C20E0B" w:rsidRDefault="00E6407A" w:rsidP="00E6407A">
            <w:pPr>
              <w:rPr>
                <w:rFonts w:ascii="Corbel" w:hAnsi="Corbel" w:cs="Arial"/>
                <w:sz w:val="20"/>
              </w:rPr>
            </w:pPr>
          </w:p>
        </w:tc>
        <w:tc>
          <w:tcPr>
            <w:tcW w:w="837" w:type="dxa"/>
          </w:tcPr>
          <w:p w14:paraId="72EFADF7" w14:textId="77777777" w:rsidR="00E6407A" w:rsidRPr="00C20E0B" w:rsidRDefault="00E6407A" w:rsidP="00E6407A">
            <w:pPr>
              <w:rPr>
                <w:rFonts w:ascii="Corbel" w:hAnsi="Corbel" w:cs="Arial"/>
                <w:sz w:val="20"/>
              </w:rPr>
            </w:pPr>
          </w:p>
        </w:tc>
        <w:tc>
          <w:tcPr>
            <w:tcW w:w="838" w:type="dxa"/>
          </w:tcPr>
          <w:p w14:paraId="0005CC51" w14:textId="65BBDBE4" w:rsidR="00E6407A" w:rsidRPr="00C20E0B" w:rsidRDefault="00E6407A" w:rsidP="00E6407A">
            <w:pPr>
              <w:rPr>
                <w:rFonts w:ascii="Corbel" w:hAnsi="Corbel" w:cs="Arial"/>
                <w:sz w:val="20"/>
              </w:rPr>
            </w:pPr>
          </w:p>
        </w:tc>
      </w:tr>
      <w:tr w:rsidR="00E6407A" w:rsidRPr="00C20E0B" w14:paraId="7FF0E9CA" w14:textId="488AAA0F" w:rsidTr="000D34EC">
        <w:tc>
          <w:tcPr>
            <w:tcW w:w="1271" w:type="dxa"/>
            <w:vMerge/>
            <w:shd w:val="clear" w:color="auto" w:fill="455673" w:themeFill="accent3" w:themeFillShade="BF"/>
          </w:tcPr>
          <w:p w14:paraId="2EF08762" w14:textId="77777777" w:rsidR="00E6407A" w:rsidRPr="00C20E0B" w:rsidRDefault="00E6407A" w:rsidP="00E6407A">
            <w:pPr>
              <w:rPr>
                <w:rFonts w:ascii="Corbel" w:hAnsi="Corbel" w:cs="Arial"/>
                <w:color w:val="333333"/>
                <w:sz w:val="20"/>
              </w:rPr>
            </w:pPr>
          </w:p>
        </w:tc>
        <w:tc>
          <w:tcPr>
            <w:tcW w:w="709" w:type="dxa"/>
          </w:tcPr>
          <w:p w14:paraId="5FA6421A" w14:textId="35C3A563" w:rsidR="00E6407A" w:rsidRPr="00C20E0B" w:rsidRDefault="00E6407A" w:rsidP="00E6407A">
            <w:pPr>
              <w:rPr>
                <w:rFonts w:ascii="Corbel" w:hAnsi="Corbel" w:cs="Arial"/>
                <w:color w:val="333333"/>
                <w:sz w:val="20"/>
              </w:rPr>
            </w:pPr>
            <w:r>
              <w:rPr>
                <w:rFonts w:ascii="Corbel" w:hAnsi="Corbel" w:cs="Arial"/>
                <w:color w:val="333333"/>
                <w:sz w:val="20"/>
              </w:rPr>
              <w:t>3.10</w:t>
            </w:r>
          </w:p>
        </w:tc>
        <w:tc>
          <w:tcPr>
            <w:tcW w:w="5245" w:type="dxa"/>
          </w:tcPr>
          <w:p w14:paraId="0842CE1E" w14:textId="77777777" w:rsidR="00E6407A" w:rsidRPr="00C20E0B" w:rsidRDefault="00E6407A" w:rsidP="00E6407A">
            <w:pPr>
              <w:jc w:val="both"/>
              <w:rPr>
                <w:rFonts w:ascii="Corbel" w:hAnsi="Corbel" w:cs="Arial"/>
                <w:sz w:val="20"/>
              </w:rPr>
            </w:pPr>
            <w:r w:rsidRPr="00C20E0B">
              <w:rPr>
                <w:rFonts w:ascii="Corbel" w:hAnsi="Corbel" w:cs="Arial"/>
                <w:sz w:val="20"/>
              </w:rPr>
              <w:t>To approve any redeployment/redundancy</w:t>
            </w:r>
          </w:p>
        </w:tc>
        <w:tc>
          <w:tcPr>
            <w:tcW w:w="1559" w:type="dxa"/>
          </w:tcPr>
          <w:p w14:paraId="05EA133E" w14:textId="77777777" w:rsidR="00E6407A" w:rsidRPr="00C20E0B" w:rsidRDefault="00E6407A" w:rsidP="00E6407A">
            <w:pPr>
              <w:jc w:val="both"/>
              <w:rPr>
                <w:rFonts w:ascii="Corbel" w:hAnsi="Corbel" w:cs="Arial"/>
                <w:sz w:val="20"/>
              </w:rPr>
            </w:pPr>
            <w:r w:rsidRPr="00C20E0B">
              <w:rPr>
                <w:rFonts w:ascii="Corbel" w:hAnsi="Corbel" w:cs="Arial"/>
                <w:sz w:val="20"/>
              </w:rPr>
              <w:t>As required</w:t>
            </w:r>
          </w:p>
        </w:tc>
        <w:tc>
          <w:tcPr>
            <w:tcW w:w="979" w:type="dxa"/>
          </w:tcPr>
          <w:p w14:paraId="77508FDC" w14:textId="77777777" w:rsidR="00E6407A" w:rsidRPr="00C20E0B" w:rsidRDefault="00E6407A" w:rsidP="00E6407A">
            <w:pPr>
              <w:jc w:val="both"/>
              <w:rPr>
                <w:rFonts w:ascii="Corbel" w:hAnsi="Corbel" w:cs="Arial"/>
                <w:sz w:val="20"/>
              </w:rPr>
            </w:pPr>
          </w:p>
        </w:tc>
        <w:tc>
          <w:tcPr>
            <w:tcW w:w="837" w:type="dxa"/>
          </w:tcPr>
          <w:p w14:paraId="781727CF" w14:textId="7E600C5B" w:rsidR="00E6407A" w:rsidRPr="00C20E0B" w:rsidRDefault="00E6407A" w:rsidP="00E6407A">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6A8D486F" w14:textId="5600CF22" w:rsidR="00E6407A" w:rsidRPr="000D34EC" w:rsidRDefault="00E6407A" w:rsidP="00E6407A">
            <w:pPr>
              <w:jc w:val="both"/>
              <w:rPr>
                <w:rFonts w:ascii="Corbel" w:hAnsi="Corbel" w:cs="Arial"/>
                <w:i/>
                <w:sz w:val="20"/>
              </w:rPr>
            </w:pPr>
          </w:p>
        </w:tc>
        <w:tc>
          <w:tcPr>
            <w:tcW w:w="837" w:type="dxa"/>
          </w:tcPr>
          <w:p w14:paraId="1D7FCD52" w14:textId="77777777" w:rsidR="00E6407A" w:rsidRPr="00C20E0B" w:rsidRDefault="00E6407A" w:rsidP="00E6407A">
            <w:pPr>
              <w:jc w:val="both"/>
              <w:rPr>
                <w:rFonts w:ascii="Corbel" w:hAnsi="Corbel" w:cs="Arial"/>
                <w:sz w:val="20"/>
              </w:rPr>
            </w:pPr>
          </w:p>
        </w:tc>
        <w:tc>
          <w:tcPr>
            <w:tcW w:w="837" w:type="dxa"/>
          </w:tcPr>
          <w:p w14:paraId="2A14ECD6" w14:textId="77777777" w:rsidR="00E6407A" w:rsidRPr="00C20E0B" w:rsidRDefault="00E6407A" w:rsidP="00E6407A">
            <w:pPr>
              <w:jc w:val="both"/>
              <w:rPr>
                <w:rFonts w:ascii="Corbel" w:hAnsi="Corbel" w:cs="Arial"/>
                <w:sz w:val="20"/>
              </w:rPr>
            </w:pPr>
          </w:p>
        </w:tc>
        <w:tc>
          <w:tcPr>
            <w:tcW w:w="838" w:type="dxa"/>
          </w:tcPr>
          <w:p w14:paraId="22A99F06" w14:textId="6FF1CB66" w:rsidR="00E6407A" w:rsidRPr="00C20E0B" w:rsidRDefault="00E6407A" w:rsidP="00E6407A">
            <w:pPr>
              <w:jc w:val="both"/>
              <w:rPr>
                <w:rFonts w:ascii="Corbel" w:hAnsi="Corbel" w:cs="Arial"/>
                <w:sz w:val="20"/>
              </w:rPr>
            </w:pPr>
          </w:p>
        </w:tc>
      </w:tr>
      <w:tr w:rsidR="00E6407A" w:rsidRPr="00C20E0B" w14:paraId="24E4EF19" w14:textId="592126BE" w:rsidTr="000D34EC">
        <w:tc>
          <w:tcPr>
            <w:tcW w:w="1271" w:type="dxa"/>
            <w:vMerge/>
            <w:shd w:val="clear" w:color="auto" w:fill="455673" w:themeFill="accent3" w:themeFillShade="BF"/>
          </w:tcPr>
          <w:p w14:paraId="2E0E51DC" w14:textId="77777777" w:rsidR="00E6407A" w:rsidRPr="00C20E0B" w:rsidRDefault="00E6407A" w:rsidP="00E6407A">
            <w:pPr>
              <w:rPr>
                <w:rFonts w:ascii="Corbel" w:hAnsi="Corbel" w:cs="Arial"/>
                <w:color w:val="333333"/>
                <w:sz w:val="20"/>
              </w:rPr>
            </w:pPr>
          </w:p>
        </w:tc>
        <w:tc>
          <w:tcPr>
            <w:tcW w:w="709" w:type="dxa"/>
          </w:tcPr>
          <w:p w14:paraId="5845FA65" w14:textId="1DD1D5F3" w:rsidR="00E6407A" w:rsidRPr="00C20E0B" w:rsidRDefault="00E6407A" w:rsidP="00E6407A">
            <w:pPr>
              <w:rPr>
                <w:rFonts w:ascii="Corbel" w:hAnsi="Corbel" w:cs="Arial"/>
                <w:color w:val="333333"/>
                <w:sz w:val="20"/>
              </w:rPr>
            </w:pPr>
            <w:r>
              <w:rPr>
                <w:rFonts w:ascii="Corbel" w:hAnsi="Corbel" w:cs="Arial"/>
                <w:color w:val="333333"/>
                <w:sz w:val="20"/>
              </w:rPr>
              <w:t>3.11</w:t>
            </w:r>
          </w:p>
        </w:tc>
        <w:tc>
          <w:tcPr>
            <w:tcW w:w="5245" w:type="dxa"/>
          </w:tcPr>
          <w:p w14:paraId="0FA3D308" w14:textId="132CD5E9" w:rsidR="00E6407A" w:rsidRPr="00C20E0B" w:rsidRDefault="00E6407A" w:rsidP="00E6407A">
            <w:pPr>
              <w:jc w:val="both"/>
              <w:rPr>
                <w:rFonts w:ascii="Corbel" w:hAnsi="Corbel" w:cs="Arial"/>
                <w:sz w:val="20"/>
              </w:rPr>
            </w:pPr>
            <w:r w:rsidRPr="00C20E0B">
              <w:rPr>
                <w:rFonts w:ascii="Corbel" w:hAnsi="Corbel" w:cs="Arial"/>
                <w:sz w:val="20"/>
              </w:rPr>
              <w:t xml:space="preserve">To approve </w:t>
            </w:r>
            <w:r>
              <w:rPr>
                <w:rFonts w:ascii="Corbel" w:hAnsi="Corbel" w:cs="Arial"/>
                <w:sz w:val="20"/>
              </w:rPr>
              <w:t xml:space="preserve">academy </w:t>
            </w:r>
            <w:r w:rsidRPr="00C20E0B">
              <w:rPr>
                <w:rFonts w:ascii="Corbel" w:hAnsi="Corbel" w:cs="Arial"/>
                <w:sz w:val="20"/>
              </w:rPr>
              <w:t>staffing structures.</w:t>
            </w:r>
          </w:p>
        </w:tc>
        <w:tc>
          <w:tcPr>
            <w:tcW w:w="1559" w:type="dxa"/>
          </w:tcPr>
          <w:p w14:paraId="1AE38152" w14:textId="78D710CB" w:rsidR="00E6407A" w:rsidRPr="00C20E0B" w:rsidRDefault="00E6407A" w:rsidP="00E6407A">
            <w:pPr>
              <w:jc w:val="both"/>
              <w:rPr>
                <w:rFonts w:ascii="Corbel" w:hAnsi="Corbel" w:cs="Arial"/>
                <w:sz w:val="20"/>
              </w:rPr>
            </w:pPr>
            <w:r>
              <w:rPr>
                <w:rFonts w:ascii="Corbel" w:hAnsi="Corbel" w:cs="Arial"/>
                <w:sz w:val="20"/>
              </w:rPr>
              <w:t>Annual</w:t>
            </w:r>
          </w:p>
        </w:tc>
        <w:tc>
          <w:tcPr>
            <w:tcW w:w="979" w:type="dxa"/>
          </w:tcPr>
          <w:p w14:paraId="26F4D5F6" w14:textId="77777777" w:rsidR="00E6407A" w:rsidRPr="00C20E0B" w:rsidRDefault="00E6407A" w:rsidP="00E6407A">
            <w:pPr>
              <w:jc w:val="both"/>
              <w:rPr>
                <w:rFonts w:ascii="Corbel" w:hAnsi="Corbel" w:cs="Arial"/>
                <w:sz w:val="20"/>
              </w:rPr>
            </w:pPr>
          </w:p>
        </w:tc>
        <w:tc>
          <w:tcPr>
            <w:tcW w:w="837" w:type="dxa"/>
          </w:tcPr>
          <w:p w14:paraId="7EA56797" w14:textId="2BB83636" w:rsidR="00E6407A" w:rsidRPr="00C20E0B" w:rsidRDefault="00E6407A" w:rsidP="00E6407A">
            <w:pPr>
              <w:jc w:val="both"/>
              <w:rPr>
                <w:rFonts w:ascii="Corbel" w:hAnsi="Corbel" w:cs="Arial"/>
                <w:sz w:val="20"/>
              </w:rPr>
            </w:pPr>
          </w:p>
        </w:tc>
        <w:tc>
          <w:tcPr>
            <w:tcW w:w="837" w:type="dxa"/>
          </w:tcPr>
          <w:p w14:paraId="0879C091" w14:textId="77C7948B" w:rsidR="00E6407A" w:rsidRPr="000D34EC" w:rsidRDefault="00E6407A" w:rsidP="00E6407A">
            <w:pPr>
              <w:jc w:val="both"/>
              <w:rPr>
                <w:rFonts w:ascii="Corbel" w:hAnsi="Corbel" w:cs="Arial"/>
                <w:i/>
                <w:sz w:val="20"/>
              </w:rPr>
            </w:pPr>
          </w:p>
        </w:tc>
        <w:tc>
          <w:tcPr>
            <w:tcW w:w="837" w:type="dxa"/>
          </w:tcPr>
          <w:p w14:paraId="24354928" w14:textId="2C33A47B" w:rsidR="00E6407A" w:rsidRPr="00C20E0B" w:rsidRDefault="00E6407A" w:rsidP="00E6407A">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32063E95" w14:textId="77777777" w:rsidR="00E6407A" w:rsidRPr="00C20E0B" w:rsidRDefault="00E6407A" w:rsidP="00E6407A">
            <w:pPr>
              <w:jc w:val="both"/>
              <w:rPr>
                <w:rFonts w:ascii="Corbel" w:hAnsi="Corbel" w:cs="Arial"/>
                <w:sz w:val="20"/>
              </w:rPr>
            </w:pPr>
          </w:p>
        </w:tc>
        <w:tc>
          <w:tcPr>
            <w:tcW w:w="838" w:type="dxa"/>
          </w:tcPr>
          <w:p w14:paraId="0B53F18B" w14:textId="7FCE8D0E" w:rsidR="00E6407A" w:rsidRPr="00C20E0B" w:rsidRDefault="00E6407A" w:rsidP="00E6407A">
            <w:pPr>
              <w:jc w:val="both"/>
              <w:rPr>
                <w:rFonts w:ascii="Corbel" w:hAnsi="Corbel" w:cs="Arial"/>
                <w:sz w:val="20"/>
              </w:rPr>
            </w:pPr>
          </w:p>
        </w:tc>
      </w:tr>
      <w:tr w:rsidR="00E6407A" w:rsidRPr="00C20E0B" w14:paraId="168EFB54" w14:textId="77777777" w:rsidTr="000D34EC">
        <w:tc>
          <w:tcPr>
            <w:tcW w:w="1271" w:type="dxa"/>
            <w:vMerge/>
            <w:shd w:val="clear" w:color="auto" w:fill="455673" w:themeFill="accent3" w:themeFillShade="BF"/>
          </w:tcPr>
          <w:p w14:paraId="56B16169" w14:textId="77777777" w:rsidR="00E6407A" w:rsidRPr="00C20E0B" w:rsidRDefault="00E6407A" w:rsidP="00E6407A">
            <w:pPr>
              <w:rPr>
                <w:rFonts w:ascii="Corbel" w:hAnsi="Corbel" w:cs="Arial"/>
                <w:color w:val="333333"/>
                <w:sz w:val="20"/>
              </w:rPr>
            </w:pPr>
          </w:p>
        </w:tc>
        <w:tc>
          <w:tcPr>
            <w:tcW w:w="709" w:type="dxa"/>
          </w:tcPr>
          <w:p w14:paraId="6DF2DF1F" w14:textId="04FDD2B5" w:rsidR="00E6407A" w:rsidRPr="00C20E0B" w:rsidRDefault="00E6407A" w:rsidP="00E6407A">
            <w:pPr>
              <w:rPr>
                <w:rFonts w:ascii="Corbel" w:hAnsi="Corbel" w:cs="Arial"/>
                <w:color w:val="333333"/>
                <w:sz w:val="20"/>
              </w:rPr>
            </w:pPr>
            <w:r>
              <w:rPr>
                <w:rFonts w:ascii="Corbel" w:hAnsi="Corbel" w:cs="Arial"/>
                <w:color w:val="333333"/>
                <w:sz w:val="20"/>
              </w:rPr>
              <w:t>3.12</w:t>
            </w:r>
          </w:p>
        </w:tc>
        <w:tc>
          <w:tcPr>
            <w:tcW w:w="5245" w:type="dxa"/>
          </w:tcPr>
          <w:p w14:paraId="19668A45" w14:textId="734C6ED4" w:rsidR="00E6407A" w:rsidRPr="00C20E0B" w:rsidRDefault="00E6407A" w:rsidP="00E6407A">
            <w:pPr>
              <w:jc w:val="both"/>
              <w:rPr>
                <w:rFonts w:ascii="Corbel" w:hAnsi="Corbel" w:cs="Arial"/>
                <w:sz w:val="20"/>
              </w:rPr>
            </w:pPr>
            <w:r>
              <w:rPr>
                <w:rFonts w:ascii="Corbel" w:hAnsi="Corbel" w:cs="Arial"/>
                <w:sz w:val="20"/>
              </w:rPr>
              <w:t>Approve changes to academy staffing structure (within agreed budget)</w:t>
            </w:r>
          </w:p>
        </w:tc>
        <w:tc>
          <w:tcPr>
            <w:tcW w:w="1559" w:type="dxa"/>
          </w:tcPr>
          <w:p w14:paraId="0DD34306" w14:textId="5EB3B5C9" w:rsidR="00E6407A" w:rsidRDefault="00E6407A" w:rsidP="00E6407A">
            <w:pPr>
              <w:jc w:val="both"/>
              <w:rPr>
                <w:rFonts w:ascii="Corbel" w:hAnsi="Corbel" w:cs="Arial"/>
                <w:sz w:val="20"/>
              </w:rPr>
            </w:pPr>
            <w:r>
              <w:rPr>
                <w:rFonts w:ascii="Corbel" w:hAnsi="Corbel" w:cs="Arial"/>
                <w:sz w:val="20"/>
              </w:rPr>
              <w:t>As required</w:t>
            </w:r>
          </w:p>
        </w:tc>
        <w:tc>
          <w:tcPr>
            <w:tcW w:w="979" w:type="dxa"/>
          </w:tcPr>
          <w:p w14:paraId="7CBEFB5E" w14:textId="77777777" w:rsidR="00E6407A" w:rsidRPr="00C20E0B" w:rsidRDefault="00E6407A" w:rsidP="00E6407A">
            <w:pPr>
              <w:jc w:val="both"/>
              <w:rPr>
                <w:rFonts w:ascii="Corbel" w:hAnsi="Corbel" w:cs="Arial"/>
                <w:sz w:val="20"/>
              </w:rPr>
            </w:pPr>
          </w:p>
        </w:tc>
        <w:tc>
          <w:tcPr>
            <w:tcW w:w="837" w:type="dxa"/>
          </w:tcPr>
          <w:p w14:paraId="45BE3C36" w14:textId="77777777" w:rsidR="00E6407A" w:rsidRPr="00C20E0B" w:rsidRDefault="00E6407A" w:rsidP="00E6407A">
            <w:pPr>
              <w:jc w:val="both"/>
              <w:rPr>
                <w:rFonts w:ascii="Corbel" w:hAnsi="Corbel" w:cs="Arial"/>
                <w:color w:val="333333"/>
                <w:sz w:val="28"/>
                <w:szCs w:val="28"/>
              </w:rPr>
            </w:pPr>
          </w:p>
        </w:tc>
        <w:tc>
          <w:tcPr>
            <w:tcW w:w="837" w:type="dxa"/>
          </w:tcPr>
          <w:p w14:paraId="2E18AF39" w14:textId="292F914F" w:rsidR="00E6407A" w:rsidRPr="000D34EC" w:rsidRDefault="00E6407A" w:rsidP="00E6407A">
            <w:pPr>
              <w:jc w:val="both"/>
              <w:rPr>
                <w:rFonts w:ascii="Corbel" w:hAnsi="Corbel" w:cs="Arial"/>
                <w:i/>
                <w:sz w:val="20"/>
              </w:rPr>
            </w:pPr>
          </w:p>
        </w:tc>
        <w:tc>
          <w:tcPr>
            <w:tcW w:w="837" w:type="dxa"/>
          </w:tcPr>
          <w:p w14:paraId="0406DBC0" w14:textId="77777777" w:rsidR="00E6407A" w:rsidRPr="00C20E0B" w:rsidRDefault="00E6407A" w:rsidP="00E6407A">
            <w:pPr>
              <w:jc w:val="both"/>
              <w:rPr>
                <w:rFonts w:ascii="Corbel" w:hAnsi="Corbel" w:cs="Arial"/>
                <w:sz w:val="20"/>
              </w:rPr>
            </w:pPr>
          </w:p>
        </w:tc>
        <w:tc>
          <w:tcPr>
            <w:tcW w:w="837" w:type="dxa"/>
          </w:tcPr>
          <w:p w14:paraId="16291784" w14:textId="77777777" w:rsidR="00E6407A" w:rsidRPr="00C20E0B" w:rsidRDefault="00E6407A" w:rsidP="00E6407A">
            <w:pPr>
              <w:jc w:val="both"/>
              <w:rPr>
                <w:rFonts w:ascii="Corbel" w:hAnsi="Corbel" w:cs="Arial"/>
                <w:sz w:val="20"/>
              </w:rPr>
            </w:pPr>
          </w:p>
        </w:tc>
        <w:tc>
          <w:tcPr>
            <w:tcW w:w="838" w:type="dxa"/>
          </w:tcPr>
          <w:p w14:paraId="4177D05C" w14:textId="40E0FF64" w:rsidR="00E6407A" w:rsidRPr="00C20E0B" w:rsidRDefault="00E6407A" w:rsidP="00E6407A">
            <w:pPr>
              <w:jc w:val="both"/>
              <w:rPr>
                <w:rFonts w:ascii="Corbel" w:hAnsi="Corbel" w:cs="Arial"/>
                <w:sz w:val="20"/>
              </w:rPr>
            </w:pPr>
            <w:r w:rsidRPr="000D34EC">
              <w:rPr>
                <w:rFonts w:ascii="Corbel" w:hAnsi="Corbel" w:cs="Arial"/>
                <w:i/>
                <w:color w:val="333333"/>
                <w:sz w:val="28"/>
                <w:szCs w:val="28"/>
              </w:rPr>
              <w:sym w:font="Wingdings 2" w:char="F050"/>
            </w:r>
          </w:p>
        </w:tc>
      </w:tr>
      <w:tr w:rsidR="00E6407A" w:rsidRPr="00C20E0B" w14:paraId="2FF46649" w14:textId="77777777" w:rsidTr="000D34EC">
        <w:tc>
          <w:tcPr>
            <w:tcW w:w="1271" w:type="dxa"/>
            <w:vMerge/>
            <w:shd w:val="clear" w:color="auto" w:fill="455673" w:themeFill="accent3" w:themeFillShade="BF"/>
          </w:tcPr>
          <w:p w14:paraId="1B7BDF99" w14:textId="77777777" w:rsidR="00E6407A" w:rsidRPr="00C20E0B" w:rsidRDefault="00E6407A" w:rsidP="00E6407A">
            <w:pPr>
              <w:rPr>
                <w:rFonts w:ascii="Corbel" w:hAnsi="Corbel" w:cs="Arial"/>
                <w:color w:val="333333"/>
                <w:sz w:val="20"/>
              </w:rPr>
            </w:pPr>
          </w:p>
        </w:tc>
        <w:tc>
          <w:tcPr>
            <w:tcW w:w="709" w:type="dxa"/>
          </w:tcPr>
          <w:p w14:paraId="7A3DB0DE" w14:textId="35A6AACC" w:rsidR="00E6407A" w:rsidRPr="00C20E0B" w:rsidRDefault="00E6407A" w:rsidP="00E6407A">
            <w:pPr>
              <w:rPr>
                <w:rFonts w:ascii="Corbel" w:hAnsi="Corbel" w:cs="Arial"/>
                <w:color w:val="333333"/>
                <w:sz w:val="20"/>
              </w:rPr>
            </w:pPr>
            <w:r>
              <w:rPr>
                <w:rFonts w:ascii="Corbel" w:hAnsi="Corbel" w:cs="Arial"/>
                <w:color w:val="333333"/>
                <w:sz w:val="20"/>
              </w:rPr>
              <w:t>3.13</w:t>
            </w:r>
          </w:p>
        </w:tc>
        <w:tc>
          <w:tcPr>
            <w:tcW w:w="5245" w:type="dxa"/>
          </w:tcPr>
          <w:p w14:paraId="2BB72F02" w14:textId="78B733E5" w:rsidR="00E6407A" w:rsidRPr="00C20E0B" w:rsidRDefault="00E6407A" w:rsidP="00E6407A">
            <w:pPr>
              <w:jc w:val="both"/>
              <w:rPr>
                <w:rFonts w:ascii="Corbel" w:hAnsi="Corbel" w:cs="Arial"/>
                <w:sz w:val="20"/>
              </w:rPr>
            </w:pPr>
            <w:r>
              <w:rPr>
                <w:rFonts w:ascii="Corbel" w:hAnsi="Corbel" w:cs="Arial"/>
                <w:sz w:val="20"/>
              </w:rPr>
              <w:t>Approve changes to academy staffing structure (outside agreed budget)</w:t>
            </w:r>
          </w:p>
        </w:tc>
        <w:tc>
          <w:tcPr>
            <w:tcW w:w="1559" w:type="dxa"/>
          </w:tcPr>
          <w:p w14:paraId="2D932B08" w14:textId="6372ED2A" w:rsidR="00E6407A" w:rsidRDefault="00E6407A" w:rsidP="00E6407A">
            <w:pPr>
              <w:jc w:val="both"/>
              <w:rPr>
                <w:rFonts w:ascii="Corbel" w:hAnsi="Corbel" w:cs="Arial"/>
                <w:sz w:val="20"/>
              </w:rPr>
            </w:pPr>
            <w:r>
              <w:rPr>
                <w:rFonts w:ascii="Corbel" w:hAnsi="Corbel" w:cs="Arial"/>
                <w:sz w:val="20"/>
              </w:rPr>
              <w:t>As required</w:t>
            </w:r>
          </w:p>
        </w:tc>
        <w:tc>
          <w:tcPr>
            <w:tcW w:w="979" w:type="dxa"/>
          </w:tcPr>
          <w:p w14:paraId="01E69A71" w14:textId="77777777" w:rsidR="00E6407A" w:rsidRPr="00C20E0B" w:rsidRDefault="00E6407A" w:rsidP="00E6407A">
            <w:pPr>
              <w:jc w:val="both"/>
              <w:rPr>
                <w:rFonts w:ascii="Corbel" w:hAnsi="Corbel" w:cs="Arial"/>
                <w:sz w:val="20"/>
              </w:rPr>
            </w:pPr>
          </w:p>
        </w:tc>
        <w:tc>
          <w:tcPr>
            <w:tcW w:w="837" w:type="dxa"/>
          </w:tcPr>
          <w:p w14:paraId="06BF8DF0" w14:textId="733BF13E" w:rsidR="00E6407A" w:rsidRPr="00C20E0B" w:rsidRDefault="00E6407A" w:rsidP="00E6407A">
            <w:pPr>
              <w:jc w:val="both"/>
              <w:rPr>
                <w:rFonts w:ascii="Corbel" w:hAnsi="Corbel" w:cs="Arial"/>
                <w:color w:val="333333"/>
                <w:sz w:val="28"/>
                <w:szCs w:val="28"/>
              </w:rPr>
            </w:pPr>
            <w:r w:rsidRPr="00C20E0B">
              <w:rPr>
                <w:rFonts w:ascii="Corbel" w:hAnsi="Corbel" w:cs="Arial"/>
                <w:color w:val="333333"/>
                <w:sz w:val="28"/>
                <w:szCs w:val="28"/>
              </w:rPr>
              <w:sym w:font="Wingdings 2" w:char="F050"/>
            </w:r>
          </w:p>
        </w:tc>
        <w:tc>
          <w:tcPr>
            <w:tcW w:w="837" w:type="dxa"/>
          </w:tcPr>
          <w:p w14:paraId="7DB4DC18" w14:textId="77777777" w:rsidR="00E6407A" w:rsidRPr="000D34EC" w:rsidRDefault="00E6407A" w:rsidP="00E6407A">
            <w:pPr>
              <w:jc w:val="both"/>
              <w:rPr>
                <w:rFonts w:ascii="Corbel" w:hAnsi="Corbel" w:cs="Arial"/>
                <w:i/>
                <w:sz w:val="20"/>
              </w:rPr>
            </w:pPr>
          </w:p>
        </w:tc>
        <w:tc>
          <w:tcPr>
            <w:tcW w:w="837" w:type="dxa"/>
          </w:tcPr>
          <w:p w14:paraId="1E6C867D" w14:textId="77777777" w:rsidR="00E6407A" w:rsidRPr="00C20E0B" w:rsidRDefault="00E6407A" w:rsidP="00E6407A">
            <w:pPr>
              <w:jc w:val="both"/>
              <w:rPr>
                <w:rFonts w:ascii="Corbel" w:hAnsi="Corbel" w:cs="Arial"/>
                <w:sz w:val="20"/>
              </w:rPr>
            </w:pPr>
          </w:p>
        </w:tc>
        <w:tc>
          <w:tcPr>
            <w:tcW w:w="837" w:type="dxa"/>
          </w:tcPr>
          <w:p w14:paraId="447024D4" w14:textId="77777777" w:rsidR="00E6407A" w:rsidRPr="00C20E0B" w:rsidRDefault="00E6407A" w:rsidP="00E6407A">
            <w:pPr>
              <w:jc w:val="both"/>
              <w:rPr>
                <w:rFonts w:ascii="Corbel" w:hAnsi="Corbel" w:cs="Arial"/>
                <w:sz w:val="20"/>
              </w:rPr>
            </w:pPr>
          </w:p>
        </w:tc>
        <w:tc>
          <w:tcPr>
            <w:tcW w:w="838" w:type="dxa"/>
          </w:tcPr>
          <w:p w14:paraId="1D41B46E" w14:textId="77777777" w:rsidR="00E6407A" w:rsidRPr="00C20E0B" w:rsidRDefault="00E6407A" w:rsidP="00E6407A">
            <w:pPr>
              <w:jc w:val="both"/>
              <w:rPr>
                <w:rFonts w:ascii="Corbel" w:hAnsi="Corbel" w:cs="Arial"/>
                <w:sz w:val="20"/>
              </w:rPr>
            </w:pPr>
          </w:p>
        </w:tc>
      </w:tr>
      <w:tr w:rsidR="00E6407A" w:rsidRPr="00C20E0B" w14:paraId="066A71BE" w14:textId="77777777" w:rsidTr="000D34EC">
        <w:tc>
          <w:tcPr>
            <w:tcW w:w="1271" w:type="dxa"/>
            <w:vMerge/>
            <w:shd w:val="clear" w:color="auto" w:fill="455673" w:themeFill="accent3" w:themeFillShade="BF"/>
          </w:tcPr>
          <w:p w14:paraId="284EEC9E" w14:textId="77777777" w:rsidR="00E6407A" w:rsidRPr="00C20E0B" w:rsidRDefault="00E6407A" w:rsidP="00E6407A">
            <w:pPr>
              <w:rPr>
                <w:rFonts w:ascii="Corbel" w:hAnsi="Corbel" w:cs="Arial"/>
                <w:color w:val="333333"/>
                <w:sz w:val="20"/>
              </w:rPr>
            </w:pPr>
          </w:p>
        </w:tc>
        <w:tc>
          <w:tcPr>
            <w:tcW w:w="709" w:type="dxa"/>
          </w:tcPr>
          <w:p w14:paraId="76D83D3D" w14:textId="412428B3" w:rsidR="00E6407A" w:rsidRPr="00C20E0B" w:rsidRDefault="00E6407A" w:rsidP="00E6407A">
            <w:pPr>
              <w:rPr>
                <w:rFonts w:ascii="Corbel" w:hAnsi="Corbel" w:cs="Arial"/>
                <w:color w:val="333333"/>
                <w:sz w:val="20"/>
              </w:rPr>
            </w:pPr>
            <w:r>
              <w:rPr>
                <w:rFonts w:ascii="Corbel" w:hAnsi="Corbel" w:cs="Arial"/>
                <w:color w:val="333333"/>
                <w:sz w:val="20"/>
              </w:rPr>
              <w:t>3.14</w:t>
            </w:r>
          </w:p>
        </w:tc>
        <w:tc>
          <w:tcPr>
            <w:tcW w:w="5245" w:type="dxa"/>
          </w:tcPr>
          <w:p w14:paraId="60B2572D" w14:textId="486449C5" w:rsidR="00E6407A" w:rsidRPr="00C20E0B" w:rsidRDefault="00E6407A" w:rsidP="00E6407A">
            <w:pPr>
              <w:jc w:val="both"/>
              <w:rPr>
                <w:rFonts w:ascii="Corbel" w:hAnsi="Corbel" w:cs="Arial"/>
                <w:sz w:val="20"/>
              </w:rPr>
            </w:pPr>
            <w:r>
              <w:rPr>
                <w:rFonts w:ascii="Corbel" w:hAnsi="Corbel" w:cs="Arial"/>
                <w:sz w:val="20"/>
              </w:rPr>
              <w:t>Approve changes to central team staff including recruitment</w:t>
            </w:r>
          </w:p>
        </w:tc>
        <w:tc>
          <w:tcPr>
            <w:tcW w:w="1559" w:type="dxa"/>
          </w:tcPr>
          <w:p w14:paraId="34C749AB" w14:textId="6ACA8A9F" w:rsidR="00E6407A" w:rsidRPr="00C20E0B" w:rsidRDefault="00E6407A" w:rsidP="00E6407A">
            <w:pPr>
              <w:jc w:val="both"/>
              <w:rPr>
                <w:rFonts w:ascii="Corbel" w:hAnsi="Corbel" w:cs="Arial"/>
                <w:sz w:val="20"/>
              </w:rPr>
            </w:pPr>
            <w:r>
              <w:rPr>
                <w:rFonts w:ascii="Corbel" w:hAnsi="Corbel" w:cs="Arial"/>
                <w:sz w:val="20"/>
              </w:rPr>
              <w:t>As required</w:t>
            </w:r>
          </w:p>
        </w:tc>
        <w:tc>
          <w:tcPr>
            <w:tcW w:w="979" w:type="dxa"/>
          </w:tcPr>
          <w:p w14:paraId="5C61E34F" w14:textId="77777777" w:rsidR="00E6407A" w:rsidRPr="00C20E0B" w:rsidRDefault="00E6407A" w:rsidP="00E6407A">
            <w:pPr>
              <w:jc w:val="both"/>
              <w:rPr>
                <w:rFonts w:ascii="Corbel" w:hAnsi="Corbel" w:cs="Arial"/>
                <w:sz w:val="20"/>
              </w:rPr>
            </w:pPr>
          </w:p>
        </w:tc>
        <w:tc>
          <w:tcPr>
            <w:tcW w:w="837" w:type="dxa"/>
          </w:tcPr>
          <w:p w14:paraId="325A44C3" w14:textId="382E1B57" w:rsidR="00E6407A" w:rsidRPr="00C20E0B" w:rsidRDefault="00E6407A" w:rsidP="00E6407A">
            <w:pPr>
              <w:jc w:val="both"/>
              <w:rPr>
                <w:rFonts w:ascii="Corbel" w:hAnsi="Corbel" w:cs="Arial"/>
                <w:color w:val="333333"/>
                <w:sz w:val="28"/>
                <w:szCs w:val="28"/>
              </w:rPr>
            </w:pPr>
            <w:r w:rsidRPr="000D34EC">
              <w:rPr>
                <w:rFonts w:ascii="Corbel" w:hAnsi="Corbel" w:cs="Arial"/>
                <w:i/>
                <w:color w:val="333333"/>
                <w:sz w:val="28"/>
                <w:szCs w:val="28"/>
              </w:rPr>
              <w:sym w:font="Wingdings 2" w:char="F050"/>
            </w:r>
          </w:p>
        </w:tc>
        <w:tc>
          <w:tcPr>
            <w:tcW w:w="837" w:type="dxa"/>
          </w:tcPr>
          <w:p w14:paraId="4C0CB85E" w14:textId="77777777" w:rsidR="00E6407A" w:rsidRPr="000D34EC" w:rsidRDefault="00E6407A" w:rsidP="00E6407A">
            <w:pPr>
              <w:jc w:val="both"/>
              <w:rPr>
                <w:rFonts w:ascii="Corbel" w:hAnsi="Corbel" w:cs="Arial"/>
                <w:i/>
                <w:sz w:val="20"/>
              </w:rPr>
            </w:pPr>
          </w:p>
        </w:tc>
        <w:tc>
          <w:tcPr>
            <w:tcW w:w="837" w:type="dxa"/>
          </w:tcPr>
          <w:p w14:paraId="1F09CB96" w14:textId="77777777" w:rsidR="00E6407A" w:rsidRPr="00C20E0B" w:rsidRDefault="00E6407A" w:rsidP="00E6407A">
            <w:pPr>
              <w:jc w:val="both"/>
              <w:rPr>
                <w:rFonts w:ascii="Corbel" w:hAnsi="Corbel" w:cs="Arial"/>
                <w:sz w:val="20"/>
              </w:rPr>
            </w:pPr>
          </w:p>
        </w:tc>
        <w:tc>
          <w:tcPr>
            <w:tcW w:w="837" w:type="dxa"/>
          </w:tcPr>
          <w:p w14:paraId="55D40060" w14:textId="77777777" w:rsidR="00E6407A" w:rsidRPr="00C20E0B" w:rsidRDefault="00E6407A" w:rsidP="00E6407A">
            <w:pPr>
              <w:jc w:val="both"/>
              <w:rPr>
                <w:rFonts w:ascii="Corbel" w:hAnsi="Corbel" w:cs="Arial"/>
                <w:sz w:val="20"/>
              </w:rPr>
            </w:pPr>
          </w:p>
        </w:tc>
        <w:tc>
          <w:tcPr>
            <w:tcW w:w="838" w:type="dxa"/>
          </w:tcPr>
          <w:p w14:paraId="411F3645" w14:textId="77777777" w:rsidR="00E6407A" w:rsidRPr="00C20E0B" w:rsidRDefault="00E6407A" w:rsidP="00E6407A">
            <w:pPr>
              <w:jc w:val="both"/>
              <w:rPr>
                <w:rFonts w:ascii="Corbel" w:hAnsi="Corbel" w:cs="Arial"/>
                <w:sz w:val="20"/>
              </w:rPr>
            </w:pPr>
          </w:p>
        </w:tc>
      </w:tr>
      <w:tr w:rsidR="003B1CD5" w:rsidRPr="00C20E0B" w14:paraId="50289CAA" w14:textId="69940E67" w:rsidTr="000D34EC">
        <w:tc>
          <w:tcPr>
            <w:tcW w:w="1271" w:type="dxa"/>
            <w:vMerge/>
            <w:shd w:val="clear" w:color="auto" w:fill="455673" w:themeFill="accent3" w:themeFillShade="BF"/>
          </w:tcPr>
          <w:p w14:paraId="6EE0130A" w14:textId="77777777" w:rsidR="003B1CD5" w:rsidRPr="00C20E0B" w:rsidRDefault="003B1CD5" w:rsidP="003B1CD5">
            <w:pPr>
              <w:rPr>
                <w:rFonts w:ascii="Corbel" w:hAnsi="Corbel" w:cs="Arial"/>
                <w:color w:val="333333"/>
                <w:sz w:val="20"/>
              </w:rPr>
            </w:pPr>
          </w:p>
        </w:tc>
        <w:tc>
          <w:tcPr>
            <w:tcW w:w="709" w:type="dxa"/>
          </w:tcPr>
          <w:p w14:paraId="7DB5506B" w14:textId="2BC1C0A5" w:rsidR="003B1CD5" w:rsidRPr="00C20E0B" w:rsidRDefault="003B1CD5" w:rsidP="003B1CD5">
            <w:pPr>
              <w:rPr>
                <w:rFonts w:ascii="Corbel" w:hAnsi="Corbel" w:cs="Arial"/>
                <w:color w:val="333333"/>
                <w:sz w:val="20"/>
              </w:rPr>
            </w:pPr>
            <w:r>
              <w:rPr>
                <w:rFonts w:ascii="Corbel" w:hAnsi="Corbel" w:cs="Arial"/>
                <w:color w:val="333333"/>
                <w:sz w:val="20"/>
              </w:rPr>
              <w:t>3.15</w:t>
            </w:r>
          </w:p>
        </w:tc>
        <w:tc>
          <w:tcPr>
            <w:tcW w:w="5245" w:type="dxa"/>
          </w:tcPr>
          <w:p w14:paraId="2FDB1DDF" w14:textId="77777777" w:rsidR="003B1CD5" w:rsidRPr="00C20E0B" w:rsidRDefault="003B1CD5" w:rsidP="003B1CD5">
            <w:pPr>
              <w:jc w:val="both"/>
              <w:rPr>
                <w:rFonts w:ascii="Corbel" w:hAnsi="Corbel" w:cs="Arial"/>
                <w:sz w:val="20"/>
              </w:rPr>
            </w:pPr>
            <w:r w:rsidRPr="00C20E0B">
              <w:rPr>
                <w:rFonts w:ascii="Corbel" w:hAnsi="Corbel" w:cs="Arial"/>
                <w:sz w:val="20"/>
              </w:rPr>
              <w:t xml:space="preserve">To decide </w:t>
            </w:r>
            <w:proofErr w:type="gramStart"/>
            <w:r w:rsidRPr="00C20E0B">
              <w:rPr>
                <w:rFonts w:ascii="Corbel" w:hAnsi="Corbel" w:cs="Arial"/>
                <w:sz w:val="20"/>
              </w:rPr>
              <w:t>whether or not</w:t>
            </w:r>
            <w:proofErr w:type="gramEnd"/>
            <w:r w:rsidRPr="00C20E0B">
              <w:rPr>
                <w:rFonts w:ascii="Corbel" w:hAnsi="Corbel" w:cs="Arial"/>
                <w:sz w:val="20"/>
              </w:rPr>
              <w:t xml:space="preserve"> to use fixed term contracts</w:t>
            </w:r>
          </w:p>
        </w:tc>
        <w:tc>
          <w:tcPr>
            <w:tcW w:w="1559" w:type="dxa"/>
          </w:tcPr>
          <w:p w14:paraId="0415B760" w14:textId="77777777" w:rsidR="003B1CD5" w:rsidRPr="00C20E0B" w:rsidRDefault="003B1CD5" w:rsidP="003B1CD5">
            <w:pPr>
              <w:jc w:val="both"/>
              <w:rPr>
                <w:rFonts w:ascii="Corbel" w:hAnsi="Corbel" w:cs="Arial"/>
                <w:sz w:val="20"/>
              </w:rPr>
            </w:pPr>
            <w:r w:rsidRPr="00C20E0B">
              <w:rPr>
                <w:rFonts w:ascii="Corbel" w:hAnsi="Corbel" w:cs="Arial"/>
                <w:sz w:val="20"/>
              </w:rPr>
              <w:t>As required</w:t>
            </w:r>
          </w:p>
        </w:tc>
        <w:tc>
          <w:tcPr>
            <w:tcW w:w="979" w:type="dxa"/>
          </w:tcPr>
          <w:p w14:paraId="1E352D2A" w14:textId="77777777" w:rsidR="003B1CD5" w:rsidRPr="00C20E0B" w:rsidRDefault="003B1CD5" w:rsidP="003B1CD5">
            <w:pPr>
              <w:jc w:val="both"/>
              <w:rPr>
                <w:rFonts w:ascii="Corbel" w:hAnsi="Corbel" w:cs="Arial"/>
                <w:sz w:val="20"/>
              </w:rPr>
            </w:pPr>
          </w:p>
        </w:tc>
        <w:tc>
          <w:tcPr>
            <w:tcW w:w="837" w:type="dxa"/>
          </w:tcPr>
          <w:p w14:paraId="28143E82" w14:textId="50D5DE26" w:rsidR="003B1CD5" w:rsidRPr="00C20E0B" w:rsidRDefault="003B1CD5" w:rsidP="003B1CD5">
            <w:pPr>
              <w:jc w:val="both"/>
              <w:rPr>
                <w:rFonts w:ascii="Corbel" w:hAnsi="Corbel" w:cs="Arial"/>
                <w:sz w:val="20"/>
              </w:rPr>
            </w:pPr>
          </w:p>
        </w:tc>
        <w:tc>
          <w:tcPr>
            <w:tcW w:w="837" w:type="dxa"/>
          </w:tcPr>
          <w:p w14:paraId="5C2C6C41" w14:textId="2A841487" w:rsidR="003B1CD5" w:rsidRPr="000D34EC" w:rsidRDefault="003B1CD5" w:rsidP="003B1CD5">
            <w:pPr>
              <w:jc w:val="both"/>
              <w:rPr>
                <w:rFonts w:ascii="Corbel" w:hAnsi="Corbel" w:cs="Arial"/>
                <w:i/>
                <w:sz w:val="20"/>
              </w:rPr>
            </w:pPr>
          </w:p>
        </w:tc>
        <w:tc>
          <w:tcPr>
            <w:tcW w:w="837" w:type="dxa"/>
          </w:tcPr>
          <w:p w14:paraId="73AE7182" w14:textId="77777777" w:rsidR="003B1CD5" w:rsidRPr="00C20E0B" w:rsidRDefault="003B1CD5" w:rsidP="003B1CD5">
            <w:pPr>
              <w:jc w:val="both"/>
              <w:rPr>
                <w:rFonts w:ascii="Corbel" w:hAnsi="Corbel" w:cs="Arial"/>
                <w:sz w:val="20"/>
              </w:rPr>
            </w:pPr>
          </w:p>
        </w:tc>
        <w:tc>
          <w:tcPr>
            <w:tcW w:w="837" w:type="dxa"/>
          </w:tcPr>
          <w:p w14:paraId="546B01BB" w14:textId="3251570F" w:rsidR="003B1CD5" w:rsidRPr="00C20E0B" w:rsidRDefault="003B1CD5" w:rsidP="003B1CD5">
            <w:pPr>
              <w:jc w:val="both"/>
              <w:rPr>
                <w:rFonts w:ascii="Corbel" w:hAnsi="Corbel" w:cs="Arial"/>
                <w:sz w:val="20"/>
              </w:rPr>
            </w:pPr>
            <w:r w:rsidRPr="00C20E0B">
              <w:rPr>
                <w:rFonts w:ascii="Corbel" w:hAnsi="Corbel" w:cs="Arial"/>
                <w:color w:val="333333"/>
                <w:sz w:val="28"/>
                <w:szCs w:val="28"/>
              </w:rPr>
              <w:sym w:font="Wingdings 2" w:char="F050"/>
            </w:r>
          </w:p>
        </w:tc>
        <w:tc>
          <w:tcPr>
            <w:tcW w:w="838" w:type="dxa"/>
          </w:tcPr>
          <w:p w14:paraId="202AC482" w14:textId="349BB492" w:rsidR="003B1CD5" w:rsidRPr="00C20E0B" w:rsidRDefault="003B1CD5" w:rsidP="003B1CD5">
            <w:pPr>
              <w:jc w:val="both"/>
              <w:rPr>
                <w:rFonts w:ascii="Corbel" w:hAnsi="Corbel" w:cs="Arial"/>
                <w:sz w:val="20"/>
              </w:rPr>
            </w:pPr>
          </w:p>
        </w:tc>
      </w:tr>
      <w:tr w:rsidR="003B1CD5" w:rsidRPr="00C20E0B" w14:paraId="150D37F8" w14:textId="50CD4A59" w:rsidTr="000D34EC">
        <w:tc>
          <w:tcPr>
            <w:tcW w:w="1271" w:type="dxa"/>
            <w:vMerge/>
            <w:shd w:val="clear" w:color="auto" w:fill="455673" w:themeFill="accent3" w:themeFillShade="BF"/>
          </w:tcPr>
          <w:p w14:paraId="3D5E0737" w14:textId="77777777" w:rsidR="003B1CD5" w:rsidRPr="00C20E0B" w:rsidRDefault="003B1CD5" w:rsidP="003B1CD5">
            <w:pPr>
              <w:rPr>
                <w:rFonts w:ascii="Corbel" w:hAnsi="Corbel" w:cs="Arial"/>
                <w:color w:val="333333"/>
                <w:sz w:val="20"/>
              </w:rPr>
            </w:pPr>
          </w:p>
        </w:tc>
        <w:tc>
          <w:tcPr>
            <w:tcW w:w="709" w:type="dxa"/>
          </w:tcPr>
          <w:p w14:paraId="410F07D7" w14:textId="111BC32F" w:rsidR="003B1CD5" w:rsidRPr="00C20E0B" w:rsidRDefault="003B1CD5" w:rsidP="003B1CD5">
            <w:pPr>
              <w:rPr>
                <w:rFonts w:ascii="Corbel" w:hAnsi="Corbel" w:cs="Arial"/>
                <w:color w:val="333333"/>
                <w:sz w:val="20"/>
              </w:rPr>
            </w:pPr>
            <w:r>
              <w:rPr>
                <w:rFonts w:ascii="Corbel" w:hAnsi="Corbel" w:cs="Arial"/>
                <w:color w:val="333333"/>
                <w:sz w:val="20"/>
              </w:rPr>
              <w:t>3.16</w:t>
            </w:r>
          </w:p>
        </w:tc>
        <w:tc>
          <w:tcPr>
            <w:tcW w:w="5245" w:type="dxa"/>
          </w:tcPr>
          <w:p w14:paraId="78AC9406" w14:textId="76EF5A94" w:rsidR="003B1CD5" w:rsidRPr="00C20E0B" w:rsidRDefault="003B1CD5" w:rsidP="003B1CD5">
            <w:pPr>
              <w:jc w:val="both"/>
              <w:rPr>
                <w:rFonts w:ascii="Corbel" w:hAnsi="Corbel" w:cs="Arial"/>
                <w:sz w:val="20"/>
              </w:rPr>
            </w:pPr>
            <w:r w:rsidRPr="00C20E0B">
              <w:rPr>
                <w:rFonts w:ascii="Corbel" w:hAnsi="Corbel" w:cs="Arial"/>
                <w:sz w:val="20"/>
              </w:rPr>
              <w:t xml:space="preserve">To approve and </w:t>
            </w:r>
            <w:proofErr w:type="gramStart"/>
            <w:r w:rsidRPr="00C20E0B">
              <w:rPr>
                <w:rFonts w:ascii="Corbel" w:hAnsi="Corbel" w:cs="Arial"/>
                <w:sz w:val="20"/>
              </w:rPr>
              <w:t>review  personnel</w:t>
            </w:r>
            <w:proofErr w:type="gramEnd"/>
            <w:r w:rsidRPr="00C20E0B">
              <w:rPr>
                <w:rFonts w:ascii="Corbel" w:hAnsi="Corbel" w:cs="Arial"/>
                <w:sz w:val="20"/>
              </w:rPr>
              <w:t xml:space="preserve"> </w:t>
            </w:r>
            <w:r>
              <w:rPr>
                <w:rFonts w:ascii="Corbel" w:hAnsi="Corbel" w:cs="Arial"/>
                <w:sz w:val="20"/>
              </w:rPr>
              <w:t xml:space="preserve">/HR/pay /performance/disciplinary </w:t>
            </w:r>
            <w:r w:rsidRPr="00C20E0B">
              <w:rPr>
                <w:rFonts w:ascii="Corbel" w:hAnsi="Corbel" w:cs="Arial"/>
                <w:sz w:val="20"/>
              </w:rPr>
              <w:t>policies (including appraisal and pay)</w:t>
            </w:r>
          </w:p>
        </w:tc>
        <w:tc>
          <w:tcPr>
            <w:tcW w:w="1559" w:type="dxa"/>
          </w:tcPr>
          <w:p w14:paraId="0FB7B0FB" w14:textId="77777777" w:rsidR="003B1CD5" w:rsidRPr="00C20E0B" w:rsidRDefault="003B1CD5" w:rsidP="003B1CD5">
            <w:pPr>
              <w:jc w:val="both"/>
              <w:rPr>
                <w:rFonts w:ascii="Corbel" w:hAnsi="Corbel" w:cs="Arial"/>
                <w:sz w:val="20"/>
              </w:rPr>
            </w:pPr>
            <w:r w:rsidRPr="00C20E0B">
              <w:rPr>
                <w:rFonts w:ascii="Corbel" w:hAnsi="Corbel" w:cs="Arial"/>
                <w:sz w:val="20"/>
              </w:rPr>
              <w:t>As required</w:t>
            </w:r>
          </w:p>
        </w:tc>
        <w:tc>
          <w:tcPr>
            <w:tcW w:w="979" w:type="dxa"/>
          </w:tcPr>
          <w:p w14:paraId="5082F00B" w14:textId="77777777" w:rsidR="003B1CD5" w:rsidRPr="00C20E0B" w:rsidRDefault="003B1CD5" w:rsidP="003B1CD5">
            <w:pPr>
              <w:jc w:val="both"/>
              <w:rPr>
                <w:rFonts w:ascii="Corbel" w:hAnsi="Corbel" w:cs="Arial"/>
                <w:sz w:val="20"/>
              </w:rPr>
            </w:pPr>
          </w:p>
        </w:tc>
        <w:tc>
          <w:tcPr>
            <w:tcW w:w="837" w:type="dxa"/>
          </w:tcPr>
          <w:p w14:paraId="6D3996CE" w14:textId="1EA2F5C1" w:rsidR="003B1CD5" w:rsidRPr="00C20E0B" w:rsidRDefault="003B1CD5" w:rsidP="003B1CD5">
            <w:pPr>
              <w:jc w:val="both"/>
              <w:rPr>
                <w:rFonts w:ascii="Corbel" w:hAnsi="Corbel" w:cs="Arial"/>
                <w:sz w:val="20"/>
              </w:rPr>
            </w:pPr>
            <w:r w:rsidRPr="00C20E0B">
              <w:rPr>
                <w:rFonts w:ascii="Corbel" w:hAnsi="Corbel" w:cs="Arial"/>
                <w:color w:val="333333"/>
                <w:sz w:val="28"/>
                <w:szCs w:val="28"/>
              </w:rPr>
              <w:sym w:font="Wingdings 2" w:char="F050"/>
            </w:r>
            <w:r w:rsidRPr="000D34EC">
              <w:rPr>
                <w:rFonts w:ascii="Corbel" w:hAnsi="Corbel" w:cs="Arial"/>
                <w:color w:val="333333"/>
                <w:sz w:val="10"/>
                <w:szCs w:val="10"/>
              </w:rPr>
              <w:t>(pay committee)</w:t>
            </w:r>
          </w:p>
        </w:tc>
        <w:tc>
          <w:tcPr>
            <w:tcW w:w="837" w:type="dxa"/>
          </w:tcPr>
          <w:p w14:paraId="0D1486E6" w14:textId="2BAED54C" w:rsidR="003B1CD5" w:rsidRPr="000D34EC" w:rsidRDefault="003B1CD5" w:rsidP="003B1CD5">
            <w:pPr>
              <w:jc w:val="both"/>
              <w:rPr>
                <w:rFonts w:ascii="Corbel" w:hAnsi="Corbel" w:cs="Arial"/>
                <w:i/>
                <w:sz w:val="20"/>
              </w:rPr>
            </w:pPr>
          </w:p>
        </w:tc>
        <w:tc>
          <w:tcPr>
            <w:tcW w:w="837" w:type="dxa"/>
          </w:tcPr>
          <w:p w14:paraId="3150FB29" w14:textId="77777777" w:rsidR="003B1CD5" w:rsidRPr="00C20E0B" w:rsidRDefault="003B1CD5" w:rsidP="003B1CD5">
            <w:pPr>
              <w:jc w:val="both"/>
              <w:rPr>
                <w:rFonts w:ascii="Corbel" w:hAnsi="Corbel" w:cs="Arial"/>
                <w:sz w:val="20"/>
              </w:rPr>
            </w:pPr>
          </w:p>
        </w:tc>
        <w:tc>
          <w:tcPr>
            <w:tcW w:w="837" w:type="dxa"/>
          </w:tcPr>
          <w:p w14:paraId="119C0112" w14:textId="77777777" w:rsidR="003B1CD5" w:rsidRPr="00C20E0B" w:rsidRDefault="003B1CD5" w:rsidP="003B1CD5">
            <w:pPr>
              <w:jc w:val="both"/>
              <w:rPr>
                <w:rFonts w:ascii="Corbel" w:hAnsi="Corbel" w:cs="Arial"/>
                <w:sz w:val="20"/>
              </w:rPr>
            </w:pPr>
          </w:p>
        </w:tc>
        <w:tc>
          <w:tcPr>
            <w:tcW w:w="838" w:type="dxa"/>
          </w:tcPr>
          <w:p w14:paraId="4D4AA12F" w14:textId="282E41B8" w:rsidR="003B1CD5" w:rsidRPr="00C20E0B" w:rsidRDefault="003B1CD5" w:rsidP="003B1CD5">
            <w:pPr>
              <w:jc w:val="both"/>
              <w:rPr>
                <w:rFonts w:ascii="Corbel" w:hAnsi="Corbel" w:cs="Arial"/>
                <w:sz w:val="20"/>
              </w:rPr>
            </w:pPr>
          </w:p>
        </w:tc>
      </w:tr>
      <w:tr w:rsidR="003B1CD5" w:rsidRPr="00C20E0B" w14:paraId="65E880DD" w14:textId="1095D07C" w:rsidTr="000D34EC">
        <w:tc>
          <w:tcPr>
            <w:tcW w:w="1271" w:type="dxa"/>
            <w:vMerge/>
            <w:shd w:val="clear" w:color="auto" w:fill="455673" w:themeFill="accent3" w:themeFillShade="BF"/>
          </w:tcPr>
          <w:p w14:paraId="677D359B" w14:textId="77777777" w:rsidR="003B1CD5" w:rsidRPr="004B1E69" w:rsidRDefault="003B1CD5" w:rsidP="003B1CD5">
            <w:pPr>
              <w:rPr>
                <w:rFonts w:ascii="Corbel" w:hAnsi="Corbel" w:cs="Arial"/>
                <w:color w:val="333333"/>
                <w:sz w:val="20"/>
              </w:rPr>
            </w:pPr>
          </w:p>
        </w:tc>
        <w:tc>
          <w:tcPr>
            <w:tcW w:w="709" w:type="dxa"/>
          </w:tcPr>
          <w:p w14:paraId="3728F412" w14:textId="7616B1C6" w:rsidR="003B1CD5" w:rsidRPr="004B1E69" w:rsidRDefault="003B1CD5" w:rsidP="003B1CD5">
            <w:pPr>
              <w:rPr>
                <w:rFonts w:ascii="Corbel" w:hAnsi="Corbel" w:cs="Arial"/>
                <w:color w:val="333333"/>
                <w:sz w:val="20"/>
              </w:rPr>
            </w:pPr>
            <w:r>
              <w:rPr>
                <w:rFonts w:ascii="Corbel" w:hAnsi="Corbel" w:cs="Arial"/>
                <w:color w:val="333333"/>
                <w:sz w:val="20"/>
              </w:rPr>
              <w:t>3.17</w:t>
            </w:r>
          </w:p>
        </w:tc>
        <w:tc>
          <w:tcPr>
            <w:tcW w:w="5245" w:type="dxa"/>
          </w:tcPr>
          <w:p w14:paraId="39281B40" w14:textId="50C79BB8" w:rsidR="003B1CD5" w:rsidRPr="004B1E69" w:rsidRDefault="003B1CD5" w:rsidP="003B1CD5">
            <w:pPr>
              <w:jc w:val="both"/>
              <w:rPr>
                <w:rFonts w:ascii="Corbel" w:hAnsi="Corbel" w:cs="Arial"/>
                <w:sz w:val="20"/>
              </w:rPr>
            </w:pPr>
            <w:r w:rsidRPr="004B1E69">
              <w:rPr>
                <w:rFonts w:ascii="Corbel" w:hAnsi="Corbel" w:cs="Arial"/>
                <w:sz w:val="20"/>
              </w:rPr>
              <w:t xml:space="preserve">To conduct the annual appraisal of the </w:t>
            </w:r>
            <w:proofErr w:type="gramStart"/>
            <w:r w:rsidRPr="004B1E69">
              <w:rPr>
                <w:rFonts w:ascii="Corbel" w:hAnsi="Corbel" w:cs="Arial"/>
                <w:sz w:val="20"/>
              </w:rPr>
              <w:t>CEO  with</w:t>
            </w:r>
            <w:proofErr w:type="gramEnd"/>
            <w:r w:rsidRPr="004B1E69">
              <w:rPr>
                <w:rFonts w:ascii="Corbel" w:hAnsi="Corbel" w:cs="Arial"/>
                <w:sz w:val="20"/>
              </w:rPr>
              <w:t xml:space="preserve"> the assistance of an appointed adviser (Via Nominated </w:t>
            </w:r>
            <w:r w:rsidR="00357EBA">
              <w:rPr>
                <w:rFonts w:ascii="Corbel" w:hAnsi="Corbel" w:cs="Arial"/>
                <w:sz w:val="20"/>
              </w:rPr>
              <w:t>Truste</w:t>
            </w:r>
            <w:r w:rsidR="0012314D">
              <w:rPr>
                <w:rFonts w:ascii="Corbel" w:hAnsi="Corbel" w:cs="Arial"/>
                <w:sz w:val="20"/>
              </w:rPr>
              <w:t>es</w:t>
            </w:r>
            <w:r w:rsidRPr="004B1E69">
              <w:rPr>
                <w:rFonts w:ascii="Corbel" w:hAnsi="Corbel" w:cs="Arial"/>
                <w:sz w:val="20"/>
              </w:rPr>
              <w:t>)</w:t>
            </w:r>
            <w:r>
              <w:rPr>
                <w:rFonts w:ascii="Corbel" w:hAnsi="Corbel" w:cs="Arial"/>
                <w:sz w:val="20"/>
              </w:rPr>
              <w:t xml:space="preserve"> and external input</w:t>
            </w:r>
          </w:p>
        </w:tc>
        <w:tc>
          <w:tcPr>
            <w:tcW w:w="1559" w:type="dxa"/>
          </w:tcPr>
          <w:p w14:paraId="52AA2F61" w14:textId="77777777" w:rsidR="003B1CD5" w:rsidRPr="004B1E69" w:rsidRDefault="003B1CD5" w:rsidP="003B1CD5">
            <w:pPr>
              <w:jc w:val="both"/>
              <w:rPr>
                <w:rFonts w:ascii="Corbel" w:hAnsi="Corbel" w:cs="Arial"/>
                <w:sz w:val="20"/>
              </w:rPr>
            </w:pPr>
            <w:r w:rsidRPr="004B1E69">
              <w:rPr>
                <w:rFonts w:ascii="Corbel" w:hAnsi="Corbel" w:cs="Arial"/>
                <w:sz w:val="20"/>
              </w:rPr>
              <w:t>Annually</w:t>
            </w:r>
          </w:p>
        </w:tc>
        <w:tc>
          <w:tcPr>
            <w:tcW w:w="979" w:type="dxa"/>
          </w:tcPr>
          <w:p w14:paraId="0B9C5023" w14:textId="77777777" w:rsidR="003B1CD5" w:rsidRPr="004B1E69" w:rsidRDefault="003B1CD5" w:rsidP="003B1CD5">
            <w:pPr>
              <w:jc w:val="both"/>
              <w:rPr>
                <w:rFonts w:ascii="Corbel" w:hAnsi="Corbel" w:cs="Arial"/>
                <w:sz w:val="20"/>
              </w:rPr>
            </w:pPr>
          </w:p>
        </w:tc>
        <w:tc>
          <w:tcPr>
            <w:tcW w:w="837" w:type="dxa"/>
          </w:tcPr>
          <w:p w14:paraId="28CBAB52" w14:textId="10E6667F" w:rsidR="003B1CD5" w:rsidRPr="00E6407A" w:rsidRDefault="003B1CD5" w:rsidP="003B1CD5">
            <w:pPr>
              <w:jc w:val="both"/>
              <w:rPr>
                <w:rFonts w:ascii="Corbel" w:hAnsi="Corbel" w:cs="Arial"/>
                <w:sz w:val="12"/>
                <w:szCs w:val="12"/>
              </w:rPr>
            </w:pPr>
            <w:r w:rsidRPr="00E6407A">
              <w:rPr>
                <w:rFonts w:ascii="Corbel" w:hAnsi="Corbel" w:cs="Arial"/>
                <w:color w:val="333333"/>
                <w:sz w:val="12"/>
                <w:szCs w:val="12"/>
              </w:rPr>
              <w:sym w:font="Wingdings 2" w:char="F050"/>
            </w:r>
            <w:r>
              <w:rPr>
                <w:rFonts w:ascii="Corbel" w:hAnsi="Corbel" w:cs="Arial"/>
                <w:color w:val="333333"/>
                <w:sz w:val="12"/>
                <w:szCs w:val="12"/>
              </w:rPr>
              <w:t>(CEO</w:t>
            </w:r>
            <w:r w:rsidRPr="00E6407A">
              <w:rPr>
                <w:rFonts w:ascii="Corbel" w:hAnsi="Corbel" w:cs="Arial"/>
                <w:color w:val="333333"/>
                <w:sz w:val="12"/>
                <w:szCs w:val="12"/>
              </w:rPr>
              <w:t xml:space="preserve"> Perf </w:t>
            </w:r>
            <w:proofErr w:type="spellStart"/>
            <w:r w:rsidRPr="00E6407A">
              <w:rPr>
                <w:rFonts w:ascii="Corbel" w:hAnsi="Corbel" w:cs="Arial"/>
                <w:color w:val="333333"/>
                <w:sz w:val="12"/>
                <w:szCs w:val="12"/>
              </w:rPr>
              <w:t>Commmittee</w:t>
            </w:r>
            <w:proofErr w:type="spellEnd"/>
            <w:r w:rsidRPr="00E6407A">
              <w:rPr>
                <w:rFonts w:ascii="Corbel" w:hAnsi="Corbel" w:cs="Arial"/>
                <w:color w:val="333333"/>
                <w:sz w:val="12"/>
                <w:szCs w:val="12"/>
              </w:rPr>
              <w:t>)</w:t>
            </w:r>
          </w:p>
        </w:tc>
        <w:tc>
          <w:tcPr>
            <w:tcW w:w="837" w:type="dxa"/>
          </w:tcPr>
          <w:p w14:paraId="642D3C17" w14:textId="555B40A4" w:rsidR="003B1CD5" w:rsidRPr="000D34EC" w:rsidRDefault="003B1CD5" w:rsidP="003B1CD5">
            <w:pPr>
              <w:jc w:val="both"/>
              <w:rPr>
                <w:rFonts w:ascii="Corbel" w:hAnsi="Corbel" w:cs="Arial"/>
                <w:i/>
                <w:sz w:val="20"/>
              </w:rPr>
            </w:pPr>
          </w:p>
        </w:tc>
        <w:tc>
          <w:tcPr>
            <w:tcW w:w="837" w:type="dxa"/>
          </w:tcPr>
          <w:p w14:paraId="062F1EEF" w14:textId="77777777" w:rsidR="003B1CD5" w:rsidRPr="00C20E0B" w:rsidRDefault="003B1CD5" w:rsidP="003B1CD5">
            <w:pPr>
              <w:jc w:val="both"/>
              <w:rPr>
                <w:rFonts w:ascii="Corbel" w:hAnsi="Corbel" w:cs="Arial"/>
                <w:sz w:val="20"/>
              </w:rPr>
            </w:pPr>
          </w:p>
        </w:tc>
        <w:tc>
          <w:tcPr>
            <w:tcW w:w="837" w:type="dxa"/>
          </w:tcPr>
          <w:p w14:paraId="776DC8D9" w14:textId="77777777" w:rsidR="003B1CD5" w:rsidRPr="00C20E0B" w:rsidRDefault="003B1CD5" w:rsidP="003B1CD5">
            <w:pPr>
              <w:jc w:val="both"/>
              <w:rPr>
                <w:rFonts w:ascii="Corbel" w:hAnsi="Corbel" w:cs="Arial"/>
                <w:sz w:val="20"/>
              </w:rPr>
            </w:pPr>
          </w:p>
        </w:tc>
        <w:tc>
          <w:tcPr>
            <w:tcW w:w="838" w:type="dxa"/>
          </w:tcPr>
          <w:p w14:paraId="4B5E2F33" w14:textId="28E1BF1F" w:rsidR="003B1CD5" w:rsidRPr="00C20E0B" w:rsidRDefault="003B1CD5" w:rsidP="003B1CD5">
            <w:pPr>
              <w:jc w:val="both"/>
              <w:rPr>
                <w:rFonts w:ascii="Corbel" w:hAnsi="Corbel" w:cs="Arial"/>
                <w:sz w:val="20"/>
              </w:rPr>
            </w:pPr>
          </w:p>
        </w:tc>
      </w:tr>
      <w:tr w:rsidR="003B1CD5" w:rsidRPr="00C20E0B" w14:paraId="3B8E13DF" w14:textId="77777777" w:rsidTr="000D34EC">
        <w:tc>
          <w:tcPr>
            <w:tcW w:w="1271" w:type="dxa"/>
            <w:vMerge/>
            <w:shd w:val="clear" w:color="auto" w:fill="455673" w:themeFill="accent3" w:themeFillShade="BF"/>
          </w:tcPr>
          <w:p w14:paraId="12FB739B" w14:textId="77777777" w:rsidR="003B1CD5" w:rsidRPr="004B1E69" w:rsidRDefault="003B1CD5" w:rsidP="003B1CD5">
            <w:pPr>
              <w:rPr>
                <w:rFonts w:ascii="Corbel" w:hAnsi="Corbel" w:cs="Arial"/>
                <w:color w:val="333333"/>
                <w:sz w:val="20"/>
              </w:rPr>
            </w:pPr>
          </w:p>
        </w:tc>
        <w:tc>
          <w:tcPr>
            <w:tcW w:w="709" w:type="dxa"/>
          </w:tcPr>
          <w:p w14:paraId="538EBF0C" w14:textId="462A929C" w:rsidR="003B1CD5" w:rsidRPr="004B1E69" w:rsidRDefault="003B1CD5" w:rsidP="003B1CD5">
            <w:pPr>
              <w:rPr>
                <w:rFonts w:ascii="Corbel" w:hAnsi="Corbel" w:cs="Arial"/>
                <w:color w:val="333333"/>
                <w:sz w:val="20"/>
              </w:rPr>
            </w:pPr>
            <w:r>
              <w:rPr>
                <w:rFonts w:ascii="Corbel" w:hAnsi="Corbel" w:cs="Arial"/>
                <w:color w:val="333333"/>
                <w:sz w:val="20"/>
              </w:rPr>
              <w:t>3.18</w:t>
            </w:r>
          </w:p>
        </w:tc>
        <w:tc>
          <w:tcPr>
            <w:tcW w:w="5245" w:type="dxa"/>
          </w:tcPr>
          <w:p w14:paraId="264422FA" w14:textId="650D774A" w:rsidR="003B1CD5" w:rsidRPr="004B1E69" w:rsidRDefault="003B1CD5" w:rsidP="003B1CD5">
            <w:pPr>
              <w:jc w:val="both"/>
              <w:rPr>
                <w:rFonts w:ascii="Corbel" w:hAnsi="Corbel" w:cs="Arial"/>
                <w:sz w:val="20"/>
              </w:rPr>
            </w:pPr>
            <w:r w:rsidRPr="004B1E69">
              <w:rPr>
                <w:rFonts w:ascii="Corbel" w:hAnsi="Corbel" w:cs="Arial"/>
                <w:sz w:val="20"/>
              </w:rPr>
              <w:t xml:space="preserve">To conduct the annual appraisal of the </w:t>
            </w:r>
            <w:r>
              <w:rPr>
                <w:rFonts w:ascii="Corbel" w:hAnsi="Corbel" w:cs="Arial"/>
                <w:sz w:val="20"/>
              </w:rPr>
              <w:t>Academy Principals</w:t>
            </w:r>
            <w:r w:rsidRPr="004B1E69">
              <w:rPr>
                <w:rFonts w:ascii="Corbel" w:hAnsi="Corbel" w:cs="Arial"/>
                <w:sz w:val="20"/>
              </w:rPr>
              <w:t xml:space="preserve"> </w:t>
            </w:r>
            <w:r>
              <w:rPr>
                <w:rFonts w:ascii="Corbel" w:hAnsi="Corbel" w:cs="Arial"/>
                <w:sz w:val="20"/>
              </w:rPr>
              <w:t>(with input from SIP).</w:t>
            </w:r>
          </w:p>
        </w:tc>
        <w:tc>
          <w:tcPr>
            <w:tcW w:w="1559" w:type="dxa"/>
          </w:tcPr>
          <w:p w14:paraId="1EFE8EB7" w14:textId="477E8234" w:rsidR="003B1CD5" w:rsidRPr="004B1E69" w:rsidRDefault="003B1CD5" w:rsidP="003B1CD5">
            <w:pPr>
              <w:jc w:val="both"/>
              <w:rPr>
                <w:rFonts w:ascii="Corbel" w:hAnsi="Corbel" w:cs="Arial"/>
                <w:sz w:val="20"/>
              </w:rPr>
            </w:pPr>
            <w:r>
              <w:rPr>
                <w:rFonts w:ascii="Corbel" w:hAnsi="Corbel" w:cs="Arial"/>
                <w:sz w:val="20"/>
              </w:rPr>
              <w:t>Annually</w:t>
            </w:r>
          </w:p>
        </w:tc>
        <w:tc>
          <w:tcPr>
            <w:tcW w:w="979" w:type="dxa"/>
          </w:tcPr>
          <w:p w14:paraId="26B5B74F" w14:textId="77777777" w:rsidR="003B1CD5" w:rsidRPr="004B1E69" w:rsidRDefault="003B1CD5" w:rsidP="003B1CD5">
            <w:pPr>
              <w:jc w:val="both"/>
              <w:rPr>
                <w:rFonts w:ascii="Corbel" w:hAnsi="Corbel" w:cs="Arial"/>
                <w:sz w:val="20"/>
              </w:rPr>
            </w:pPr>
          </w:p>
        </w:tc>
        <w:tc>
          <w:tcPr>
            <w:tcW w:w="837" w:type="dxa"/>
          </w:tcPr>
          <w:p w14:paraId="2446075A" w14:textId="77777777" w:rsidR="003B1CD5" w:rsidRPr="00C20E0B" w:rsidRDefault="003B1CD5" w:rsidP="003B1CD5">
            <w:pPr>
              <w:jc w:val="both"/>
              <w:rPr>
                <w:rFonts w:ascii="Corbel" w:hAnsi="Corbel" w:cs="Arial"/>
                <w:color w:val="333333"/>
                <w:sz w:val="28"/>
                <w:szCs w:val="28"/>
              </w:rPr>
            </w:pPr>
          </w:p>
        </w:tc>
        <w:tc>
          <w:tcPr>
            <w:tcW w:w="837" w:type="dxa"/>
          </w:tcPr>
          <w:p w14:paraId="2D94BD45" w14:textId="77777777" w:rsidR="003B1CD5" w:rsidRPr="000D34EC" w:rsidRDefault="003B1CD5" w:rsidP="003B1CD5">
            <w:pPr>
              <w:jc w:val="both"/>
              <w:rPr>
                <w:rFonts w:ascii="Corbel" w:hAnsi="Corbel" w:cs="Arial"/>
                <w:i/>
                <w:sz w:val="20"/>
              </w:rPr>
            </w:pPr>
          </w:p>
        </w:tc>
        <w:tc>
          <w:tcPr>
            <w:tcW w:w="837" w:type="dxa"/>
          </w:tcPr>
          <w:p w14:paraId="3E2DD509" w14:textId="1A8E0A10" w:rsidR="003B1CD5" w:rsidRPr="00C20E0B" w:rsidRDefault="003B1CD5" w:rsidP="003B1CD5">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7F52935B" w14:textId="77777777" w:rsidR="003B1CD5" w:rsidRPr="00C20E0B" w:rsidRDefault="003B1CD5" w:rsidP="003B1CD5">
            <w:pPr>
              <w:jc w:val="both"/>
              <w:rPr>
                <w:rFonts w:ascii="Corbel" w:hAnsi="Corbel" w:cs="Arial"/>
                <w:sz w:val="20"/>
              </w:rPr>
            </w:pPr>
          </w:p>
        </w:tc>
        <w:tc>
          <w:tcPr>
            <w:tcW w:w="838" w:type="dxa"/>
          </w:tcPr>
          <w:p w14:paraId="1DEC0924" w14:textId="77777777" w:rsidR="003B1CD5" w:rsidRPr="00C20E0B" w:rsidRDefault="003B1CD5" w:rsidP="003B1CD5">
            <w:pPr>
              <w:jc w:val="both"/>
              <w:rPr>
                <w:rFonts w:ascii="Corbel" w:hAnsi="Corbel" w:cs="Arial"/>
                <w:sz w:val="20"/>
              </w:rPr>
            </w:pPr>
          </w:p>
        </w:tc>
      </w:tr>
      <w:tr w:rsidR="003B1CD5" w:rsidRPr="00C20E0B" w14:paraId="1E1522E8" w14:textId="6910ED5A" w:rsidTr="000D34EC">
        <w:tc>
          <w:tcPr>
            <w:tcW w:w="1271" w:type="dxa"/>
            <w:vMerge/>
            <w:shd w:val="clear" w:color="auto" w:fill="455673" w:themeFill="accent3" w:themeFillShade="BF"/>
          </w:tcPr>
          <w:p w14:paraId="0EF44036" w14:textId="77777777" w:rsidR="003B1CD5" w:rsidRPr="009C0067" w:rsidRDefault="003B1CD5" w:rsidP="003B1CD5">
            <w:pPr>
              <w:rPr>
                <w:rFonts w:ascii="Corbel" w:hAnsi="Corbel" w:cs="Arial"/>
                <w:color w:val="333333"/>
                <w:sz w:val="20"/>
              </w:rPr>
            </w:pPr>
          </w:p>
        </w:tc>
        <w:tc>
          <w:tcPr>
            <w:tcW w:w="709" w:type="dxa"/>
          </w:tcPr>
          <w:p w14:paraId="4E748B82" w14:textId="1D2549C3" w:rsidR="003B1CD5" w:rsidRPr="009C0067" w:rsidRDefault="003B1CD5" w:rsidP="003B1CD5">
            <w:pPr>
              <w:rPr>
                <w:rFonts w:ascii="Corbel" w:hAnsi="Corbel" w:cs="Arial"/>
                <w:color w:val="333333"/>
                <w:sz w:val="20"/>
              </w:rPr>
            </w:pPr>
            <w:r>
              <w:rPr>
                <w:rFonts w:ascii="Corbel" w:hAnsi="Corbel" w:cs="Arial"/>
                <w:color w:val="333333"/>
                <w:sz w:val="20"/>
              </w:rPr>
              <w:t>3.19</w:t>
            </w:r>
          </w:p>
        </w:tc>
        <w:tc>
          <w:tcPr>
            <w:tcW w:w="5245" w:type="dxa"/>
          </w:tcPr>
          <w:p w14:paraId="6818E23A" w14:textId="5CD8763E" w:rsidR="003B1CD5" w:rsidRPr="009C0067" w:rsidRDefault="003B1CD5" w:rsidP="003B1CD5">
            <w:pPr>
              <w:jc w:val="both"/>
              <w:rPr>
                <w:rFonts w:ascii="Corbel" w:hAnsi="Corbel" w:cs="Arial"/>
                <w:sz w:val="20"/>
              </w:rPr>
            </w:pPr>
            <w:r w:rsidRPr="009C0067">
              <w:rPr>
                <w:rFonts w:ascii="Corbel" w:hAnsi="Corbel" w:cs="Arial"/>
                <w:sz w:val="20"/>
                <w:lang w:eastAsia="en-GB"/>
              </w:rPr>
              <w:t xml:space="preserve">To make recommendations to </w:t>
            </w:r>
            <w:proofErr w:type="gramStart"/>
            <w:r w:rsidRPr="009C0067">
              <w:rPr>
                <w:rFonts w:ascii="Corbel" w:hAnsi="Corbel" w:cs="Arial"/>
                <w:sz w:val="20"/>
                <w:lang w:eastAsia="en-GB"/>
              </w:rPr>
              <w:t>the  IET</w:t>
            </w:r>
            <w:proofErr w:type="gramEnd"/>
            <w:r w:rsidRPr="009C0067">
              <w:rPr>
                <w:rFonts w:ascii="Corbel" w:hAnsi="Corbel" w:cs="Arial"/>
                <w:sz w:val="20"/>
                <w:lang w:eastAsia="en-GB"/>
              </w:rPr>
              <w:t xml:space="preserve"> Board for  redeployment/ redundancy</w:t>
            </w:r>
          </w:p>
        </w:tc>
        <w:tc>
          <w:tcPr>
            <w:tcW w:w="1559" w:type="dxa"/>
          </w:tcPr>
          <w:p w14:paraId="1DABA968" w14:textId="773D0F8C" w:rsidR="003B1CD5" w:rsidRPr="009C0067" w:rsidRDefault="003B1CD5" w:rsidP="003B1CD5">
            <w:pPr>
              <w:jc w:val="both"/>
              <w:rPr>
                <w:rFonts w:ascii="Corbel" w:hAnsi="Corbel" w:cs="Arial"/>
                <w:sz w:val="20"/>
              </w:rPr>
            </w:pPr>
            <w:r w:rsidRPr="009C0067">
              <w:rPr>
                <w:rFonts w:ascii="Corbel" w:hAnsi="Corbel" w:cs="Arial"/>
                <w:sz w:val="20"/>
                <w:lang w:eastAsia="en-GB"/>
              </w:rPr>
              <w:t>As required</w:t>
            </w:r>
          </w:p>
        </w:tc>
        <w:tc>
          <w:tcPr>
            <w:tcW w:w="979" w:type="dxa"/>
          </w:tcPr>
          <w:p w14:paraId="5D8EC88E" w14:textId="77777777" w:rsidR="003B1CD5" w:rsidRPr="004B1E69" w:rsidRDefault="003B1CD5" w:rsidP="003B1CD5">
            <w:pPr>
              <w:jc w:val="both"/>
              <w:rPr>
                <w:rFonts w:ascii="Corbel" w:hAnsi="Corbel" w:cs="Arial"/>
                <w:sz w:val="20"/>
              </w:rPr>
            </w:pPr>
          </w:p>
        </w:tc>
        <w:tc>
          <w:tcPr>
            <w:tcW w:w="837" w:type="dxa"/>
          </w:tcPr>
          <w:p w14:paraId="49B0DE41" w14:textId="77777777" w:rsidR="003B1CD5" w:rsidRPr="00C20E0B" w:rsidRDefault="003B1CD5" w:rsidP="003B1CD5">
            <w:pPr>
              <w:jc w:val="both"/>
              <w:rPr>
                <w:rFonts w:ascii="Corbel" w:hAnsi="Corbel" w:cs="Arial"/>
                <w:color w:val="333333"/>
                <w:sz w:val="28"/>
                <w:szCs w:val="28"/>
              </w:rPr>
            </w:pPr>
          </w:p>
        </w:tc>
        <w:tc>
          <w:tcPr>
            <w:tcW w:w="837" w:type="dxa"/>
          </w:tcPr>
          <w:p w14:paraId="214B4852" w14:textId="37FCA70F" w:rsidR="003B1CD5" w:rsidRPr="000D34EC" w:rsidRDefault="003B1CD5" w:rsidP="003B1CD5">
            <w:pPr>
              <w:jc w:val="both"/>
              <w:rPr>
                <w:rFonts w:ascii="Corbel" w:hAnsi="Corbel" w:cs="Arial"/>
                <w:i/>
                <w:sz w:val="20"/>
              </w:rPr>
            </w:pPr>
          </w:p>
        </w:tc>
        <w:tc>
          <w:tcPr>
            <w:tcW w:w="837" w:type="dxa"/>
          </w:tcPr>
          <w:p w14:paraId="60222A0F" w14:textId="41082FB4" w:rsidR="003B1CD5" w:rsidRPr="00C20E0B" w:rsidRDefault="003B1CD5" w:rsidP="003B1CD5">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43BCE036" w14:textId="1FFAC506" w:rsidR="003B1CD5" w:rsidRPr="00C20E0B" w:rsidRDefault="003B1CD5" w:rsidP="003B1CD5">
            <w:pPr>
              <w:jc w:val="both"/>
              <w:rPr>
                <w:rFonts w:ascii="Corbel" w:hAnsi="Corbel" w:cs="Arial"/>
                <w:sz w:val="20"/>
              </w:rPr>
            </w:pPr>
            <w:r w:rsidRPr="00C20E0B">
              <w:rPr>
                <w:rFonts w:ascii="Corbel" w:hAnsi="Corbel" w:cs="Arial"/>
                <w:color w:val="333333"/>
                <w:sz w:val="28"/>
                <w:szCs w:val="28"/>
              </w:rPr>
              <w:sym w:font="Wingdings 2" w:char="F050"/>
            </w:r>
          </w:p>
        </w:tc>
        <w:tc>
          <w:tcPr>
            <w:tcW w:w="838" w:type="dxa"/>
          </w:tcPr>
          <w:p w14:paraId="19B46B1A" w14:textId="75CFDBE5" w:rsidR="003B1CD5" w:rsidRPr="00C20E0B" w:rsidRDefault="003B1CD5" w:rsidP="003B1CD5">
            <w:pPr>
              <w:jc w:val="both"/>
              <w:rPr>
                <w:rFonts w:ascii="Corbel" w:hAnsi="Corbel" w:cs="Arial"/>
                <w:sz w:val="20"/>
              </w:rPr>
            </w:pPr>
          </w:p>
        </w:tc>
      </w:tr>
      <w:tr w:rsidR="00DA6FEF" w:rsidRPr="00C20E0B" w14:paraId="3A3FB869" w14:textId="2F4ECEB3" w:rsidTr="000D34EC">
        <w:tc>
          <w:tcPr>
            <w:tcW w:w="1271" w:type="dxa"/>
            <w:vMerge/>
            <w:shd w:val="clear" w:color="auto" w:fill="455673" w:themeFill="accent3" w:themeFillShade="BF"/>
          </w:tcPr>
          <w:p w14:paraId="5B52EC08" w14:textId="77777777" w:rsidR="00DA6FEF" w:rsidRPr="009C0067" w:rsidRDefault="00DA6FEF" w:rsidP="00DA6FEF">
            <w:pPr>
              <w:rPr>
                <w:rFonts w:ascii="Corbel" w:hAnsi="Corbel" w:cs="Arial"/>
                <w:color w:val="333333"/>
                <w:sz w:val="20"/>
              </w:rPr>
            </w:pPr>
          </w:p>
        </w:tc>
        <w:tc>
          <w:tcPr>
            <w:tcW w:w="709" w:type="dxa"/>
          </w:tcPr>
          <w:p w14:paraId="18243D71" w14:textId="01BC4310" w:rsidR="00DA6FEF" w:rsidRPr="009C0067" w:rsidRDefault="00DA6FEF" w:rsidP="00DA6FEF">
            <w:pPr>
              <w:rPr>
                <w:rFonts w:ascii="Corbel" w:hAnsi="Corbel" w:cs="Arial"/>
                <w:color w:val="333333"/>
                <w:sz w:val="20"/>
              </w:rPr>
            </w:pPr>
            <w:r>
              <w:rPr>
                <w:rFonts w:ascii="Corbel" w:hAnsi="Corbel" w:cs="Arial"/>
                <w:color w:val="333333"/>
                <w:sz w:val="20"/>
              </w:rPr>
              <w:t>3.20</w:t>
            </w:r>
          </w:p>
        </w:tc>
        <w:tc>
          <w:tcPr>
            <w:tcW w:w="5245" w:type="dxa"/>
          </w:tcPr>
          <w:p w14:paraId="4155E095" w14:textId="6445DDCC" w:rsidR="00DA6FEF" w:rsidRPr="009C0067" w:rsidRDefault="00DA6FEF" w:rsidP="00DA6FEF">
            <w:pPr>
              <w:jc w:val="both"/>
              <w:rPr>
                <w:rFonts w:ascii="Corbel" w:hAnsi="Corbel" w:cs="Arial"/>
                <w:sz w:val="20"/>
              </w:rPr>
            </w:pPr>
            <w:r w:rsidRPr="009C0067">
              <w:rPr>
                <w:rFonts w:ascii="Corbel" w:hAnsi="Corbel" w:cs="Arial"/>
                <w:sz w:val="20"/>
                <w:lang w:eastAsia="en-GB"/>
              </w:rPr>
              <w:t xml:space="preserve">To develop and </w:t>
            </w:r>
            <w:proofErr w:type="gramStart"/>
            <w:r w:rsidRPr="009C0067">
              <w:rPr>
                <w:rFonts w:ascii="Corbel" w:hAnsi="Corbel" w:cs="Arial"/>
                <w:sz w:val="20"/>
                <w:lang w:eastAsia="en-GB"/>
              </w:rPr>
              <w:t>implement  a</w:t>
            </w:r>
            <w:proofErr w:type="gramEnd"/>
            <w:r w:rsidRPr="009C0067">
              <w:rPr>
                <w:rFonts w:ascii="Corbel" w:hAnsi="Corbel" w:cs="Arial"/>
                <w:sz w:val="20"/>
                <w:lang w:eastAsia="en-GB"/>
              </w:rPr>
              <w:t xml:space="preserve"> training strategy for teachers and support staff</w:t>
            </w:r>
          </w:p>
        </w:tc>
        <w:tc>
          <w:tcPr>
            <w:tcW w:w="1559" w:type="dxa"/>
          </w:tcPr>
          <w:p w14:paraId="16958761" w14:textId="675AD2EB" w:rsidR="00DA6FEF" w:rsidRPr="009C0067" w:rsidRDefault="00DA6FEF" w:rsidP="00DA6FEF">
            <w:pPr>
              <w:jc w:val="both"/>
              <w:rPr>
                <w:rFonts w:ascii="Corbel" w:hAnsi="Corbel" w:cs="Arial"/>
                <w:sz w:val="20"/>
              </w:rPr>
            </w:pPr>
            <w:r w:rsidRPr="009C0067">
              <w:rPr>
                <w:rFonts w:ascii="Corbel" w:hAnsi="Corbel" w:cs="Arial"/>
                <w:sz w:val="20"/>
                <w:lang w:eastAsia="en-GB"/>
              </w:rPr>
              <w:t xml:space="preserve">Annually </w:t>
            </w:r>
          </w:p>
        </w:tc>
        <w:tc>
          <w:tcPr>
            <w:tcW w:w="979" w:type="dxa"/>
          </w:tcPr>
          <w:p w14:paraId="01774027" w14:textId="77777777" w:rsidR="00DA6FEF" w:rsidRPr="004B1E69" w:rsidRDefault="00DA6FEF" w:rsidP="00DA6FEF">
            <w:pPr>
              <w:jc w:val="both"/>
              <w:rPr>
                <w:rFonts w:ascii="Corbel" w:hAnsi="Corbel" w:cs="Arial"/>
                <w:sz w:val="20"/>
              </w:rPr>
            </w:pPr>
          </w:p>
        </w:tc>
        <w:tc>
          <w:tcPr>
            <w:tcW w:w="837" w:type="dxa"/>
          </w:tcPr>
          <w:p w14:paraId="56E4B637" w14:textId="77777777" w:rsidR="00DA6FEF" w:rsidRPr="00C20E0B" w:rsidRDefault="00DA6FEF" w:rsidP="00DA6FEF">
            <w:pPr>
              <w:jc w:val="both"/>
              <w:rPr>
                <w:rFonts w:ascii="Corbel" w:hAnsi="Corbel" w:cs="Arial"/>
                <w:color w:val="333333"/>
                <w:sz w:val="28"/>
                <w:szCs w:val="28"/>
              </w:rPr>
            </w:pPr>
          </w:p>
        </w:tc>
        <w:tc>
          <w:tcPr>
            <w:tcW w:w="837" w:type="dxa"/>
          </w:tcPr>
          <w:p w14:paraId="1F2F2F9B" w14:textId="68E98E3C" w:rsidR="00DA6FEF" w:rsidRPr="000D34EC" w:rsidRDefault="00DA6FEF" w:rsidP="00DA6FEF">
            <w:pPr>
              <w:jc w:val="both"/>
              <w:rPr>
                <w:rFonts w:ascii="Corbel" w:hAnsi="Corbel" w:cs="Arial"/>
                <w:i/>
                <w:sz w:val="20"/>
              </w:rPr>
            </w:pPr>
          </w:p>
        </w:tc>
        <w:tc>
          <w:tcPr>
            <w:tcW w:w="837" w:type="dxa"/>
          </w:tcPr>
          <w:p w14:paraId="70420128" w14:textId="060C765F" w:rsidR="00DA6FEF" w:rsidRPr="00C20E0B" w:rsidRDefault="00DA6FEF" w:rsidP="00DA6FEF">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4BCD4277" w14:textId="25A9FE42" w:rsidR="00DA6FEF" w:rsidRPr="00C20E0B" w:rsidRDefault="00DA6FEF" w:rsidP="00DA6FEF">
            <w:pPr>
              <w:jc w:val="both"/>
              <w:rPr>
                <w:rFonts w:ascii="Corbel" w:hAnsi="Corbel" w:cs="Arial"/>
                <w:sz w:val="20"/>
              </w:rPr>
            </w:pPr>
          </w:p>
        </w:tc>
        <w:tc>
          <w:tcPr>
            <w:tcW w:w="838" w:type="dxa"/>
          </w:tcPr>
          <w:p w14:paraId="2F33500C" w14:textId="67E77C01" w:rsidR="00DA6FEF" w:rsidRPr="00C20E0B" w:rsidRDefault="00DA6FEF" w:rsidP="00DA6FEF">
            <w:pPr>
              <w:jc w:val="both"/>
              <w:rPr>
                <w:rFonts w:ascii="Corbel" w:hAnsi="Corbel" w:cs="Arial"/>
                <w:sz w:val="20"/>
              </w:rPr>
            </w:pPr>
            <w:r w:rsidRPr="00C20E0B">
              <w:rPr>
                <w:rFonts w:ascii="Corbel" w:hAnsi="Corbel" w:cs="Arial"/>
                <w:color w:val="333333"/>
                <w:sz w:val="28"/>
                <w:szCs w:val="28"/>
              </w:rPr>
              <w:sym w:font="Wingdings 2" w:char="F050"/>
            </w:r>
          </w:p>
        </w:tc>
      </w:tr>
      <w:tr w:rsidR="00DA6FEF" w:rsidRPr="00C20E0B" w14:paraId="46882ADC" w14:textId="5CF37FE9" w:rsidTr="000D34EC">
        <w:tc>
          <w:tcPr>
            <w:tcW w:w="1271" w:type="dxa"/>
            <w:vMerge/>
            <w:shd w:val="clear" w:color="auto" w:fill="455673" w:themeFill="accent3" w:themeFillShade="BF"/>
          </w:tcPr>
          <w:p w14:paraId="08DB511A" w14:textId="77777777" w:rsidR="00DA6FEF" w:rsidRPr="009C0067" w:rsidRDefault="00DA6FEF" w:rsidP="00DA6FEF">
            <w:pPr>
              <w:rPr>
                <w:rFonts w:ascii="Corbel" w:hAnsi="Corbel" w:cs="Arial"/>
                <w:color w:val="333333"/>
                <w:sz w:val="20"/>
              </w:rPr>
            </w:pPr>
          </w:p>
        </w:tc>
        <w:tc>
          <w:tcPr>
            <w:tcW w:w="709" w:type="dxa"/>
          </w:tcPr>
          <w:p w14:paraId="7964A3EA" w14:textId="2E63B2C3" w:rsidR="00DA6FEF" w:rsidRPr="009C0067" w:rsidRDefault="00DA6FEF" w:rsidP="00DA6FEF">
            <w:pPr>
              <w:rPr>
                <w:rFonts w:ascii="Corbel" w:hAnsi="Corbel" w:cs="Arial"/>
                <w:color w:val="333333"/>
                <w:sz w:val="20"/>
              </w:rPr>
            </w:pPr>
            <w:r>
              <w:rPr>
                <w:rFonts w:ascii="Corbel" w:hAnsi="Corbel" w:cs="Arial"/>
                <w:color w:val="333333"/>
                <w:sz w:val="20"/>
              </w:rPr>
              <w:t>3.21</w:t>
            </w:r>
          </w:p>
        </w:tc>
        <w:tc>
          <w:tcPr>
            <w:tcW w:w="5245" w:type="dxa"/>
          </w:tcPr>
          <w:p w14:paraId="24F149DC" w14:textId="01F67AF0" w:rsidR="00DA6FEF" w:rsidRPr="009C0067" w:rsidRDefault="00DA6FEF" w:rsidP="00DA6FEF">
            <w:pPr>
              <w:jc w:val="both"/>
              <w:rPr>
                <w:rFonts w:ascii="Corbel" w:hAnsi="Corbel" w:cs="Arial"/>
                <w:sz w:val="20"/>
              </w:rPr>
            </w:pPr>
            <w:r w:rsidRPr="009C0067">
              <w:rPr>
                <w:rFonts w:ascii="Corbel" w:hAnsi="Corbel" w:cs="Arial"/>
                <w:sz w:val="20"/>
                <w:lang w:eastAsia="en-GB"/>
              </w:rPr>
              <w:t xml:space="preserve">To </w:t>
            </w:r>
            <w:proofErr w:type="gramStart"/>
            <w:r w:rsidRPr="009C0067">
              <w:rPr>
                <w:rFonts w:ascii="Corbel" w:hAnsi="Corbel" w:cs="Arial"/>
                <w:sz w:val="20"/>
                <w:lang w:eastAsia="en-GB"/>
              </w:rPr>
              <w:t>consider  and</w:t>
            </w:r>
            <w:proofErr w:type="gramEnd"/>
            <w:r w:rsidRPr="009C0067">
              <w:rPr>
                <w:rFonts w:ascii="Corbel" w:hAnsi="Corbel" w:cs="Arial"/>
                <w:sz w:val="20"/>
                <w:lang w:eastAsia="en-GB"/>
              </w:rPr>
              <w:t xml:space="preserve"> make recommendations to IET Board regarding the staffing structure</w:t>
            </w:r>
          </w:p>
        </w:tc>
        <w:tc>
          <w:tcPr>
            <w:tcW w:w="1559" w:type="dxa"/>
          </w:tcPr>
          <w:p w14:paraId="57AB4E85" w14:textId="67D6ED73" w:rsidR="00DA6FEF" w:rsidRPr="009C0067" w:rsidRDefault="00DA6FEF" w:rsidP="00DA6FEF">
            <w:pPr>
              <w:jc w:val="both"/>
              <w:rPr>
                <w:rFonts w:ascii="Corbel" w:hAnsi="Corbel" w:cs="Arial"/>
                <w:sz w:val="20"/>
              </w:rPr>
            </w:pPr>
            <w:r w:rsidRPr="009C0067">
              <w:rPr>
                <w:rFonts w:ascii="Corbel" w:hAnsi="Corbel" w:cs="Arial"/>
                <w:sz w:val="20"/>
                <w:lang w:eastAsia="en-GB"/>
              </w:rPr>
              <w:t>As required</w:t>
            </w:r>
          </w:p>
        </w:tc>
        <w:tc>
          <w:tcPr>
            <w:tcW w:w="979" w:type="dxa"/>
          </w:tcPr>
          <w:p w14:paraId="61F016BC" w14:textId="77777777" w:rsidR="00DA6FEF" w:rsidRPr="004B1E69" w:rsidRDefault="00DA6FEF" w:rsidP="00DA6FEF">
            <w:pPr>
              <w:jc w:val="both"/>
              <w:rPr>
                <w:rFonts w:ascii="Corbel" w:hAnsi="Corbel" w:cs="Arial"/>
                <w:sz w:val="20"/>
              </w:rPr>
            </w:pPr>
          </w:p>
        </w:tc>
        <w:tc>
          <w:tcPr>
            <w:tcW w:w="837" w:type="dxa"/>
          </w:tcPr>
          <w:p w14:paraId="52A52301" w14:textId="77777777" w:rsidR="00DA6FEF" w:rsidRPr="00C20E0B" w:rsidRDefault="00DA6FEF" w:rsidP="00DA6FEF">
            <w:pPr>
              <w:jc w:val="both"/>
              <w:rPr>
                <w:rFonts w:ascii="Corbel" w:hAnsi="Corbel" w:cs="Arial"/>
                <w:color w:val="333333"/>
                <w:sz w:val="28"/>
                <w:szCs w:val="28"/>
              </w:rPr>
            </w:pPr>
          </w:p>
        </w:tc>
        <w:tc>
          <w:tcPr>
            <w:tcW w:w="837" w:type="dxa"/>
          </w:tcPr>
          <w:p w14:paraId="243CCF1B" w14:textId="051E560E" w:rsidR="00DA6FEF" w:rsidRPr="000D34EC" w:rsidRDefault="00DA6FEF" w:rsidP="00DA6FEF">
            <w:pPr>
              <w:jc w:val="both"/>
              <w:rPr>
                <w:rFonts w:ascii="Corbel" w:hAnsi="Corbel" w:cs="Arial"/>
                <w:i/>
                <w:sz w:val="20"/>
              </w:rPr>
            </w:pPr>
          </w:p>
        </w:tc>
        <w:tc>
          <w:tcPr>
            <w:tcW w:w="837" w:type="dxa"/>
          </w:tcPr>
          <w:p w14:paraId="4BE20E4F" w14:textId="288ECA82" w:rsidR="00DA6FEF" w:rsidRPr="00C20E0B" w:rsidRDefault="00DA6FEF" w:rsidP="00DA6FEF">
            <w:pPr>
              <w:jc w:val="both"/>
              <w:rPr>
                <w:rFonts w:ascii="Corbel" w:hAnsi="Corbel" w:cs="Arial"/>
                <w:sz w:val="20"/>
              </w:rPr>
            </w:pPr>
            <w:r w:rsidRPr="0074413B">
              <w:rPr>
                <w:rFonts w:ascii="Corbel" w:hAnsi="Corbel" w:cs="Arial"/>
                <w:color w:val="333333"/>
                <w:sz w:val="28"/>
                <w:szCs w:val="28"/>
              </w:rPr>
              <w:sym w:font="Wingdings 2" w:char="F050"/>
            </w:r>
          </w:p>
        </w:tc>
        <w:tc>
          <w:tcPr>
            <w:tcW w:w="837" w:type="dxa"/>
          </w:tcPr>
          <w:p w14:paraId="4D15201A" w14:textId="08FBA649" w:rsidR="00DA6FEF" w:rsidRPr="00C20E0B" w:rsidRDefault="00DA6FEF" w:rsidP="00DA6FEF">
            <w:pPr>
              <w:jc w:val="both"/>
              <w:rPr>
                <w:rFonts w:ascii="Corbel" w:hAnsi="Corbel" w:cs="Arial"/>
                <w:sz w:val="20"/>
              </w:rPr>
            </w:pPr>
            <w:r w:rsidRPr="0074413B">
              <w:rPr>
                <w:rFonts w:ascii="Corbel" w:hAnsi="Corbel" w:cs="Arial"/>
                <w:color w:val="333333"/>
                <w:sz w:val="28"/>
                <w:szCs w:val="28"/>
              </w:rPr>
              <w:sym w:font="Wingdings 2" w:char="F050"/>
            </w:r>
          </w:p>
        </w:tc>
        <w:tc>
          <w:tcPr>
            <w:tcW w:w="838" w:type="dxa"/>
          </w:tcPr>
          <w:p w14:paraId="3A4BBBD3" w14:textId="59E9C33C" w:rsidR="00DA6FEF" w:rsidRPr="00C20E0B" w:rsidRDefault="00DA6FEF" w:rsidP="00DA6FEF">
            <w:pPr>
              <w:jc w:val="both"/>
              <w:rPr>
                <w:rFonts w:ascii="Corbel" w:hAnsi="Corbel" w:cs="Arial"/>
                <w:sz w:val="20"/>
              </w:rPr>
            </w:pPr>
          </w:p>
        </w:tc>
      </w:tr>
      <w:tr w:rsidR="00DA6FEF" w:rsidRPr="00C20E0B" w14:paraId="189AC41B" w14:textId="1685AF10" w:rsidTr="000D34EC">
        <w:tc>
          <w:tcPr>
            <w:tcW w:w="1271" w:type="dxa"/>
            <w:vMerge/>
            <w:shd w:val="clear" w:color="auto" w:fill="455673" w:themeFill="accent3" w:themeFillShade="BF"/>
          </w:tcPr>
          <w:p w14:paraId="33992DFD" w14:textId="77777777" w:rsidR="00DA6FEF" w:rsidRPr="009C0067" w:rsidRDefault="00DA6FEF" w:rsidP="00DA6FEF">
            <w:pPr>
              <w:rPr>
                <w:rFonts w:ascii="Corbel" w:hAnsi="Corbel" w:cs="Arial"/>
                <w:color w:val="333333"/>
                <w:sz w:val="20"/>
              </w:rPr>
            </w:pPr>
          </w:p>
        </w:tc>
        <w:tc>
          <w:tcPr>
            <w:tcW w:w="709" w:type="dxa"/>
          </w:tcPr>
          <w:p w14:paraId="70E11F4C" w14:textId="0EA6A45B" w:rsidR="00DA6FEF" w:rsidRPr="009C0067" w:rsidRDefault="00DA6FEF" w:rsidP="00DA6FEF">
            <w:pPr>
              <w:rPr>
                <w:rFonts w:ascii="Corbel" w:hAnsi="Corbel" w:cs="Arial"/>
                <w:color w:val="333333"/>
                <w:sz w:val="20"/>
              </w:rPr>
            </w:pPr>
            <w:r>
              <w:rPr>
                <w:rFonts w:ascii="Corbel" w:hAnsi="Corbel" w:cs="Arial"/>
                <w:color w:val="333333"/>
                <w:sz w:val="20"/>
              </w:rPr>
              <w:t>3.22</w:t>
            </w:r>
          </w:p>
        </w:tc>
        <w:tc>
          <w:tcPr>
            <w:tcW w:w="5245" w:type="dxa"/>
          </w:tcPr>
          <w:p w14:paraId="077A9D99" w14:textId="792A8F8C" w:rsidR="00DA6FEF" w:rsidRPr="009C0067" w:rsidRDefault="00DA6FEF" w:rsidP="00DA6FEF">
            <w:pPr>
              <w:jc w:val="both"/>
              <w:rPr>
                <w:rFonts w:ascii="Corbel" w:hAnsi="Corbel" w:cs="Arial"/>
                <w:sz w:val="20"/>
              </w:rPr>
            </w:pPr>
            <w:r w:rsidRPr="009C0067">
              <w:rPr>
                <w:rFonts w:ascii="Corbel" w:hAnsi="Corbel" w:cs="Arial"/>
                <w:sz w:val="20"/>
                <w:lang w:eastAsia="en-GB"/>
              </w:rPr>
              <w:t>To deal with general HR processes (Claims, Grievance, Discipline) in line with policy and authority levels.</w:t>
            </w:r>
          </w:p>
        </w:tc>
        <w:tc>
          <w:tcPr>
            <w:tcW w:w="1559" w:type="dxa"/>
          </w:tcPr>
          <w:p w14:paraId="05FCBB25" w14:textId="70D1DA0E" w:rsidR="00DA6FEF" w:rsidRPr="009C0067" w:rsidRDefault="00DA6FEF" w:rsidP="00DA6FEF">
            <w:pPr>
              <w:jc w:val="both"/>
              <w:rPr>
                <w:rFonts w:ascii="Corbel" w:hAnsi="Corbel" w:cs="Arial"/>
                <w:sz w:val="20"/>
              </w:rPr>
            </w:pPr>
            <w:r w:rsidRPr="009C0067">
              <w:rPr>
                <w:rFonts w:ascii="Corbel" w:hAnsi="Corbel" w:cs="Arial"/>
                <w:sz w:val="20"/>
                <w:lang w:eastAsia="en-GB"/>
              </w:rPr>
              <w:t>As required</w:t>
            </w:r>
          </w:p>
        </w:tc>
        <w:tc>
          <w:tcPr>
            <w:tcW w:w="979" w:type="dxa"/>
          </w:tcPr>
          <w:p w14:paraId="4BA435A2" w14:textId="77777777" w:rsidR="00DA6FEF" w:rsidRPr="004B1E69" w:rsidRDefault="00DA6FEF" w:rsidP="00DA6FEF">
            <w:pPr>
              <w:jc w:val="both"/>
              <w:rPr>
                <w:rFonts w:ascii="Corbel" w:hAnsi="Corbel" w:cs="Arial"/>
                <w:sz w:val="20"/>
              </w:rPr>
            </w:pPr>
          </w:p>
        </w:tc>
        <w:tc>
          <w:tcPr>
            <w:tcW w:w="837" w:type="dxa"/>
          </w:tcPr>
          <w:p w14:paraId="75AA74B8" w14:textId="4904751E" w:rsidR="00DA6FEF" w:rsidRPr="00C20E0B" w:rsidRDefault="00DA6FEF" w:rsidP="00DA6FEF">
            <w:pPr>
              <w:jc w:val="both"/>
              <w:rPr>
                <w:rFonts w:ascii="Corbel" w:hAnsi="Corbel" w:cs="Arial"/>
                <w:color w:val="333333"/>
                <w:sz w:val="28"/>
                <w:szCs w:val="28"/>
              </w:rPr>
            </w:pPr>
            <w:r w:rsidRPr="00C20E0B">
              <w:rPr>
                <w:rFonts w:ascii="Corbel" w:hAnsi="Corbel" w:cs="Arial"/>
                <w:color w:val="333333"/>
                <w:sz w:val="28"/>
                <w:szCs w:val="28"/>
              </w:rPr>
              <w:sym w:font="Wingdings 2" w:char="F050"/>
            </w:r>
          </w:p>
        </w:tc>
        <w:tc>
          <w:tcPr>
            <w:tcW w:w="837" w:type="dxa"/>
          </w:tcPr>
          <w:p w14:paraId="274CB420" w14:textId="11FE39E2" w:rsidR="00DA6FEF" w:rsidRPr="000D34EC" w:rsidRDefault="00DA6FEF" w:rsidP="00DA6FEF">
            <w:pPr>
              <w:jc w:val="both"/>
              <w:rPr>
                <w:rFonts w:ascii="Corbel" w:hAnsi="Corbel" w:cs="Arial"/>
                <w:i/>
                <w:sz w:val="20"/>
              </w:rPr>
            </w:pPr>
          </w:p>
        </w:tc>
        <w:tc>
          <w:tcPr>
            <w:tcW w:w="837" w:type="dxa"/>
          </w:tcPr>
          <w:p w14:paraId="44A6FE13" w14:textId="7597571C" w:rsidR="00DA6FEF" w:rsidRPr="00C20E0B" w:rsidRDefault="00DA6FEF" w:rsidP="00DA6FEF">
            <w:pPr>
              <w:jc w:val="both"/>
              <w:rPr>
                <w:rFonts w:ascii="Corbel" w:hAnsi="Corbel" w:cs="Arial"/>
                <w:sz w:val="20"/>
              </w:rPr>
            </w:pPr>
            <w:r w:rsidRPr="00C65948">
              <w:rPr>
                <w:rFonts w:ascii="Corbel" w:hAnsi="Corbel" w:cs="Arial"/>
                <w:color w:val="333333"/>
                <w:sz w:val="28"/>
                <w:szCs w:val="28"/>
              </w:rPr>
              <w:sym w:font="Wingdings 2" w:char="F050"/>
            </w:r>
          </w:p>
        </w:tc>
        <w:tc>
          <w:tcPr>
            <w:tcW w:w="837" w:type="dxa"/>
          </w:tcPr>
          <w:p w14:paraId="6AC0250F" w14:textId="49F5BFF6" w:rsidR="00DA6FEF" w:rsidRPr="00C20E0B" w:rsidRDefault="00DA6FEF" w:rsidP="00DA6FEF">
            <w:pPr>
              <w:jc w:val="both"/>
              <w:rPr>
                <w:rFonts w:ascii="Corbel" w:hAnsi="Corbel" w:cs="Arial"/>
                <w:sz w:val="20"/>
              </w:rPr>
            </w:pPr>
            <w:r w:rsidRPr="00C65948">
              <w:rPr>
                <w:rFonts w:ascii="Corbel" w:hAnsi="Corbel" w:cs="Arial"/>
                <w:color w:val="333333"/>
                <w:sz w:val="28"/>
                <w:szCs w:val="28"/>
              </w:rPr>
              <w:sym w:font="Wingdings 2" w:char="F050"/>
            </w:r>
          </w:p>
        </w:tc>
        <w:tc>
          <w:tcPr>
            <w:tcW w:w="838" w:type="dxa"/>
          </w:tcPr>
          <w:p w14:paraId="556DFF8F" w14:textId="77F3BBBF" w:rsidR="00DA6FEF" w:rsidRPr="00C20E0B" w:rsidRDefault="00DA6FEF" w:rsidP="00DA6FEF">
            <w:pPr>
              <w:jc w:val="both"/>
              <w:rPr>
                <w:rFonts w:ascii="Corbel" w:hAnsi="Corbel" w:cs="Arial"/>
                <w:sz w:val="20"/>
              </w:rPr>
            </w:pPr>
          </w:p>
        </w:tc>
      </w:tr>
      <w:tr w:rsidR="00DA6FEF" w:rsidRPr="00C20E0B" w14:paraId="7C3B8A3D" w14:textId="2098975E" w:rsidTr="000D34EC">
        <w:tc>
          <w:tcPr>
            <w:tcW w:w="1271" w:type="dxa"/>
            <w:vMerge/>
            <w:shd w:val="clear" w:color="auto" w:fill="455673" w:themeFill="accent3" w:themeFillShade="BF"/>
          </w:tcPr>
          <w:p w14:paraId="2DD3D3EC" w14:textId="77777777" w:rsidR="00DA6FEF" w:rsidRPr="009C0067" w:rsidRDefault="00DA6FEF" w:rsidP="00DA6FEF">
            <w:pPr>
              <w:rPr>
                <w:rFonts w:ascii="Corbel" w:hAnsi="Corbel" w:cs="Arial"/>
                <w:color w:val="333333"/>
                <w:sz w:val="20"/>
              </w:rPr>
            </w:pPr>
          </w:p>
        </w:tc>
        <w:tc>
          <w:tcPr>
            <w:tcW w:w="709" w:type="dxa"/>
          </w:tcPr>
          <w:p w14:paraId="079D2AB7" w14:textId="29173DEE" w:rsidR="00DA6FEF" w:rsidRPr="009C0067" w:rsidRDefault="00DA6FEF" w:rsidP="00DA6FEF">
            <w:pPr>
              <w:rPr>
                <w:rFonts w:ascii="Corbel" w:hAnsi="Corbel" w:cs="Arial"/>
                <w:color w:val="333333"/>
                <w:sz w:val="20"/>
              </w:rPr>
            </w:pPr>
            <w:r>
              <w:rPr>
                <w:rFonts w:ascii="Corbel" w:hAnsi="Corbel" w:cs="Arial"/>
                <w:color w:val="333333"/>
                <w:sz w:val="20"/>
              </w:rPr>
              <w:t>3.23</w:t>
            </w:r>
          </w:p>
        </w:tc>
        <w:tc>
          <w:tcPr>
            <w:tcW w:w="5245" w:type="dxa"/>
          </w:tcPr>
          <w:p w14:paraId="337C5D3D" w14:textId="51E9D6B4" w:rsidR="00DA6FEF" w:rsidRPr="009C0067" w:rsidRDefault="00DA6FEF" w:rsidP="00DA6FEF">
            <w:pPr>
              <w:jc w:val="both"/>
              <w:rPr>
                <w:rFonts w:ascii="Corbel" w:hAnsi="Corbel" w:cs="Arial"/>
                <w:sz w:val="20"/>
              </w:rPr>
            </w:pPr>
            <w:r w:rsidRPr="009C0067">
              <w:rPr>
                <w:rFonts w:ascii="Corbel" w:hAnsi="Corbel" w:cs="Arial"/>
                <w:sz w:val="20"/>
                <w:lang w:eastAsia="en-GB"/>
              </w:rPr>
              <w:t xml:space="preserve">To </w:t>
            </w:r>
            <w:proofErr w:type="gramStart"/>
            <w:r w:rsidRPr="009C0067">
              <w:rPr>
                <w:rFonts w:ascii="Corbel" w:hAnsi="Corbel" w:cs="Arial"/>
                <w:sz w:val="20"/>
                <w:lang w:eastAsia="en-GB"/>
              </w:rPr>
              <w:t>implement  all</w:t>
            </w:r>
            <w:proofErr w:type="gramEnd"/>
            <w:r w:rsidRPr="009C0067">
              <w:rPr>
                <w:rFonts w:ascii="Corbel" w:hAnsi="Corbel" w:cs="Arial"/>
                <w:sz w:val="20"/>
                <w:lang w:eastAsia="en-GB"/>
              </w:rPr>
              <w:t xml:space="preserve">  IET and local personnel policies</w:t>
            </w:r>
          </w:p>
        </w:tc>
        <w:tc>
          <w:tcPr>
            <w:tcW w:w="1559" w:type="dxa"/>
          </w:tcPr>
          <w:p w14:paraId="4511ADD3" w14:textId="12DE9BA6" w:rsidR="00DA6FEF" w:rsidRPr="009C0067" w:rsidRDefault="00DA6FEF" w:rsidP="00DA6FEF">
            <w:pPr>
              <w:jc w:val="both"/>
              <w:rPr>
                <w:rFonts w:ascii="Corbel" w:hAnsi="Corbel" w:cs="Arial"/>
                <w:sz w:val="20"/>
              </w:rPr>
            </w:pPr>
            <w:r w:rsidRPr="009C0067">
              <w:rPr>
                <w:rFonts w:ascii="Corbel" w:hAnsi="Corbel" w:cs="Arial"/>
                <w:sz w:val="20"/>
                <w:lang w:eastAsia="en-GB"/>
              </w:rPr>
              <w:t xml:space="preserve">Ongoing </w:t>
            </w:r>
          </w:p>
        </w:tc>
        <w:tc>
          <w:tcPr>
            <w:tcW w:w="979" w:type="dxa"/>
          </w:tcPr>
          <w:p w14:paraId="52464820" w14:textId="77777777" w:rsidR="00DA6FEF" w:rsidRPr="004B1E69" w:rsidRDefault="00DA6FEF" w:rsidP="00DA6FEF">
            <w:pPr>
              <w:jc w:val="both"/>
              <w:rPr>
                <w:rFonts w:ascii="Corbel" w:hAnsi="Corbel" w:cs="Arial"/>
                <w:sz w:val="20"/>
              </w:rPr>
            </w:pPr>
          </w:p>
        </w:tc>
        <w:tc>
          <w:tcPr>
            <w:tcW w:w="837" w:type="dxa"/>
          </w:tcPr>
          <w:p w14:paraId="6D49D09C" w14:textId="77777777" w:rsidR="00DA6FEF" w:rsidRPr="00C20E0B" w:rsidRDefault="00DA6FEF" w:rsidP="00DA6FEF">
            <w:pPr>
              <w:jc w:val="both"/>
              <w:rPr>
                <w:rFonts w:ascii="Corbel" w:hAnsi="Corbel" w:cs="Arial"/>
                <w:color w:val="333333"/>
                <w:sz w:val="28"/>
                <w:szCs w:val="28"/>
              </w:rPr>
            </w:pPr>
          </w:p>
        </w:tc>
        <w:tc>
          <w:tcPr>
            <w:tcW w:w="837" w:type="dxa"/>
          </w:tcPr>
          <w:p w14:paraId="43D4DA79" w14:textId="18337FA6" w:rsidR="00DA6FEF" w:rsidRPr="000D34EC" w:rsidRDefault="00DA6FEF" w:rsidP="00DA6FEF">
            <w:pPr>
              <w:jc w:val="both"/>
              <w:rPr>
                <w:rFonts w:ascii="Corbel" w:hAnsi="Corbel" w:cs="Arial"/>
                <w:i/>
                <w:sz w:val="20"/>
              </w:rPr>
            </w:pPr>
          </w:p>
        </w:tc>
        <w:tc>
          <w:tcPr>
            <w:tcW w:w="837" w:type="dxa"/>
          </w:tcPr>
          <w:p w14:paraId="57CE19B7" w14:textId="5BC63D9C" w:rsidR="00DA6FEF" w:rsidRPr="00C20E0B" w:rsidRDefault="00DA6FEF" w:rsidP="00DA6FEF">
            <w:pPr>
              <w:jc w:val="both"/>
              <w:rPr>
                <w:rFonts w:ascii="Corbel" w:hAnsi="Corbel" w:cs="Arial"/>
                <w:sz w:val="20"/>
              </w:rPr>
            </w:pPr>
            <w:r w:rsidRPr="00E67D81">
              <w:rPr>
                <w:rFonts w:ascii="Corbel" w:hAnsi="Corbel" w:cs="Arial"/>
                <w:color w:val="333333"/>
                <w:sz w:val="28"/>
                <w:szCs w:val="28"/>
              </w:rPr>
              <w:sym w:font="Wingdings 2" w:char="F050"/>
            </w:r>
          </w:p>
        </w:tc>
        <w:tc>
          <w:tcPr>
            <w:tcW w:w="837" w:type="dxa"/>
          </w:tcPr>
          <w:p w14:paraId="7988703A" w14:textId="5F367318" w:rsidR="00DA6FEF" w:rsidRPr="00C20E0B" w:rsidRDefault="00DA6FEF" w:rsidP="00DA6FEF">
            <w:pPr>
              <w:jc w:val="both"/>
              <w:rPr>
                <w:rFonts w:ascii="Corbel" w:hAnsi="Corbel" w:cs="Arial"/>
                <w:sz w:val="20"/>
              </w:rPr>
            </w:pPr>
            <w:r w:rsidRPr="00E67D81">
              <w:rPr>
                <w:rFonts w:ascii="Corbel" w:hAnsi="Corbel" w:cs="Arial"/>
                <w:color w:val="333333"/>
                <w:sz w:val="28"/>
                <w:szCs w:val="28"/>
              </w:rPr>
              <w:sym w:font="Wingdings 2" w:char="F050"/>
            </w:r>
          </w:p>
        </w:tc>
        <w:tc>
          <w:tcPr>
            <w:tcW w:w="838" w:type="dxa"/>
          </w:tcPr>
          <w:p w14:paraId="18BD5F71" w14:textId="05A54389" w:rsidR="00DA6FEF" w:rsidRPr="00C20E0B" w:rsidRDefault="00DA6FEF" w:rsidP="00DA6FEF">
            <w:pPr>
              <w:jc w:val="both"/>
              <w:rPr>
                <w:rFonts w:ascii="Corbel" w:hAnsi="Corbel" w:cs="Arial"/>
                <w:sz w:val="20"/>
              </w:rPr>
            </w:pPr>
            <w:r w:rsidRPr="00C20E0B">
              <w:rPr>
                <w:rFonts w:ascii="Corbel" w:hAnsi="Corbel" w:cs="Arial"/>
                <w:color w:val="333333"/>
                <w:sz w:val="28"/>
                <w:szCs w:val="28"/>
              </w:rPr>
              <w:sym w:font="Wingdings 2" w:char="F050"/>
            </w:r>
          </w:p>
        </w:tc>
      </w:tr>
      <w:tr w:rsidR="00DA6FEF" w:rsidRPr="00C20E0B" w14:paraId="45DBB12E" w14:textId="103175F9" w:rsidTr="000D34EC">
        <w:tc>
          <w:tcPr>
            <w:tcW w:w="1271" w:type="dxa"/>
            <w:vMerge/>
            <w:shd w:val="clear" w:color="auto" w:fill="455673" w:themeFill="accent3" w:themeFillShade="BF"/>
          </w:tcPr>
          <w:p w14:paraId="715590D6" w14:textId="77777777" w:rsidR="00DA6FEF" w:rsidRPr="009C0067" w:rsidRDefault="00DA6FEF" w:rsidP="00DA6FEF">
            <w:pPr>
              <w:rPr>
                <w:rFonts w:ascii="Corbel" w:hAnsi="Corbel" w:cs="Arial"/>
                <w:color w:val="333333"/>
                <w:sz w:val="20"/>
              </w:rPr>
            </w:pPr>
          </w:p>
        </w:tc>
        <w:tc>
          <w:tcPr>
            <w:tcW w:w="709" w:type="dxa"/>
          </w:tcPr>
          <w:p w14:paraId="2E9AF332" w14:textId="72D15357" w:rsidR="00DA6FEF" w:rsidRPr="009C0067" w:rsidRDefault="00DA6FEF" w:rsidP="00DA6FEF">
            <w:pPr>
              <w:rPr>
                <w:rFonts w:ascii="Corbel" w:hAnsi="Corbel" w:cs="Arial"/>
                <w:color w:val="333333"/>
                <w:sz w:val="20"/>
              </w:rPr>
            </w:pPr>
            <w:r>
              <w:rPr>
                <w:rFonts w:ascii="Corbel" w:hAnsi="Corbel" w:cs="Arial"/>
                <w:color w:val="333333"/>
                <w:sz w:val="20"/>
              </w:rPr>
              <w:t>3.24</w:t>
            </w:r>
          </w:p>
        </w:tc>
        <w:tc>
          <w:tcPr>
            <w:tcW w:w="5245" w:type="dxa"/>
          </w:tcPr>
          <w:p w14:paraId="09708CE0" w14:textId="4A67DCD5" w:rsidR="00DA6FEF" w:rsidRPr="00C31674" w:rsidRDefault="00DA6FEF" w:rsidP="00DA6FEF">
            <w:pPr>
              <w:jc w:val="both"/>
              <w:rPr>
                <w:rFonts w:ascii="Corbel" w:hAnsi="Corbel" w:cs="Arial"/>
                <w:sz w:val="20"/>
              </w:rPr>
            </w:pPr>
            <w:r w:rsidRPr="00C31674">
              <w:rPr>
                <w:rFonts w:ascii="Corbel" w:hAnsi="Corbel"/>
                <w:sz w:val="20"/>
              </w:rPr>
              <w:t>To ensure the performance management process is completed for all academy staff</w:t>
            </w:r>
          </w:p>
        </w:tc>
        <w:tc>
          <w:tcPr>
            <w:tcW w:w="1559" w:type="dxa"/>
          </w:tcPr>
          <w:p w14:paraId="3DD91A55" w14:textId="0D8FC5E7" w:rsidR="00DA6FEF" w:rsidRPr="009C0067" w:rsidRDefault="00DA6FEF" w:rsidP="00DA6FEF">
            <w:pPr>
              <w:jc w:val="both"/>
              <w:rPr>
                <w:rFonts w:ascii="Corbel" w:hAnsi="Corbel" w:cs="Arial"/>
                <w:sz w:val="20"/>
              </w:rPr>
            </w:pPr>
            <w:r w:rsidRPr="009C0067">
              <w:rPr>
                <w:rFonts w:ascii="Corbel" w:hAnsi="Corbel" w:cs="Arial"/>
                <w:sz w:val="20"/>
              </w:rPr>
              <w:t>Annually</w:t>
            </w:r>
          </w:p>
        </w:tc>
        <w:tc>
          <w:tcPr>
            <w:tcW w:w="979" w:type="dxa"/>
          </w:tcPr>
          <w:p w14:paraId="4CD4081E" w14:textId="77777777" w:rsidR="00DA6FEF" w:rsidRPr="004B1E69" w:rsidRDefault="00DA6FEF" w:rsidP="00DA6FEF">
            <w:pPr>
              <w:jc w:val="both"/>
              <w:rPr>
                <w:rFonts w:ascii="Corbel" w:hAnsi="Corbel" w:cs="Arial"/>
                <w:sz w:val="20"/>
              </w:rPr>
            </w:pPr>
          </w:p>
        </w:tc>
        <w:tc>
          <w:tcPr>
            <w:tcW w:w="837" w:type="dxa"/>
          </w:tcPr>
          <w:p w14:paraId="7D484D8C" w14:textId="77777777" w:rsidR="00DA6FEF" w:rsidRPr="00C20E0B" w:rsidRDefault="00DA6FEF" w:rsidP="00DA6FEF">
            <w:pPr>
              <w:jc w:val="both"/>
              <w:rPr>
                <w:rFonts w:ascii="Corbel" w:hAnsi="Corbel" w:cs="Arial"/>
                <w:color w:val="333333"/>
                <w:sz w:val="28"/>
                <w:szCs w:val="28"/>
              </w:rPr>
            </w:pPr>
          </w:p>
        </w:tc>
        <w:tc>
          <w:tcPr>
            <w:tcW w:w="837" w:type="dxa"/>
          </w:tcPr>
          <w:p w14:paraId="59D3EE37" w14:textId="791A9B4B" w:rsidR="00DA6FEF" w:rsidRPr="000D34EC" w:rsidRDefault="00DA6FEF" w:rsidP="00DA6FEF">
            <w:pPr>
              <w:jc w:val="both"/>
              <w:rPr>
                <w:rFonts w:ascii="Corbel" w:hAnsi="Corbel" w:cs="Arial"/>
                <w:i/>
                <w:sz w:val="20"/>
              </w:rPr>
            </w:pPr>
          </w:p>
        </w:tc>
        <w:tc>
          <w:tcPr>
            <w:tcW w:w="837" w:type="dxa"/>
          </w:tcPr>
          <w:p w14:paraId="3266A5A6" w14:textId="2375CB34" w:rsidR="00DA6FEF" w:rsidRPr="00C20E0B" w:rsidRDefault="00DA6FEF" w:rsidP="00DA6FEF">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4B304952" w14:textId="77777777" w:rsidR="00DA6FEF" w:rsidRPr="00C20E0B" w:rsidRDefault="00DA6FEF" w:rsidP="00DA6FEF">
            <w:pPr>
              <w:jc w:val="both"/>
              <w:rPr>
                <w:rFonts w:ascii="Corbel" w:hAnsi="Corbel" w:cs="Arial"/>
                <w:sz w:val="20"/>
              </w:rPr>
            </w:pPr>
          </w:p>
        </w:tc>
        <w:tc>
          <w:tcPr>
            <w:tcW w:w="838" w:type="dxa"/>
          </w:tcPr>
          <w:p w14:paraId="26ED99D6" w14:textId="6502FC15" w:rsidR="00DA6FEF" w:rsidRPr="00C20E0B" w:rsidRDefault="00DA6FEF" w:rsidP="00DA6FEF">
            <w:pPr>
              <w:jc w:val="both"/>
              <w:rPr>
                <w:rFonts w:ascii="Corbel" w:hAnsi="Corbel" w:cs="Arial"/>
                <w:sz w:val="20"/>
              </w:rPr>
            </w:pPr>
            <w:r w:rsidRPr="00C20E0B">
              <w:rPr>
                <w:rFonts w:ascii="Corbel" w:hAnsi="Corbel" w:cs="Arial"/>
                <w:color w:val="333333"/>
                <w:sz w:val="28"/>
                <w:szCs w:val="28"/>
              </w:rPr>
              <w:sym w:font="Wingdings 2" w:char="F050"/>
            </w:r>
          </w:p>
        </w:tc>
      </w:tr>
      <w:tr w:rsidR="00DA6FEF" w:rsidRPr="00C20E0B" w14:paraId="01AA6EF6" w14:textId="77777777" w:rsidTr="000D34EC">
        <w:tc>
          <w:tcPr>
            <w:tcW w:w="1271" w:type="dxa"/>
            <w:vMerge/>
            <w:shd w:val="clear" w:color="auto" w:fill="455673" w:themeFill="accent3" w:themeFillShade="BF"/>
          </w:tcPr>
          <w:p w14:paraId="583A0DD7" w14:textId="77777777" w:rsidR="00DA6FEF" w:rsidRPr="009C0067" w:rsidRDefault="00DA6FEF" w:rsidP="00DA6FEF">
            <w:pPr>
              <w:rPr>
                <w:rFonts w:ascii="Corbel" w:hAnsi="Corbel" w:cs="Arial"/>
                <w:color w:val="333333"/>
                <w:sz w:val="20"/>
              </w:rPr>
            </w:pPr>
          </w:p>
        </w:tc>
        <w:tc>
          <w:tcPr>
            <w:tcW w:w="709" w:type="dxa"/>
          </w:tcPr>
          <w:p w14:paraId="4631D788" w14:textId="2A7D9F31" w:rsidR="00DA6FEF" w:rsidRPr="009C0067" w:rsidRDefault="00DA6FEF" w:rsidP="00DA6FEF">
            <w:pPr>
              <w:rPr>
                <w:rFonts w:ascii="Corbel" w:hAnsi="Corbel" w:cs="Arial"/>
                <w:color w:val="333333"/>
                <w:sz w:val="20"/>
              </w:rPr>
            </w:pPr>
            <w:r>
              <w:rPr>
                <w:rFonts w:ascii="Corbel" w:hAnsi="Corbel" w:cs="Arial"/>
                <w:color w:val="333333"/>
                <w:sz w:val="20"/>
              </w:rPr>
              <w:t>3.25</w:t>
            </w:r>
          </w:p>
        </w:tc>
        <w:tc>
          <w:tcPr>
            <w:tcW w:w="5245" w:type="dxa"/>
          </w:tcPr>
          <w:p w14:paraId="012661DD" w14:textId="731A335B" w:rsidR="00DA6FEF" w:rsidRPr="00C31674" w:rsidRDefault="00DA6FEF" w:rsidP="00DA6FEF">
            <w:pPr>
              <w:jc w:val="both"/>
              <w:rPr>
                <w:rFonts w:ascii="Corbel" w:hAnsi="Corbel"/>
                <w:sz w:val="20"/>
              </w:rPr>
            </w:pPr>
            <w:r w:rsidRPr="00C31674">
              <w:rPr>
                <w:rFonts w:ascii="Corbel" w:hAnsi="Corbel"/>
                <w:sz w:val="20"/>
              </w:rPr>
              <w:t xml:space="preserve">To ensure the performance management process is completed for all </w:t>
            </w:r>
            <w:r>
              <w:rPr>
                <w:rFonts w:ascii="Corbel" w:hAnsi="Corbel"/>
                <w:sz w:val="20"/>
              </w:rPr>
              <w:t>central</w:t>
            </w:r>
            <w:r w:rsidRPr="00C31674">
              <w:rPr>
                <w:rFonts w:ascii="Corbel" w:hAnsi="Corbel"/>
                <w:sz w:val="20"/>
              </w:rPr>
              <w:t xml:space="preserve"> staff</w:t>
            </w:r>
          </w:p>
        </w:tc>
        <w:tc>
          <w:tcPr>
            <w:tcW w:w="1559" w:type="dxa"/>
          </w:tcPr>
          <w:p w14:paraId="38850C84" w14:textId="26C2C773" w:rsidR="00DA6FEF" w:rsidRPr="009C0067" w:rsidRDefault="00DA6FEF" w:rsidP="00DA6FEF">
            <w:pPr>
              <w:jc w:val="both"/>
              <w:rPr>
                <w:rFonts w:ascii="Corbel" w:hAnsi="Corbel" w:cs="Arial"/>
                <w:sz w:val="20"/>
              </w:rPr>
            </w:pPr>
            <w:r>
              <w:rPr>
                <w:rFonts w:ascii="Corbel" w:hAnsi="Corbel" w:cs="Arial"/>
                <w:sz w:val="20"/>
              </w:rPr>
              <w:t>Annually</w:t>
            </w:r>
          </w:p>
        </w:tc>
        <w:tc>
          <w:tcPr>
            <w:tcW w:w="979" w:type="dxa"/>
          </w:tcPr>
          <w:p w14:paraId="633DE464" w14:textId="77777777" w:rsidR="00DA6FEF" w:rsidRPr="004B1E69" w:rsidRDefault="00DA6FEF" w:rsidP="00DA6FEF">
            <w:pPr>
              <w:jc w:val="both"/>
              <w:rPr>
                <w:rFonts w:ascii="Corbel" w:hAnsi="Corbel" w:cs="Arial"/>
                <w:sz w:val="20"/>
              </w:rPr>
            </w:pPr>
          </w:p>
        </w:tc>
        <w:tc>
          <w:tcPr>
            <w:tcW w:w="837" w:type="dxa"/>
          </w:tcPr>
          <w:p w14:paraId="586FBDB9" w14:textId="77777777" w:rsidR="00DA6FEF" w:rsidRPr="00C20E0B" w:rsidRDefault="00DA6FEF" w:rsidP="00DA6FEF">
            <w:pPr>
              <w:jc w:val="both"/>
              <w:rPr>
                <w:rFonts w:ascii="Corbel" w:hAnsi="Corbel" w:cs="Arial"/>
                <w:color w:val="333333"/>
                <w:sz w:val="28"/>
                <w:szCs w:val="28"/>
              </w:rPr>
            </w:pPr>
          </w:p>
        </w:tc>
        <w:tc>
          <w:tcPr>
            <w:tcW w:w="837" w:type="dxa"/>
          </w:tcPr>
          <w:p w14:paraId="51CE438A" w14:textId="77777777" w:rsidR="00DA6FEF" w:rsidRPr="000D34EC" w:rsidRDefault="00DA6FEF" w:rsidP="00DA6FEF">
            <w:pPr>
              <w:jc w:val="both"/>
              <w:rPr>
                <w:rFonts w:ascii="Corbel" w:hAnsi="Corbel" w:cs="Arial"/>
                <w:i/>
                <w:color w:val="333333"/>
                <w:sz w:val="28"/>
                <w:szCs w:val="28"/>
              </w:rPr>
            </w:pPr>
          </w:p>
        </w:tc>
        <w:tc>
          <w:tcPr>
            <w:tcW w:w="837" w:type="dxa"/>
          </w:tcPr>
          <w:p w14:paraId="7101DD19" w14:textId="0616CADA" w:rsidR="00DA6FEF" w:rsidRPr="00C20E0B" w:rsidRDefault="00DA6FEF" w:rsidP="00DA6FEF">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6F8BEB5C" w14:textId="63323CA3" w:rsidR="00DA6FEF" w:rsidRPr="00C20E0B" w:rsidRDefault="00DA6FEF" w:rsidP="00DA6FEF">
            <w:pPr>
              <w:jc w:val="both"/>
              <w:rPr>
                <w:rFonts w:ascii="Corbel" w:hAnsi="Corbel" w:cs="Arial"/>
                <w:sz w:val="20"/>
              </w:rPr>
            </w:pPr>
            <w:r w:rsidRPr="00C20E0B">
              <w:rPr>
                <w:rFonts w:ascii="Corbel" w:hAnsi="Corbel" w:cs="Arial"/>
                <w:color w:val="333333"/>
                <w:sz w:val="28"/>
                <w:szCs w:val="28"/>
              </w:rPr>
              <w:sym w:font="Wingdings 2" w:char="F050"/>
            </w:r>
          </w:p>
        </w:tc>
        <w:tc>
          <w:tcPr>
            <w:tcW w:w="838" w:type="dxa"/>
          </w:tcPr>
          <w:p w14:paraId="65D11C2F" w14:textId="171B2848" w:rsidR="00DA6FEF" w:rsidRPr="00C20E0B" w:rsidRDefault="00DA6FEF" w:rsidP="00DA6FEF">
            <w:pPr>
              <w:jc w:val="both"/>
              <w:rPr>
                <w:rFonts w:ascii="Corbel" w:hAnsi="Corbel" w:cs="Arial"/>
                <w:sz w:val="20"/>
              </w:rPr>
            </w:pPr>
          </w:p>
        </w:tc>
      </w:tr>
      <w:tr w:rsidR="00DA6FEF" w:rsidRPr="00C20E0B" w14:paraId="2CC52857" w14:textId="1969A7D8" w:rsidTr="000D34EC">
        <w:tc>
          <w:tcPr>
            <w:tcW w:w="1271" w:type="dxa"/>
            <w:vMerge/>
            <w:shd w:val="clear" w:color="auto" w:fill="455673" w:themeFill="accent3" w:themeFillShade="BF"/>
          </w:tcPr>
          <w:p w14:paraId="41D97B24" w14:textId="77777777" w:rsidR="00DA6FEF" w:rsidRPr="004B1E69" w:rsidRDefault="00DA6FEF" w:rsidP="00DA6FEF">
            <w:pPr>
              <w:rPr>
                <w:rFonts w:ascii="Corbel" w:hAnsi="Corbel" w:cs="Arial"/>
                <w:color w:val="333333"/>
                <w:sz w:val="20"/>
              </w:rPr>
            </w:pPr>
          </w:p>
        </w:tc>
        <w:tc>
          <w:tcPr>
            <w:tcW w:w="709" w:type="dxa"/>
          </w:tcPr>
          <w:p w14:paraId="52E5F455" w14:textId="466D6215" w:rsidR="00DA6FEF" w:rsidRPr="004B1E69" w:rsidRDefault="00DA6FEF" w:rsidP="00DA6FEF">
            <w:pPr>
              <w:rPr>
                <w:rFonts w:ascii="Corbel" w:hAnsi="Corbel" w:cs="Arial"/>
                <w:color w:val="333333"/>
                <w:sz w:val="20"/>
              </w:rPr>
            </w:pPr>
            <w:r>
              <w:rPr>
                <w:rFonts w:ascii="Corbel" w:hAnsi="Corbel" w:cs="Arial"/>
                <w:color w:val="333333"/>
                <w:sz w:val="20"/>
              </w:rPr>
              <w:t>3.26</w:t>
            </w:r>
          </w:p>
        </w:tc>
        <w:tc>
          <w:tcPr>
            <w:tcW w:w="5245" w:type="dxa"/>
          </w:tcPr>
          <w:p w14:paraId="5ADB33F9" w14:textId="505D4FA0" w:rsidR="00DA6FEF" w:rsidRPr="004B1E69" w:rsidRDefault="00DA6FEF" w:rsidP="00DA6FEF">
            <w:pPr>
              <w:jc w:val="both"/>
              <w:rPr>
                <w:rFonts w:ascii="Corbel" w:hAnsi="Corbel" w:cs="Arial"/>
                <w:sz w:val="20"/>
              </w:rPr>
            </w:pPr>
            <w:r w:rsidRPr="004B1E69">
              <w:rPr>
                <w:rFonts w:ascii="Corbel" w:hAnsi="Corbel" w:cs="Arial"/>
                <w:sz w:val="20"/>
              </w:rPr>
              <w:t>To consider any job evaluation/grading requests</w:t>
            </w:r>
          </w:p>
        </w:tc>
        <w:tc>
          <w:tcPr>
            <w:tcW w:w="1559" w:type="dxa"/>
          </w:tcPr>
          <w:p w14:paraId="2665C228" w14:textId="26C489D0" w:rsidR="00DA6FEF" w:rsidRPr="004B1E69" w:rsidRDefault="00DA6FEF" w:rsidP="00DA6FEF">
            <w:pPr>
              <w:jc w:val="both"/>
              <w:rPr>
                <w:rFonts w:ascii="Corbel" w:hAnsi="Corbel" w:cs="Arial"/>
                <w:sz w:val="20"/>
              </w:rPr>
            </w:pPr>
            <w:r w:rsidRPr="004B1E69">
              <w:rPr>
                <w:rFonts w:ascii="Corbel" w:hAnsi="Corbel" w:cs="Arial"/>
                <w:color w:val="333333"/>
                <w:sz w:val="20"/>
              </w:rPr>
              <w:t>As required</w:t>
            </w:r>
          </w:p>
        </w:tc>
        <w:tc>
          <w:tcPr>
            <w:tcW w:w="979" w:type="dxa"/>
          </w:tcPr>
          <w:p w14:paraId="28D6452F" w14:textId="77777777" w:rsidR="00DA6FEF" w:rsidRPr="004B1E69" w:rsidRDefault="00DA6FEF" w:rsidP="00DA6FEF">
            <w:pPr>
              <w:jc w:val="both"/>
              <w:rPr>
                <w:rFonts w:ascii="Corbel" w:hAnsi="Corbel" w:cs="Arial"/>
                <w:sz w:val="20"/>
              </w:rPr>
            </w:pPr>
          </w:p>
        </w:tc>
        <w:tc>
          <w:tcPr>
            <w:tcW w:w="837" w:type="dxa"/>
          </w:tcPr>
          <w:p w14:paraId="3F28EEF2" w14:textId="60FE08BE" w:rsidR="00DA6FEF" w:rsidRPr="00C20E0B" w:rsidRDefault="00DA6FEF" w:rsidP="00DA6FEF">
            <w:pPr>
              <w:jc w:val="both"/>
              <w:rPr>
                <w:rFonts w:ascii="Corbel" w:hAnsi="Corbel" w:cs="Arial"/>
                <w:color w:val="333333"/>
                <w:sz w:val="28"/>
                <w:szCs w:val="28"/>
              </w:rPr>
            </w:pPr>
            <w:r w:rsidRPr="00C20E0B">
              <w:rPr>
                <w:rFonts w:ascii="Corbel" w:hAnsi="Corbel" w:cs="Arial"/>
                <w:color w:val="333333"/>
                <w:sz w:val="28"/>
                <w:szCs w:val="28"/>
              </w:rPr>
              <w:sym w:font="Wingdings 2" w:char="F050"/>
            </w:r>
            <w:r w:rsidRPr="000D34EC">
              <w:rPr>
                <w:rFonts w:ascii="Corbel" w:hAnsi="Corbel" w:cs="Arial"/>
                <w:color w:val="333333"/>
                <w:sz w:val="10"/>
                <w:szCs w:val="10"/>
              </w:rPr>
              <w:t>(Pay Committee)</w:t>
            </w:r>
          </w:p>
        </w:tc>
        <w:tc>
          <w:tcPr>
            <w:tcW w:w="837" w:type="dxa"/>
          </w:tcPr>
          <w:p w14:paraId="20638FB6" w14:textId="77777777" w:rsidR="00DA6FEF" w:rsidRPr="000D34EC" w:rsidRDefault="00DA6FEF" w:rsidP="00DA6FEF">
            <w:pPr>
              <w:jc w:val="both"/>
              <w:rPr>
                <w:rFonts w:ascii="Corbel" w:hAnsi="Corbel" w:cs="Arial"/>
                <w:i/>
                <w:sz w:val="20"/>
              </w:rPr>
            </w:pPr>
          </w:p>
        </w:tc>
        <w:tc>
          <w:tcPr>
            <w:tcW w:w="837" w:type="dxa"/>
          </w:tcPr>
          <w:p w14:paraId="268CEBC5" w14:textId="77777777" w:rsidR="00DA6FEF" w:rsidRPr="00C20E0B" w:rsidRDefault="00DA6FEF" w:rsidP="00DA6FEF">
            <w:pPr>
              <w:jc w:val="both"/>
              <w:rPr>
                <w:rFonts w:ascii="Corbel" w:hAnsi="Corbel" w:cs="Arial"/>
                <w:sz w:val="20"/>
              </w:rPr>
            </w:pPr>
          </w:p>
        </w:tc>
        <w:tc>
          <w:tcPr>
            <w:tcW w:w="837" w:type="dxa"/>
          </w:tcPr>
          <w:p w14:paraId="5418FC3A" w14:textId="77777777" w:rsidR="00DA6FEF" w:rsidRPr="00C20E0B" w:rsidRDefault="00DA6FEF" w:rsidP="00DA6FEF">
            <w:pPr>
              <w:jc w:val="both"/>
              <w:rPr>
                <w:rFonts w:ascii="Corbel" w:hAnsi="Corbel" w:cs="Arial"/>
                <w:sz w:val="20"/>
              </w:rPr>
            </w:pPr>
          </w:p>
        </w:tc>
        <w:tc>
          <w:tcPr>
            <w:tcW w:w="838" w:type="dxa"/>
          </w:tcPr>
          <w:p w14:paraId="073DB651" w14:textId="1679A76F" w:rsidR="00DA6FEF" w:rsidRPr="00C20E0B" w:rsidRDefault="00DA6FEF" w:rsidP="00DA6FEF">
            <w:pPr>
              <w:jc w:val="both"/>
              <w:rPr>
                <w:rFonts w:ascii="Corbel" w:hAnsi="Corbel" w:cs="Arial"/>
                <w:sz w:val="20"/>
              </w:rPr>
            </w:pPr>
          </w:p>
        </w:tc>
      </w:tr>
      <w:tr w:rsidR="00DA6FEF" w:rsidRPr="00C20E0B" w14:paraId="138ED6FF" w14:textId="3A100DAC" w:rsidTr="000D34EC">
        <w:tc>
          <w:tcPr>
            <w:tcW w:w="1271" w:type="dxa"/>
            <w:vMerge/>
            <w:shd w:val="clear" w:color="auto" w:fill="455673" w:themeFill="accent3" w:themeFillShade="BF"/>
          </w:tcPr>
          <w:p w14:paraId="30838BCD" w14:textId="77777777" w:rsidR="00DA6FEF" w:rsidRPr="004B1E69" w:rsidRDefault="00DA6FEF" w:rsidP="00DA6FEF">
            <w:pPr>
              <w:rPr>
                <w:rFonts w:ascii="Corbel" w:hAnsi="Corbel" w:cs="Arial"/>
                <w:color w:val="333333"/>
                <w:sz w:val="20"/>
              </w:rPr>
            </w:pPr>
          </w:p>
        </w:tc>
        <w:tc>
          <w:tcPr>
            <w:tcW w:w="709" w:type="dxa"/>
          </w:tcPr>
          <w:p w14:paraId="57C3D725" w14:textId="07A7381D" w:rsidR="00DA6FEF" w:rsidRPr="004B1E69" w:rsidRDefault="00DA6FEF" w:rsidP="00DA6FEF">
            <w:pPr>
              <w:rPr>
                <w:rFonts w:ascii="Corbel" w:hAnsi="Corbel" w:cs="Arial"/>
                <w:color w:val="333333"/>
                <w:sz w:val="20"/>
              </w:rPr>
            </w:pPr>
            <w:r>
              <w:rPr>
                <w:rFonts w:ascii="Corbel" w:hAnsi="Corbel" w:cs="Arial"/>
                <w:color w:val="333333"/>
                <w:sz w:val="20"/>
              </w:rPr>
              <w:t>3.27</w:t>
            </w:r>
          </w:p>
        </w:tc>
        <w:tc>
          <w:tcPr>
            <w:tcW w:w="5245" w:type="dxa"/>
          </w:tcPr>
          <w:p w14:paraId="0F219BEF" w14:textId="418397A7" w:rsidR="00DA6FEF" w:rsidRPr="004B1E69" w:rsidRDefault="00DA6FEF" w:rsidP="00DA6FEF">
            <w:pPr>
              <w:jc w:val="both"/>
              <w:rPr>
                <w:rFonts w:ascii="Corbel" w:hAnsi="Corbel" w:cs="Arial"/>
                <w:sz w:val="20"/>
              </w:rPr>
            </w:pPr>
            <w:r w:rsidRPr="004B1E69">
              <w:rPr>
                <w:rFonts w:ascii="Corbel" w:hAnsi="Corbel" w:cs="Arial"/>
                <w:sz w:val="20"/>
              </w:rPr>
              <w:t>To agree/ determine honorarium payments and temporary pay enhancements</w:t>
            </w:r>
          </w:p>
        </w:tc>
        <w:tc>
          <w:tcPr>
            <w:tcW w:w="1559" w:type="dxa"/>
          </w:tcPr>
          <w:p w14:paraId="1767CC1C" w14:textId="705DBE20" w:rsidR="00DA6FEF" w:rsidRPr="004B1E69" w:rsidRDefault="00DA6FEF" w:rsidP="00DA6FEF">
            <w:pPr>
              <w:jc w:val="both"/>
              <w:rPr>
                <w:rFonts w:ascii="Corbel" w:hAnsi="Corbel" w:cs="Arial"/>
                <w:sz w:val="20"/>
              </w:rPr>
            </w:pPr>
            <w:r w:rsidRPr="004B1E69">
              <w:rPr>
                <w:rFonts w:ascii="Corbel" w:hAnsi="Corbel" w:cs="Arial"/>
                <w:color w:val="333333"/>
                <w:sz w:val="20"/>
              </w:rPr>
              <w:t>As required</w:t>
            </w:r>
          </w:p>
        </w:tc>
        <w:tc>
          <w:tcPr>
            <w:tcW w:w="979" w:type="dxa"/>
          </w:tcPr>
          <w:p w14:paraId="040E0F10" w14:textId="77777777" w:rsidR="00DA6FEF" w:rsidRPr="004B1E69" w:rsidRDefault="00DA6FEF" w:rsidP="00DA6FEF">
            <w:pPr>
              <w:jc w:val="both"/>
              <w:rPr>
                <w:rFonts w:ascii="Corbel" w:hAnsi="Corbel" w:cs="Arial"/>
                <w:sz w:val="20"/>
              </w:rPr>
            </w:pPr>
          </w:p>
        </w:tc>
        <w:tc>
          <w:tcPr>
            <w:tcW w:w="837" w:type="dxa"/>
          </w:tcPr>
          <w:p w14:paraId="2A6497D4" w14:textId="1FC3F613" w:rsidR="00DA6FEF" w:rsidRPr="00C20E0B" w:rsidRDefault="00DA6FEF" w:rsidP="00DA6FEF">
            <w:pPr>
              <w:jc w:val="both"/>
              <w:rPr>
                <w:rFonts w:ascii="Corbel" w:hAnsi="Corbel" w:cs="Arial"/>
                <w:color w:val="333333"/>
                <w:sz w:val="28"/>
                <w:szCs w:val="28"/>
              </w:rPr>
            </w:pPr>
            <w:r w:rsidRPr="00C20E0B">
              <w:rPr>
                <w:rFonts w:ascii="Corbel" w:hAnsi="Corbel" w:cs="Arial"/>
                <w:color w:val="333333"/>
                <w:sz w:val="28"/>
                <w:szCs w:val="28"/>
              </w:rPr>
              <w:sym w:font="Wingdings 2" w:char="F050"/>
            </w:r>
            <w:r w:rsidRPr="000D34EC">
              <w:rPr>
                <w:rFonts w:ascii="Corbel" w:hAnsi="Corbel" w:cs="Arial"/>
                <w:color w:val="333333"/>
                <w:sz w:val="10"/>
                <w:szCs w:val="10"/>
              </w:rPr>
              <w:t>(Pay Committee)</w:t>
            </w:r>
          </w:p>
        </w:tc>
        <w:tc>
          <w:tcPr>
            <w:tcW w:w="837" w:type="dxa"/>
          </w:tcPr>
          <w:p w14:paraId="702170A3" w14:textId="77777777" w:rsidR="00DA6FEF" w:rsidRPr="000D34EC" w:rsidRDefault="00DA6FEF" w:rsidP="00DA6FEF">
            <w:pPr>
              <w:jc w:val="both"/>
              <w:rPr>
                <w:rFonts w:ascii="Corbel" w:hAnsi="Corbel" w:cs="Arial"/>
                <w:i/>
                <w:sz w:val="20"/>
              </w:rPr>
            </w:pPr>
          </w:p>
        </w:tc>
        <w:tc>
          <w:tcPr>
            <w:tcW w:w="837" w:type="dxa"/>
          </w:tcPr>
          <w:p w14:paraId="4DEB0823" w14:textId="77777777" w:rsidR="00DA6FEF" w:rsidRPr="00C20E0B" w:rsidRDefault="00DA6FEF" w:rsidP="00DA6FEF">
            <w:pPr>
              <w:jc w:val="both"/>
              <w:rPr>
                <w:rFonts w:ascii="Corbel" w:hAnsi="Corbel" w:cs="Arial"/>
                <w:sz w:val="20"/>
              </w:rPr>
            </w:pPr>
          </w:p>
        </w:tc>
        <w:tc>
          <w:tcPr>
            <w:tcW w:w="837" w:type="dxa"/>
          </w:tcPr>
          <w:p w14:paraId="26394B81" w14:textId="77777777" w:rsidR="00DA6FEF" w:rsidRPr="00C20E0B" w:rsidRDefault="00DA6FEF" w:rsidP="00DA6FEF">
            <w:pPr>
              <w:jc w:val="both"/>
              <w:rPr>
                <w:rFonts w:ascii="Corbel" w:hAnsi="Corbel" w:cs="Arial"/>
                <w:sz w:val="20"/>
              </w:rPr>
            </w:pPr>
          </w:p>
        </w:tc>
        <w:tc>
          <w:tcPr>
            <w:tcW w:w="838" w:type="dxa"/>
          </w:tcPr>
          <w:p w14:paraId="4CA40859" w14:textId="5D913208" w:rsidR="00DA6FEF" w:rsidRPr="00C20E0B" w:rsidRDefault="00DA6FEF" w:rsidP="00DA6FEF">
            <w:pPr>
              <w:jc w:val="both"/>
              <w:rPr>
                <w:rFonts w:ascii="Corbel" w:hAnsi="Corbel" w:cs="Arial"/>
                <w:sz w:val="20"/>
              </w:rPr>
            </w:pPr>
          </w:p>
        </w:tc>
      </w:tr>
      <w:tr w:rsidR="00DA6FEF" w:rsidRPr="00C20E0B" w14:paraId="3092612B" w14:textId="53E43B8D" w:rsidTr="000D34EC">
        <w:tc>
          <w:tcPr>
            <w:tcW w:w="1271" w:type="dxa"/>
            <w:vMerge/>
            <w:shd w:val="clear" w:color="auto" w:fill="455673" w:themeFill="accent3" w:themeFillShade="BF"/>
          </w:tcPr>
          <w:p w14:paraId="58B15C11" w14:textId="77777777" w:rsidR="00DA6FEF" w:rsidRPr="004B1E69" w:rsidRDefault="00DA6FEF" w:rsidP="00DA6FEF">
            <w:pPr>
              <w:rPr>
                <w:rFonts w:ascii="Corbel" w:hAnsi="Corbel" w:cs="Arial"/>
                <w:color w:val="333333"/>
                <w:sz w:val="20"/>
              </w:rPr>
            </w:pPr>
          </w:p>
        </w:tc>
        <w:tc>
          <w:tcPr>
            <w:tcW w:w="709" w:type="dxa"/>
          </w:tcPr>
          <w:p w14:paraId="76E4FDB0" w14:textId="08732DF4" w:rsidR="00DA6FEF" w:rsidRPr="004B1E69" w:rsidRDefault="00DA6FEF" w:rsidP="00DA6FEF">
            <w:pPr>
              <w:rPr>
                <w:rFonts w:ascii="Corbel" w:hAnsi="Corbel" w:cs="Arial"/>
                <w:color w:val="333333"/>
                <w:sz w:val="20"/>
              </w:rPr>
            </w:pPr>
            <w:r>
              <w:rPr>
                <w:rFonts w:ascii="Corbel" w:hAnsi="Corbel" w:cs="Arial"/>
                <w:color w:val="333333"/>
                <w:sz w:val="20"/>
              </w:rPr>
              <w:t>3.28</w:t>
            </w:r>
          </w:p>
        </w:tc>
        <w:tc>
          <w:tcPr>
            <w:tcW w:w="5245" w:type="dxa"/>
          </w:tcPr>
          <w:p w14:paraId="49E538E1" w14:textId="467A3A31" w:rsidR="00DA6FEF" w:rsidRPr="004B1E69" w:rsidRDefault="00DA6FEF" w:rsidP="00DA6FEF">
            <w:pPr>
              <w:jc w:val="both"/>
              <w:rPr>
                <w:rFonts w:ascii="Corbel" w:hAnsi="Corbel" w:cs="Arial"/>
                <w:sz w:val="20"/>
              </w:rPr>
            </w:pPr>
            <w:r w:rsidRPr="004B1E69">
              <w:rPr>
                <w:rFonts w:ascii="Corbel" w:hAnsi="Corbel" w:cs="Arial"/>
                <w:sz w:val="20"/>
              </w:rPr>
              <w:t>To determine dismissal payments or early retirement payments</w:t>
            </w:r>
          </w:p>
        </w:tc>
        <w:tc>
          <w:tcPr>
            <w:tcW w:w="1559" w:type="dxa"/>
          </w:tcPr>
          <w:p w14:paraId="79C3F7F6" w14:textId="5A174C1B" w:rsidR="00DA6FEF" w:rsidRPr="004B1E69" w:rsidRDefault="00DA6FEF" w:rsidP="00DA6FEF">
            <w:pPr>
              <w:jc w:val="both"/>
              <w:rPr>
                <w:rFonts w:ascii="Corbel" w:hAnsi="Corbel" w:cs="Arial"/>
                <w:sz w:val="20"/>
              </w:rPr>
            </w:pPr>
            <w:r w:rsidRPr="004B1E69">
              <w:rPr>
                <w:rFonts w:ascii="Corbel" w:hAnsi="Corbel" w:cs="Arial"/>
                <w:color w:val="333333"/>
                <w:sz w:val="20"/>
              </w:rPr>
              <w:t>As required</w:t>
            </w:r>
          </w:p>
        </w:tc>
        <w:tc>
          <w:tcPr>
            <w:tcW w:w="979" w:type="dxa"/>
          </w:tcPr>
          <w:p w14:paraId="6E0C8B9B" w14:textId="77777777" w:rsidR="00DA6FEF" w:rsidRPr="004B1E69" w:rsidRDefault="00DA6FEF" w:rsidP="00DA6FEF">
            <w:pPr>
              <w:jc w:val="both"/>
              <w:rPr>
                <w:rFonts w:ascii="Corbel" w:hAnsi="Corbel" w:cs="Arial"/>
                <w:sz w:val="20"/>
              </w:rPr>
            </w:pPr>
          </w:p>
        </w:tc>
        <w:tc>
          <w:tcPr>
            <w:tcW w:w="837" w:type="dxa"/>
          </w:tcPr>
          <w:p w14:paraId="7254A13B" w14:textId="4B6D10B9" w:rsidR="00DA6FEF" w:rsidRPr="00C20E0B" w:rsidRDefault="00DA6FEF" w:rsidP="00DA6FEF">
            <w:pPr>
              <w:jc w:val="both"/>
              <w:rPr>
                <w:rFonts w:ascii="Corbel" w:hAnsi="Corbel" w:cs="Arial"/>
                <w:color w:val="333333"/>
                <w:sz w:val="28"/>
                <w:szCs w:val="28"/>
              </w:rPr>
            </w:pPr>
            <w:r w:rsidRPr="00C20E0B">
              <w:rPr>
                <w:rFonts w:ascii="Corbel" w:hAnsi="Corbel" w:cs="Arial"/>
                <w:color w:val="333333"/>
                <w:sz w:val="28"/>
                <w:szCs w:val="28"/>
              </w:rPr>
              <w:sym w:font="Wingdings 2" w:char="F050"/>
            </w:r>
            <w:r w:rsidRPr="000D34EC">
              <w:rPr>
                <w:rFonts w:ascii="Corbel" w:hAnsi="Corbel" w:cs="Arial"/>
                <w:color w:val="333333"/>
                <w:sz w:val="10"/>
                <w:szCs w:val="10"/>
              </w:rPr>
              <w:t>(Pay Committee)</w:t>
            </w:r>
          </w:p>
        </w:tc>
        <w:tc>
          <w:tcPr>
            <w:tcW w:w="837" w:type="dxa"/>
          </w:tcPr>
          <w:p w14:paraId="33BA523D" w14:textId="77777777" w:rsidR="00DA6FEF" w:rsidRPr="000D34EC" w:rsidRDefault="00DA6FEF" w:rsidP="00DA6FEF">
            <w:pPr>
              <w:jc w:val="both"/>
              <w:rPr>
                <w:rFonts w:ascii="Corbel" w:hAnsi="Corbel" w:cs="Arial"/>
                <w:i/>
                <w:sz w:val="20"/>
              </w:rPr>
            </w:pPr>
          </w:p>
        </w:tc>
        <w:tc>
          <w:tcPr>
            <w:tcW w:w="837" w:type="dxa"/>
          </w:tcPr>
          <w:p w14:paraId="0DF1C71A" w14:textId="77777777" w:rsidR="00DA6FEF" w:rsidRPr="00C20E0B" w:rsidRDefault="00DA6FEF" w:rsidP="00DA6FEF">
            <w:pPr>
              <w:jc w:val="both"/>
              <w:rPr>
                <w:rFonts w:ascii="Corbel" w:hAnsi="Corbel" w:cs="Arial"/>
                <w:sz w:val="20"/>
              </w:rPr>
            </w:pPr>
          </w:p>
        </w:tc>
        <w:tc>
          <w:tcPr>
            <w:tcW w:w="837" w:type="dxa"/>
          </w:tcPr>
          <w:p w14:paraId="7BDD1F8D" w14:textId="77777777" w:rsidR="00DA6FEF" w:rsidRPr="00C20E0B" w:rsidRDefault="00DA6FEF" w:rsidP="00DA6FEF">
            <w:pPr>
              <w:jc w:val="both"/>
              <w:rPr>
                <w:rFonts w:ascii="Corbel" w:hAnsi="Corbel" w:cs="Arial"/>
                <w:sz w:val="20"/>
              </w:rPr>
            </w:pPr>
          </w:p>
        </w:tc>
        <w:tc>
          <w:tcPr>
            <w:tcW w:w="838" w:type="dxa"/>
          </w:tcPr>
          <w:p w14:paraId="0F6FFB3A" w14:textId="7F124B3B" w:rsidR="00DA6FEF" w:rsidRPr="00C20E0B" w:rsidRDefault="00DA6FEF" w:rsidP="00DA6FEF">
            <w:pPr>
              <w:jc w:val="both"/>
              <w:rPr>
                <w:rFonts w:ascii="Corbel" w:hAnsi="Corbel" w:cs="Arial"/>
                <w:sz w:val="20"/>
              </w:rPr>
            </w:pPr>
          </w:p>
        </w:tc>
      </w:tr>
      <w:tr w:rsidR="00DA6FEF" w:rsidRPr="00C20E0B" w14:paraId="65A8295F" w14:textId="6744D8A2" w:rsidTr="000D34EC">
        <w:tc>
          <w:tcPr>
            <w:tcW w:w="1271" w:type="dxa"/>
            <w:vMerge/>
            <w:shd w:val="clear" w:color="auto" w:fill="455673" w:themeFill="accent3" w:themeFillShade="BF"/>
          </w:tcPr>
          <w:p w14:paraId="7010BF78" w14:textId="77777777" w:rsidR="00DA6FEF" w:rsidRPr="004B1E69" w:rsidRDefault="00DA6FEF" w:rsidP="00DA6FEF">
            <w:pPr>
              <w:rPr>
                <w:rFonts w:ascii="Corbel" w:hAnsi="Corbel" w:cs="Arial"/>
                <w:color w:val="333333"/>
                <w:sz w:val="20"/>
              </w:rPr>
            </w:pPr>
          </w:p>
        </w:tc>
        <w:tc>
          <w:tcPr>
            <w:tcW w:w="709" w:type="dxa"/>
          </w:tcPr>
          <w:p w14:paraId="7AA67E44" w14:textId="736E1B3B" w:rsidR="00DA6FEF" w:rsidRPr="004B1E69" w:rsidRDefault="00DA6FEF" w:rsidP="00DA6FEF">
            <w:pPr>
              <w:rPr>
                <w:rFonts w:ascii="Corbel" w:hAnsi="Corbel" w:cs="Arial"/>
                <w:color w:val="333333"/>
                <w:sz w:val="20"/>
              </w:rPr>
            </w:pPr>
            <w:r>
              <w:rPr>
                <w:rFonts w:ascii="Corbel" w:hAnsi="Corbel" w:cs="Arial"/>
                <w:color w:val="333333"/>
                <w:sz w:val="20"/>
              </w:rPr>
              <w:t>3.29</w:t>
            </w:r>
          </w:p>
        </w:tc>
        <w:tc>
          <w:tcPr>
            <w:tcW w:w="5245" w:type="dxa"/>
          </w:tcPr>
          <w:p w14:paraId="6046FA20" w14:textId="17797A4A" w:rsidR="00DA6FEF" w:rsidRPr="004B1E69" w:rsidRDefault="00DA6FEF" w:rsidP="00DA6FEF">
            <w:pPr>
              <w:jc w:val="both"/>
              <w:rPr>
                <w:rFonts w:ascii="Corbel" w:hAnsi="Corbel" w:cs="Arial"/>
                <w:sz w:val="20"/>
              </w:rPr>
            </w:pPr>
            <w:r w:rsidRPr="004B1E69">
              <w:rPr>
                <w:rFonts w:ascii="Corbel" w:hAnsi="Corbel" w:cs="Arial"/>
                <w:sz w:val="20"/>
              </w:rPr>
              <w:t>To approve the annual salary reviews including post threshold progression for teachers</w:t>
            </w:r>
          </w:p>
        </w:tc>
        <w:tc>
          <w:tcPr>
            <w:tcW w:w="1559" w:type="dxa"/>
          </w:tcPr>
          <w:p w14:paraId="1DF68E8B" w14:textId="2A5514B8" w:rsidR="00DA6FEF" w:rsidRPr="004B1E69" w:rsidRDefault="00DA6FEF" w:rsidP="00DA6FEF">
            <w:pPr>
              <w:jc w:val="both"/>
              <w:rPr>
                <w:rFonts w:ascii="Corbel" w:hAnsi="Corbel" w:cs="Arial"/>
                <w:sz w:val="20"/>
              </w:rPr>
            </w:pPr>
            <w:r w:rsidRPr="004B1E69">
              <w:rPr>
                <w:rFonts w:ascii="Corbel" w:hAnsi="Corbel" w:cs="Arial"/>
                <w:color w:val="333333"/>
                <w:sz w:val="20"/>
              </w:rPr>
              <w:t>Annually</w:t>
            </w:r>
          </w:p>
        </w:tc>
        <w:tc>
          <w:tcPr>
            <w:tcW w:w="979" w:type="dxa"/>
          </w:tcPr>
          <w:p w14:paraId="16C73A13" w14:textId="77777777" w:rsidR="00DA6FEF" w:rsidRPr="004B1E69" w:rsidRDefault="00DA6FEF" w:rsidP="00DA6FEF">
            <w:pPr>
              <w:jc w:val="both"/>
              <w:rPr>
                <w:rFonts w:ascii="Corbel" w:hAnsi="Corbel" w:cs="Arial"/>
                <w:sz w:val="20"/>
              </w:rPr>
            </w:pPr>
          </w:p>
        </w:tc>
        <w:tc>
          <w:tcPr>
            <w:tcW w:w="837" w:type="dxa"/>
          </w:tcPr>
          <w:p w14:paraId="740B9AA1" w14:textId="2BC4D865" w:rsidR="00DA6FEF" w:rsidRPr="00C20E0B" w:rsidRDefault="00DA6FEF" w:rsidP="00DA6FEF">
            <w:pPr>
              <w:jc w:val="both"/>
              <w:rPr>
                <w:rFonts w:ascii="Corbel" w:hAnsi="Corbel" w:cs="Arial"/>
                <w:color w:val="333333"/>
                <w:sz w:val="28"/>
                <w:szCs w:val="28"/>
              </w:rPr>
            </w:pPr>
            <w:r w:rsidRPr="00C20E0B">
              <w:rPr>
                <w:rFonts w:ascii="Corbel" w:hAnsi="Corbel" w:cs="Arial"/>
                <w:color w:val="333333"/>
                <w:sz w:val="28"/>
                <w:szCs w:val="28"/>
              </w:rPr>
              <w:sym w:font="Wingdings 2" w:char="F050"/>
            </w:r>
            <w:r w:rsidRPr="000D34EC">
              <w:rPr>
                <w:rFonts w:ascii="Corbel" w:hAnsi="Corbel" w:cs="Arial"/>
                <w:color w:val="333333"/>
                <w:sz w:val="10"/>
                <w:szCs w:val="10"/>
              </w:rPr>
              <w:t>(Pay Committee)</w:t>
            </w:r>
          </w:p>
        </w:tc>
        <w:tc>
          <w:tcPr>
            <w:tcW w:w="837" w:type="dxa"/>
          </w:tcPr>
          <w:p w14:paraId="7C380760" w14:textId="77777777" w:rsidR="00DA6FEF" w:rsidRPr="000D34EC" w:rsidRDefault="00DA6FEF" w:rsidP="00DA6FEF">
            <w:pPr>
              <w:jc w:val="both"/>
              <w:rPr>
                <w:rFonts w:ascii="Corbel" w:hAnsi="Corbel" w:cs="Arial"/>
                <w:i/>
                <w:sz w:val="20"/>
              </w:rPr>
            </w:pPr>
          </w:p>
        </w:tc>
        <w:tc>
          <w:tcPr>
            <w:tcW w:w="837" w:type="dxa"/>
          </w:tcPr>
          <w:p w14:paraId="0C7FD581" w14:textId="77777777" w:rsidR="00DA6FEF" w:rsidRPr="00C20E0B" w:rsidRDefault="00DA6FEF" w:rsidP="00DA6FEF">
            <w:pPr>
              <w:jc w:val="both"/>
              <w:rPr>
                <w:rFonts w:ascii="Corbel" w:hAnsi="Corbel" w:cs="Arial"/>
                <w:sz w:val="20"/>
              </w:rPr>
            </w:pPr>
          </w:p>
        </w:tc>
        <w:tc>
          <w:tcPr>
            <w:tcW w:w="837" w:type="dxa"/>
          </w:tcPr>
          <w:p w14:paraId="257FA2A9" w14:textId="77777777" w:rsidR="00DA6FEF" w:rsidRPr="00C20E0B" w:rsidRDefault="00DA6FEF" w:rsidP="00DA6FEF">
            <w:pPr>
              <w:jc w:val="both"/>
              <w:rPr>
                <w:rFonts w:ascii="Corbel" w:hAnsi="Corbel" w:cs="Arial"/>
                <w:sz w:val="20"/>
              </w:rPr>
            </w:pPr>
          </w:p>
        </w:tc>
        <w:tc>
          <w:tcPr>
            <w:tcW w:w="838" w:type="dxa"/>
          </w:tcPr>
          <w:p w14:paraId="1F2E716F" w14:textId="6D104DA5" w:rsidR="00DA6FEF" w:rsidRPr="00C20E0B" w:rsidRDefault="00DA6FEF" w:rsidP="00DA6FEF">
            <w:pPr>
              <w:jc w:val="both"/>
              <w:rPr>
                <w:rFonts w:ascii="Corbel" w:hAnsi="Corbel" w:cs="Arial"/>
                <w:sz w:val="20"/>
              </w:rPr>
            </w:pPr>
          </w:p>
        </w:tc>
      </w:tr>
      <w:tr w:rsidR="00DA6FEF" w:rsidRPr="00C20E0B" w14:paraId="7097B014" w14:textId="0EF4616B" w:rsidTr="000D34EC">
        <w:tc>
          <w:tcPr>
            <w:tcW w:w="1271" w:type="dxa"/>
            <w:vMerge/>
            <w:shd w:val="clear" w:color="auto" w:fill="455673" w:themeFill="accent3" w:themeFillShade="BF"/>
          </w:tcPr>
          <w:p w14:paraId="67706588" w14:textId="77777777" w:rsidR="00DA6FEF" w:rsidRPr="004B1E69" w:rsidRDefault="00DA6FEF" w:rsidP="00DA6FEF">
            <w:pPr>
              <w:rPr>
                <w:rFonts w:ascii="Corbel" w:hAnsi="Corbel" w:cs="Arial"/>
                <w:color w:val="333333"/>
                <w:sz w:val="20"/>
              </w:rPr>
            </w:pPr>
          </w:p>
        </w:tc>
        <w:tc>
          <w:tcPr>
            <w:tcW w:w="709" w:type="dxa"/>
          </w:tcPr>
          <w:p w14:paraId="13F8224B" w14:textId="5DD12A49" w:rsidR="00DA6FEF" w:rsidRPr="004B1E69" w:rsidRDefault="00DA6FEF" w:rsidP="00DA6FEF">
            <w:pPr>
              <w:rPr>
                <w:rFonts w:ascii="Corbel" w:hAnsi="Corbel" w:cs="Arial"/>
                <w:color w:val="333333"/>
                <w:sz w:val="20"/>
              </w:rPr>
            </w:pPr>
            <w:r>
              <w:rPr>
                <w:rFonts w:ascii="Corbel" w:hAnsi="Corbel" w:cs="Arial"/>
                <w:color w:val="333333"/>
                <w:sz w:val="20"/>
              </w:rPr>
              <w:t>3.30</w:t>
            </w:r>
          </w:p>
        </w:tc>
        <w:tc>
          <w:tcPr>
            <w:tcW w:w="5245" w:type="dxa"/>
          </w:tcPr>
          <w:p w14:paraId="314852AA" w14:textId="0FB87D0F" w:rsidR="00DA6FEF" w:rsidRPr="004B1E69" w:rsidRDefault="00DA6FEF" w:rsidP="00DA6FEF">
            <w:pPr>
              <w:jc w:val="both"/>
              <w:rPr>
                <w:rFonts w:ascii="Corbel" w:hAnsi="Corbel" w:cs="Arial"/>
                <w:sz w:val="20"/>
              </w:rPr>
            </w:pPr>
            <w:r w:rsidRPr="004B1E69">
              <w:rPr>
                <w:rFonts w:ascii="Corbel" w:hAnsi="Corbel" w:cs="Arial"/>
                <w:sz w:val="20"/>
              </w:rPr>
              <w:t xml:space="preserve">To consider the recommendations of the appraisal </w:t>
            </w:r>
            <w:r w:rsidR="0012314D">
              <w:rPr>
                <w:rFonts w:ascii="Corbel" w:hAnsi="Corbel" w:cs="Arial"/>
                <w:sz w:val="20"/>
              </w:rPr>
              <w:t>trustees</w:t>
            </w:r>
            <w:r w:rsidRPr="004B1E69">
              <w:rPr>
                <w:rFonts w:ascii="Corbel" w:hAnsi="Corbel" w:cs="Arial"/>
                <w:sz w:val="20"/>
              </w:rPr>
              <w:t xml:space="preserve"> in relation to CEO  pay</w:t>
            </w:r>
          </w:p>
        </w:tc>
        <w:tc>
          <w:tcPr>
            <w:tcW w:w="1559" w:type="dxa"/>
          </w:tcPr>
          <w:p w14:paraId="3E981F2C" w14:textId="076AB4B8" w:rsidR="00DA6FEF" w:rsidRPr="004B1E69" w:rsidRDefault="00DA6FEF" w:rsidP="00DA6FEF">
            <w:pPr>
              <w:jc w:val="both"/>
              <w:rPr>
                <w:rFonts w:ascii="Corbel" w:hAnsi="Corbel" w:cs="Arial"/>
                <w:sz w:val="20"/>
              </w:rPr>
            </w:pPr>
            <w:r w:rsidRPr="004B1E69">
              <w:rPr>
                <w:rFonts w:ascii="Corbel" w:hAnsi="Corbel" w:cs="Arial"/>
                <w:color w:val="333333"/>
                <w:sz w:val="20"/>
              </w:rPr>
              <w:t>Annually</w:t>
            </w:r>
          </w:p>
        </w:tc>
        <w:tc>
          <w:tcPr>
            <w:tcW w:w="979" w:type="dxa"/>
          </w:tcPr>
          <w:p w14:paraId="6CF0A589" w14:textId="77777777" w:rsidR="00DA6FEF" w:rsidRPr="004B1E69" w:rsidRDefault="00DA6FEF" w:rsidP="00DA6FEF">
            <w:pPr>
              <w:jc w:val="both"/>
              <w:rPr>
                <w:rFonts w:ascii="Corbel" w:hAnsi="Corbel" w:cs="Arial"/>
                <w:sz w:val="20"/>
              </w:rPr>
            </w:pPr>
          </w:p>
        </w:tc>
        <w:tc>
          <w:tcPr>
            <w:tcW w:w="837" w:type="dxa"/>
          </w:tcPr>
          <w:p w14:paraId="670B6EB4" w14:textId="7377658F" w:rsidR="00DA6FEF" w:rsidRPr="00C20E0B" w:rsidRDefault="00DA6FEF" w:rsidP="00DA6FEF">
            <w:pPr>
              <w:jc w:val="both"/>
              <w:rPr>
                <w:rFonts w:ascii="Corbel" w:hAnsi="Corbel" w:cs="Arial"/>
                <w:color w:val="333333"/>
                <w:sz w:val="28"/>
                <w:szCs w:val="28"/>
              </w:rPr>
            </w:pPr>
            <w:r w:rsidRPr="00C20E0B">
              <w:rPr>
                <w:rFonts w:ascii="Corbel" w:hAnsi="Corbel" w:cs="Arial"/>
                <w:color w:val="333333"/>
                <w:sz w:val="28"/>
                <w:szCs w:val="28"/>
              </w:rPr>
              <w:sym w:font="Wingdings 2" w:char="F050"/>
            </w:r>
            <w:r w:rsidRPr="000D34EC">
              <w:rPr>
                <w:rFonts w:ascii="Corbel" w:hAnsi="Corbel" w:cs="Arial"/>
                <w:color w:val="333333"/>
                <w:sz w:val="10"/>
                <w:szCs w:val="10"/>
              </w:rPr>
              <w:t>(Pay Committee)</w:t>
            </w:r>
          </w:p>
        </w:tc>
        <w:tc>
          <w:tcPr>
            <w:tcW w:w="837" w:type="dxa"/>
          </w:tcPr>
          <w:p w14:paraId="3CA2EBFF" w14:textId="77777777" w:rsidR="00DA6FEF" w:rsidRPr="000D34EC" w:rsidRDefault="00DA6FEF" w:rsidP="00DA6FEF">
            <w:pPr>
              <w:jc w:val="both"/>
              <w:rPr>
                <w:rFonts w:ascii="Corbel" w:hAnsi="Corbel" w:cs="Arial"/>
                <w:i/>
                <w:sz w:val="20"/>
              </w:rPr>
            </w:pPr>
          </w:p>
        </w:tc>
        <w:tc>
          <w:tcPr>
            <w:tcW w:w="837" w:type="dxa"/>
          </w:tcPr>
          <w:p w14:paraId="51447219" w14:textId="77777777" w:rsidR="00DA6FEF" w:rsidRPr="00C20E0B" w:rsidRDefault="00DA6FEF" w:rsidP="00DA6FEF">
            <w:pPr>
              <w:jc w:val="both"/>
              <w:rPr>
                <w:rFonts w:ascii="Corbel" w:hAnsi="Corbel" w:cs="Arial"/>
                <w:sz w:val="20"/>
              </w:rPr>
            </w:pPr>
          </w:p>
        </w:tc>
        <w:tc>
          <w:tcPr>
            <w:tcW w:w="837" w:type="dxa"/>
          </w:tcPr>
          <w:p w14:paraId="2B7565DA" w14:textId="77777777" w:rsidR="00DA6FEF" w:rsidRPr="00C20E0B" w:rsidRDefault="00DA6FEF" w:rsidP="00DA6FEF">
            <w:pPr>
              <w:jc w:val="both"/>
              <w:rPr>
                <w:rFonts w:ascii="Corbel" w:hAnsi="Corbel" w:cs="Arial"/>
                <w:sz w:val="20"/>
              </w:rPr>
            </w:pPr>
          </w:p>
        </w:tc>
        <w:tc>
          <w:tcPr>
            <w:tcW w:w="838" w:type="dxa"/>
          </w:tcPr>
          <w:p w14:paraId="49DA0877" w14:textId="2C9000A4" w:rsidR="00DA6FEF" w:rsidRPr="00C20E0B" w:rsidRDefault="00DA6FEF" w:rsidP="00DA6FEF">
            <w:pPr>
              <w:jc w:val="both"/>
              <w:rPr>
                <w:rFonts w:ascii="Corbel" w:hAnsi="Corbel" w:cs="Arial"/>
                <w:sz w:val="20"/>
              </w:rPr>
            </w:pPr>
          </w:p>
        </w:tc>
      </w:tr>
      <w:tr w:rsidR="00DA6FEF" w:rsidRPr="00C20E0B" w14:paraId="6C36A19E" w14:textId="77777777" w:rsidTr="000D34EC">
        <w:tc>
          <w:tcPr>
            <w:tcW w:w="1271" w:type="dxa"/>
            <w:vMerge/>
            <w:shd w:val="clear" w:color="auto" w:fill="455673" w:themeFill="accent3" w:themeFillShade="BF"/>
          </w:tcPr>
          <w:p w14:paraId="233A5434" w14:textId="77777777" w:rsidR="00DA6FEF" w:rsidRPr="004B1E69" w:rsidRDefault="00DA6FEF" w:rsidP="00DA6FEF">
            <w:pPr>
              <w:rPr>
                <w:rFonts w:ascii="Corbel" w:hAnsi="Corbel" w:cs="Arial"/>
                <w:color w:val="333333"/>
                <w:sz w:val="20"/>
              </w:rPr>
            </w:pPr>
          </w:p>
        </w:tc>
        <w:tc>
          <w:tcPr>
            <w:tcW w:w="709" w:type="dxa"/>
          </w:tcPr>
          <w:p w14:paraId="0FBD128E" w14:textId="1E20AD17" w:rsidR="00DA6FEF" w:rsidRPr="004B1E69" w:rsidRDefault="00DA6FEF" w:rsidP="00DA6FEF">
            <w:pPr>
              <w:rPr>
                <w:rFonts w:ascii="Corbel" w:hAnsi="Corbel" w:cs="Arial"/>
                <w:color w:val="333333"/>
                <w:sz w:val="20"/>
              </w:rPr>
            </w:pPr>
            <w:r>
              <w:rPr>
                <w:rFonts w:ascii="Corbel" w:hAnsi="Corbel" w:cs="Arial"/>
                <w:color w:val="333333"/>
                <w:sz w:val="20"/>
              </w:rPr>
              <w:t>3.31</w:t>
            </w:r>
          </w:p>
        </w:tc>
        <w:tc>
          <w:tcPr>
            <w:tcW w:w="5245" w:type="dxa"/>
          </w:tcPr>
          <w:p w14:paraId="637D85E2" w14:textId="777E95A0" w:rsidR="00DA6FEF" w:rsidRPr="004B1E69" w:rsidRDefault="00DA6FEF" w:rsidP="00DA6FEF">
            <w:pPr>
              <w:jc w:val="both"/>
              <w:rPr>
                <w:rFonts w:ascii="Corbel" w:hAnsi="Corbel" w:cs="Arial"/>
                <w:color w:val="000000"/>
                <w:sz w:val="20"/>
              </w:rPr>
            </w:pPr>
            <w:r>
              <w:rPr>
                <w:rFonts w:ascii="Corbel" w:hAnsi="Corbel" w:cs="Arial"/>
                <w:color w:val="000000"/>
                <w:sz w:val="20"/>
              </w:rPr>
              <w:t>To consider the recommendations of the CEO in relation to Academy Principal pay</w:t>
            </w:r>
          </w:p>
        </w:tc>
        <w:tc>
          <w:tcPr>
            <w:tcW w:w="1559" w:type="dxa"/>
          </w:tcPr>
          <w:p w14:paraId="6186270F" w14:textId="77777777" w:rsidR="00DA6FEF" w:rsidRPr="004B1E69" w:rsidRDefault="00DA6FEF" w:rsidP="00DA6FEF">
            <w:pPr>
              <w:jc w:val="both"/>
              <w:rPr>
                <w:rFonts w:ascii="Corbel" w:hAnsi="Corbel" w:cs="Arial"/>
                <w:color w:val="333333"/>
                <w:sz w:val="20"/>
              </w:rPr>
            </w:pPr>
          </w:p>
        </w:tc>
        <w:tc>
          <w:tcPr>
            <w:tcW w:w="979" w:type="dxa"/>
          </w:tcPr>
          <w:p w14:paraId="7295633B" w14:textId="77777777" w:rsidR="00DA6FEF" w:rsidRPr="004B1E69" w:rsidRDefault="00DA6FEF" w:rsidP="00DA6FEF">
            <w:pPr>
              <w:jc w:val="both"/>
              <w:rPr>
                <w:rFonts w:ascii="Corbel" w:hAnsi="Corbel" w:cs="Arial"/>
                <w:sz w:val="20"/>
              </w:rPr>
            </w:pPr>
          </w:p>
        </w:tc>
        <w:tc>
          <w:tcPr>
            <w:tcW w:w="837" w:type="dxa"/>
          </w:tcPr>
          <w:p w14:paraId="680CC724" w14:textId="3C54AB9F" w:rsidR="00DA6FEF" w:rsidRPr="00C20E0B" w:rsidRDefault="00DA6FEF" w:rsidP="00DA6FEF">
            <w:pPr>
              <w:jc w:val="both"/>
              <w:rPr>
                <w:rFonts w:ascii="Corbel" w:hAnsi="Corbel" w:cs="Arial"/>
                <w:color w:val="333333"/>
                <w:sz w:val="28"/>
                <w:szCs w:val="28"/>
              </w:rPr>
            </w:pPr>
            <w:r w:rsidRPr="00C20E0B">
              <w:rPr>
                <w:rFonts w:ascii="Corbel" w:hAnsi="Corbel" w:cs="Arial"/>
                <w:color w:val="333333"/>
                <w:sz w:val="28"/>
                <w:szCs w:val="28"/>
              </w:rPr>
              <w:sym w:font="Wingdings 2" w:char="F050"/>
            </w:r>
            <w:r w:rsidRPr="000D34EC">
              <w:rPr>
                <w:rFonts w:ascii="Corbel" w:hAnsi="Corbel" w:cs="Arial"/>
                <w:color w:val="333333"/>
                <w:sz w:val="10"/>
                <w:szCs w:val="10"/>
              </w:rPr>
              <w:t>(Pay Committee)</w:t>
            </w:r>
          </w:p>
        </w:tc>
        <w:tc>
          <w:tcPr>
            <w:tcW w:w="837" w:type="dxa"/>
          </w:tcPr>
          <w:p w14:paraId="4D40A1E5" w14:textId="77777777" w:rsidR="00DA6FEF" w:rsidRPr="000D34EC" w:rsidRDefault="00DA6FEF" w:rsidP="00DA6FEF">
            <w:pPr>
              <w:jc w:val="both"/>
              <w:rPr>
                <w:rFonts w:ascii="Corbel" w:hAnsi="Corbel" w:cs="Arial"/>
                <w:i/>
                <w:sz w:val="20"/>
              </w:rPr>
            </w:pPr>
          </w:p>
        </w:tc>
        <w:tc>
          <w:tcPr>
            <w:tcW w:w="837" w:type="dxa"/>
          </w:tcPr>
          <w:p w14:paraId="438FA4A9" w14:textId="77777777" w:rsidR="00DA6FEF" w:rsidRPr="00C20E0B" w:rsidRDefault="00DA6FEF" w:rsidP="00DA6FEF">
            <w:pPr>
              <w:jc w:val="both"/>
              <w:rPr>
                <w:rFonts w:ascii="Corbel" w:hAnsi="Corbel" w:cs="Arial"/>
                <w:sz w:val="20"/>
              </w:rPr>
            </w:pPr>
          </w:p>
        </w:tc>
        <w:tc>
          <w:tcPr>
            <w:tcW w:w="837" w:type="dxa"/>
          </w:tcPr>
          <w:p w14:paraId="78ACB265" w14:textId="77777777" w:rsidR="00DA6FEF" w:rsidRPr="00C20E0B" w:rsidRDefault="00DA6FEF" w:rsidP="00DA6FEF">
            <w:pPr>
              <w:jc w:val="both"/>
              <w:rPr>
                <w:rFonts w:ascii="Corbel" w:hAnsi="Corbel" w:cs="Arial"/>
                <w:sz w:val="20"/>
              </w:rPr>
            </w:pPr>
          </w:p>
        </w:tc>
        <w:tc>
          <w:tcPr>
            <w:tcW w:w="838" w:type="dxa"/>
          </w:tcPr>
          <w:p w14:paraId="1444C614" w14:textId="77777777" w:rsidR="00DA6FEF" w:rsidRPr="00C20E0B" w:rsidRDefault="00DA6FEF" w:rsidP="00DA6FEF">
            <w:pPr>
              <w:jc w:val="both"/>
              <w:rPr>
                <w:rFonts w:ascii="Corbel" w:hAnsi="Corbel" w:cs="Arial"/>
                <w:sz w:val="20"/>
              </w:rPr>
            </w:pPr>
          </w:p>
        </w:tc>
      </w:tr>
      <w:tr w:rsidR="00DA6FEF" w:rsidRPr="00C20E0B" w14:paraId="5B1732CE" w14:textId="42C1480E" w:rsidTr="000D34EC">
        <w:tc>
          <w:tcPr>
            <w:tcW w:w="1271" w:type="dxa"/>
            <w:vMerge/>
            <w:shd w:val="clear" w:color="auto" w:fill="455673" w:themeFill="accent3" w:themeFillShade="BF"/>
          </w:tcPr>
          <w:p w14:paraId="72A3D415" w14:textId="77777777" w:rsidR="00DA6FEF" w:rsidRPr="004B1E69" w:rsidRDefault="00DA6FEF" w:rsidP="00DA6FEF">
            <w:pPr>
              <w:rPr>
                <w:rFonts w:ascii="Corbel" w:hAnsi="Corbel" w:cs="Arial"/>
                <w:color w:val="333333"/>
                <w:sz w:val="20"/>
              </w:rPr>
            </w:pPr>
          </w:p>
        </w:tc>
        <w:tc>
          <w:tcPr>
            <w:tcW w:w="709" w:type="dxa"/>
          </w:tcPr>
          <w:p w14:paraId="064AD938" w14:textId="6343A640" w:rsidR="00DA6FEF" w:rsidRPr="004B1E69" w:rsidRDefault="00DA6FEF" w:rsidP="00DA6FEF">
            <w:pPr>
              <w:rPr>
                <w:rFonts w:ascii="Corbel" w:hAnsi="Corbel" w:cs="Arial"/>
                <w:color w:val="333333"/>
                <w:sz w:val="20"/>
              </w:rPr>
            </w:pPr>
            <w:r>
              <w:rPr>
                <w:rFonts w:ascii="Corbel" w:hAnsi="Corbel" w:cs="Arial"/>
                <w:color w:val="333333"/>
                <w:sz w:val="20"/>
              </w:rPr>
              <w:t>3.32</w:t>
            </w:r>
          </w:p>
        </w:tc>
        <w:tc>
          <w:tcPr>
            <w:tcW w:w="5245" w:type="dxa"/>
          </w:tcPr>
          <w:p w14:paraId="007BE6D4" w14:textId="29FC6B8F" w:rsidR="00DA6FEF" w:rsidRPr="004B1E69" w:rsidRDefault="00DA6FEF" w:rsidP="00DA6FEF">
            <w:pPr>
              <w:jc w:val="both"/>
              <w:rPr>
                <w:rFonts w:ascii="Corbel" w:hAnsi="Corbel" w:cs="Arial"/>
                <w:sz w:val="20"/>
              </w:rPr>
            </w:pPr>
            <w:r w:rsidRPr="004B1E69">
              <w:rPr>
                <w:rFonts w:ascii="Corbel" w:hAnsi="Corbel" w:cs="Arial"/>
                <w:color w:val="000000"/>
                <w:sz w:val="20"/>
              </w:rPr>
              <w:t xml:space="preserve">To hear any appeals made by staff /parents </w:t>
            </w:r>
            <w:proofErr w:type="gramStart"/>
            <w:r w:rsidRPr="004B1E69">
              <w:rPr>
                <w:rFonts w:ascii="Corbel" w:hAnsi="Corbel" w:cs="Arial"/>
                <w:color w:val="000000"/>
                <w:sz w:val="20"/>
              </w:rPr>
              <w:t>including  Pay</w:t>
            </w:r>
            <w:proofErr w:type="gramEnd"/>
            <w:r w:rsidRPr="004B1E69">
              <w:rPr>
                <w:rFonts w:ascii="Corbel" w:hAnsi="Corbel" w:cs="Arial"/>
                <w:color w:val="000000"/>
                <w:sz w:val="20"/>
              </w:rPr>
              <w:t>/Grading, Redeployment/Redundancy, Grievance appeals, Disciplinary Issues, Fixed term contracts, any appeal by the CEO  regarding the performance management process.</w:t>
            </w:r>
          </w:p>
        </w:tc>
        <w:tc>
          <w:tcPr>
            <w:tcW w:w="1559" w:type="dxa"/>
          </w:tcPr>
          <w:p w14:paraId="2C53104F" w14:textId="53B7212C" w:rsidR="00DA6FEF" w:rsidRPr="004B1E69" w:rsidRDefault="00DA6FEF" w:rsidP="00DA6FEF">
            <w:pPr>
              <w:jc w:val="both"/>
              <w:rPr>
                <w:rFonts w:ascii="Corbel" w:hAnsi="Corbel" w:cs="Arial"/>
                <w:sz w:val="20"/>
              </w:rPr>
            </w:pPr>
            <w:r w:rsidRPr="004B1E69">
              <w:rPr>
                <w:rFonts w:ascii="Corbel" w:hAnsi="Corbel" w:cs="Arial"/>
                <w:color w:val="333333"/>
                <w:sz w:val="20"/>
              </w:rPr>
              <w:t>As required</w:t>
            </w:r>
          </w:p>
        </w:tc>
        <w:tc>
          <w:tcPr>
            <w:tcW w:w="979" w:type="dxa"/>
          </w:tcPr>
          <w:p w14:paraId="09A57082" w14:textId="77777777" w:rsidR="00DA6FEF" w:rsidRPr="004B1E69" w:rsidRDefault="00DA6FEF" w:rsidP="00DA6FEF">
            <w:pPr>
              <w:jc w:val="both"/>
              <w:rPr>
                <w:rFonts w:ascii="Corbel" w:hAnsi="Corbel" w:cs="Arial"/>
                <w:sz w:val="20"/>
              </w:rPr>
            </w:pPr>
          </w:p>
        </w:tc>
        <w:tc>
          <w:tcPr>
            <w:tcW w:w="837" w:type="dxa"/>
          </w:tcPr>
          <w:p w14:paraId="2AD9E6FC" w14:textId="03460885" w:rsidR="00DA6FEF" w:rsidRPr="00C20E0B" w:rsidRDefault="00DA6FEF" w:rsidP="00DA6FEF">
            <w:pPr>
              <w:jc w:val="both"/>
              <w:rPr>
                <w:rFonts w:ascii="Corbel" w:hAnsi="Corbel" w:cs="Arial"/>
                <w:color w:val="333333"/>
                <w:sz w:val="28"/>
                <w:szCs w:val="28"/>
              </w:rPr>
            </w:pPr>
            <w:r w:rsidRPr="00C20E0B">
              <w:rPr>
                <w:rFonts w:ascii="Corbel" w:hAnsi="Corbel" w:cs="Arial"/>
                <w:color w:val="333333"/>
                <w:sz w:val="28"/>
                <w:szCs w:val="28"/>
              </w:rPr>
              <w:sym w:font="Wingdings 2" w:char="F050"/>
            </w:r>
            <w:r w:rsidRPr="000D34EC">
              <w:rPr>
                <w:rFonts w:ascii="Corbel" w:hAnsi="Corbel" w:cs="Arial"/>
                <w:color w:val="333333"/>
                <w:sz w:val="10"/>
                <w:szCs w:val="10"/>
              </w:rPr>
              <w:t>(Appeals Committee)</w:t>
            </w:r>
          </w:p>
        </w:tc>
        <w:tc>
          <w:tcPr>
            <w:tcW w:w="837" w:type="dxa"/>
          </w:tcPr>
          <w:p w14:paraId="047F12C7" w14:textId="77777777" w:rsidR="00DA6FEF" w:rsidRPr="000D34EC" w:rsidRDefault="00DA6FEF" w:rsidP="00DA6FEF">
            <w:pPr>
              <w:jc w:val="both"/>
              <w:rPr>
                <w:rFonts w:ascii="Corbel" w:hAnsi="Corbel" w:cs="Arial"/>
                <w:i/>
                <w:sz w:val="20"/>
              </w:rPr>
            </w:pPr>
          </w:p>
        </w:tc>
        <w:tc>
          <w:tcPr>
            <w:tcW w:w="837" w:type="dxa"/>
          </w:tcPr>
          <w:p w14:paraId="1A00011F" w14:textId="77777777" w:rsidR="00DA6FEF" w:rsidRPr="00C20E0B" w:rsidRDefault="00DA6FEF" w:rsidP="00DA6FEF">
            <w:pPr>
              <w:jc w:val="both"/>
              <w:rPr>
                <w:rFonts w:ascii="Corbel" w:hAnsi="Corbel" w:cs="Arial"/>
                <w:sz w:val="20"/>
              </w:rPr>
            </w:pPr>
          </w:p>
        </w:tc>
        <w:tc>
          <w:tcPr>
            <w:tcW w:w="837" w:type="dxa"/>
          </w:tcPr>
          <w:p w14:paraId="5EDCADED" w14:textId="77777777" w:rsidR="00DA6FEF" w:rsidRPr="00C20E0B" w:rsidRDefault="00DA6FEF" w:rsidP="00DA6FEF">
            <w:pPr>
              <w:jc w:val="both"/>
              <w:rPr>
                <w:rFonts w:ascii="Corbel" w:hAnsi="Corbel" w:cs="Arial"/>
                <w:sz w:val="20"/>
              </w:rPr>
            </w:pPr>
          </w:p>
        </w:tc>
        <w:tc>
          <w:tcPr>
            <w:tcW w:w="838" w:type="dxa"/>
          </w:tcPr>
          <w:p w14:paraId="0D37D386" w14:textId="51D1209B" w:rsidR="00DA6FEF" w:rsidRPr="00C20E0B" w:rsidRDefault="00DA6FEF" w:rsidP="00DA6FEF">
            <w:pPr>
              <w:jc w:val="both"/>
              <w:rPr>
                <w:rFonts w:ascii="Corbel" w:hAnsi="Corbel" w:cs="Arial"/>
                <w:sz w:val="20"/>
              </w:rPr>
            </w:pPr>
          </w:p>
        </w:tc>
      </w:tr>
      <w:tr w:rsidR="00DA6FEF" w:rsidRPr="00C20E0B" w14:paraId="1FFE8727" w14:textId="69297F51" w:rsidTr="000D34EC">
        <w:tc>
          <w:tcPr>
            <w:tcW w:w="1271" w:type="dxa"/>
            <w:vMerge/>
            <w:shd w:val="clear" w:color="auto" w:fill="455673" w:themeFill="accent3" w:themeFillShade="BF"/>
          </w:tcPr>
          <w:p w14:paraId="5065EEAE" w14:textId="77777777" w:rsidR="00DA6FEF" w:rsidRPr="00C20E0B" w:rsidRDefault="00DA6FEF" w:rsidP="00DA6FEF">
            <w:pPr>
              <w:rPr>
                <w:rFonts w:ascii="Corbel" w:hAnsi="Corbel" w:cs="Arial"/>
                <w:color w:val="333333"/>
                <w:sz w:val="20"/>
              </w:rPr>
            </w:pPr>
          </w:p>
        </w:tc>
        <w:tc>
          <w:tcPr>
            <w:tcW w:w="709" w:type="dxa"/>
            <w:tcBorders>
              <w:bottom w:val="single" w:sz="4" w:space="0" w:color="auto"/>
            </w:tcBorders>
          </w:tcPr>
          <w:p w14:paraId="62B597F4" w14:textId="7CAC2C3F" w:rsidR="00DA6FEF" w:rsidRPr="00C20E0B" w:rsidRDefault="00DA6FEF" w:rsidP="00DA6FEF">
            <w:pPr>
              <w:rPr>
                <w:rFonts w:ascii="Corbel" w:hAnsi="Corbel" w:cs="Arial"/>
                <w:color w:val="333333"/>
                <w:sz w:val="20"/>
              </w:rPr>
            </w:pPr>
            <w:r>
              <w:rPr>
                <w:rFonts w:ascii="Corbel" w:hAnsi="Corbel" w:cs="Arial"/>
                <w:color w:val="333333"/>
                <w:sz w:val="20"/>
              </w:rPr>
              <w:t>3.33</w:t>
            </w:r>
          </w:p>
        </w:tc>
        <w:tc>
          <w:tcPr>
            <w:tcW w:w="5245" w:type="dxa"/>
            <w:tcBorders>
              <w:bottom w:val="single" w:sz="4" w:space="0" w:color="auto"/>
            </w:tcBorders>
          </w:tcPr>
          <w:p w14:paraId="6B935237" w14:textId="1CE8EB57" w:rsidR="00DA6FEF" w:rsidRPr="00C20E0B" w:rsidRDefault="00DA6FEF" w:rsidP="00DA6FEF">
            <w:pPr>
              <w:jc w:val="both"/>
              <w:rPr>
                <w:rFonts w:ascii="Corbel" w:hAnsi="Corbel" w:cs="Arial"/>
                <w:sz w:val="20"/>
              </w:rPr>
            </w:pPr>
            <w:r>
              <w:rPr>
                <w:rFonts w:ascii="Corbel" w:hAnsi="Corbel" w:cs="Arial"/>
                <w:sz w:val="20"/>
              </w:rPr>
              <w:t>Suspend/Reinstate/Dismiss an Academy Principal /IET CF&amp;OO/Central staff</w:t>
            </w:r>
          </w:p>
        </w:tc>
        <w:tc>
          <w:tcPr>
            <w:tcW w:w="1559" w:type="dxa"/>
            <w:tcBorders>
              <w:bottom w:val="single" w:sz="4" w:space="0" w:color="auto"/>
            </w:tcBorders>
          </w:tcPr>
          <w:p w14:paraId="0DC5FB60" w14:textId="5CDC1B30" w:rsidR="00DA6FEF" w:rsidRPr="00C20E0B" w:rsidRDefault="00DA6FEF" w:rsidP="00DA6FEF">
            <w:pPr>
              <w:jc w:val="both"/>
              <w:rPr>
                <w:rFonts w:ascii="Corbel" w:hAnsi="Corbel" w:cs="Arial"/>
                <w:sz w:val="20"/>
              </w:rPr>
            </w:pPr>
            <w:r>
              <w:rPr>
                <w:rFonts w:ascii="Corbel" w:hAnsi="Corbel" w:cs="Arial"/>
                <w:sz w:val="20"/>
              </w:rPr>
              <w:t>As required</w:t>
            </w:r>
          </w:p>
        </w:tc>
        <w:tc>
          <w:tcPr>
            <w:tcW w:w="979" w:type="dxa"/>
            <w:tcBorders>
              <w:bottom w:val="single" w:sz="4" w:space="0" w:color="auto"/>
            </w:tcBorders>
          </w:tcPr>
          <w:p w14:paraId="7F493ADB" w14:textId="77777777" w:rsidR="00DA6FEF" w:rsidRPr="00C20E0B" w:rsidRDefault="00DA6FEF" w:rsidP="00DA6FEF">
            <w:pPr>
              <w:jc w:val="both"/>
              <w:rPr>
                <w:rFonts w:ascii="Corbel" w:hAnsi="Corbel" w:cs="Arial"/>
                <w:sz w:val="20"/>
              </w:rPr>
            </w:pPr>
          </w:p>
        </w:tc>
        <w:tc>
          <w:tcPr>
            <w:tcW w:w="837" w:type="dxa"/>
            <w:tcBorders>
              <w:bottom w:val="single" w:sz="4" w:space="0" w:color="auto"/>
            </w:tcBorders>
          </w:tcPr>
          <w:p w14:paraId="3763F179" w14:textId="664F2613" w:rsidR="00DA6FEF" w:rsidRPr="00C20E0B" w:rsidRDefault="00DA6FEF" w:rsidP="00DA6FEF">
            <w:pPr>
              <w:jc w:val="both"/>
              <w:rPr>
                <w:rFonts w:ascii="Corbel" w:hAnsi="Corbel" w:cs="Arial"/>
                <w:color w:val="333333"/>
                <w:sz w:val="28"/>
                <w:szCs w:val="28"/>
              </w:rPr>
            </w:pPr>
          </w:p>
        </w:tc>
        <w:tc>
          <w:tcPr>
            <w:tcW w:w="837" w:type="dxa"/>
            <w:tcBorders>
              <w:bottom w:val="single" w:sz="4" w:space="0" w:color="auto"/>
            </w:tcBorders>
          </w:tcPr>
          <w:p w14:paraId="10338A00" w14:textId="77777777" w:rsidR="00DA6FEF" w:rsidRPr="000D34EC" w:rsidRDefault="00DA6FEF" w:rsidP="00DA6FEF">
            <w:pPr>
              <w:jc w:val="both"/>
              <w:rPr>
                <w:rFonts w:ascii="Corbel" w:hAnsi="Corbel" w:cs="Arial"/>
                <w:i/>
                <w:sz w:val="20"/>
              </w:rPr>
            </w:pPr>
          </w:p>
        </w:tc>
        <w:tc>
          <w:tcPr>
            <w:tcW w:w="837" w:type="dxa"/>
            <w:tcBorders>
              <w:bottom w:val="single" w:sz="4" w:space="0" w:color="auto"/>
            </w:tcBorders>
          </w:tcPr>
          <w:p w14:paraId="2441C9B7" w14:textId="5A8A1496" w:rsidR="00DA6FEF" w:rsidRPr="00C20E0B" w:rsidRDefault="00DA6FEF" w:rsidP="00DA6FEF">
            <w:pPr>
              <w:jc w:val="both"/>
              <w:rPr>
                <w:rFonts w:ascii="Corbel" w:hAnsi="Corbel" w:cs="Arial"/>
                <w:sz w:val="20"/>
              </w:rPr>
            </w:pPr>
            <w:r w:rsidRPr="007D7F3D">
              <w:rPr>
                <w:rFonts w:ascii="Corbel" w:hAnsi="Corbel" w:cs="Arial"/>
                <w:color w:val="333333"/>
                <w:sz w:val="28"/>
                <w:szCs w:val="28"/>
              </w:rPr>
              <w:sym w:font="Wingdings 2" w:char="F050"/>
            </w:r>
          </w:p>
        </w:tc>
        <w:tc>
          <w:tcPr>
            <w:tcW w:w="837" w:type="dxa"/>
            <w:tcBorders>
              <w:bottom w:val="single" w:sz="4" w:space="0" w:color="auto"/>
            </w:tcBorders>
          </w:tcPr>
          <w:p w14:paraId="6098D818" w14:textId="77777777" w:rsidR="00DA6FEF" w:rsidRPr="00C20E0B" w:rsidRDefault="00DA6FEF" w:rsidP="00DA6FEF">
            <w:pPr>
              <w:jc w:val="both"/>
              <w:rPr>
                <w:rFonts w:ascii="Corbel" w:hAnsi="Corbel" w:cs="Arial"/>
                <w:sz w:val="20"/>
              </w:rPr>
            </w:pPr>
          </w:p>
        </w:tc>
        <w:tc>
          <w:tcPr>
            <w:tcW w:w="838" w:type="dxa"/>
            <w:tcBorders>
              <w:bottom w:val="single" w:sz="4" w:space="0" w:color="auto"/>
            </w:tcBorders>
          </w:tcPr>
          <w:p w14:paraId="0AE42F4D" w14:textId="4ECE6F83" w:rsidR="00DA6FEF" w:rsidRPr="00C20E0B" w:rsidRDefault="00DA6FEF" w:rsidP="00DA6FEF">
            <w:pPr>
              <w:jc w:val="both"/>
              <w:rPr>
                <w:rFonts w:ascii="Corbel" w:hAnsi="Corbel" w:cs="Arial"/>
                <w:sz w:val="20"/>
              </w:rPr>
            </w:pPr>
          </w:p>
        </w:tc>
      </w:tr>
      <w:tr w:rsidR="00DA6FEF" w:rsidRPr="00C20E0B" w14:paraId="0004890C" w14:textId="77777777" w:rsidTr="002F3325">
        <w:tc>
          <w:tcPr>
            <w:tcW w:w="1271" w:type="dxa"/>
            <w:vMerge/>
            <w:tcBorders>
              <w:bottom w:val="single" w:sz="4" w:space="0" w:color="auto"/>
            </w:tcBorders>
            <w:shd w:val="clear" w:color="auto" w:fill="455673" w:themeFill="accent3" w:themeFillShade="BF"/>
          </w:tcPr>
          <w:p w14:paraId="69AA1C24" w14:textId="77777777" w:rsidR="00DA6FEF" w:rsidRPr="00C20E0B" w:rsidRDefault="00DA6FEF" w:rsidP="00DA6FEF">
            <w:pPr>
              <w:rPr>
                <w:rFonts w:ascii="Corbel" w:hAnsi="Corbel" w:cs="Arial"/>
                <w:color w:val="333333"/>
                <w:sz w:val="20"/>
              </w:rPr>
            </w:pPr>
          </w:p>
        </w:tc>
        <w:tc>
          <w:tcPr>
            <w:tcW w:w="709" w:type="dxa"/>
          </w:tcPr>
          <w:p w14:paraId="3E0675DB" w14:textId="42766E69" w:rsidR="00DA6FEF" w:rsidRPr="00C20E0B" w:rsidRDefault="00DA6FEF" w:rsidP="00DA6FEF">
            <w:pPr>
              <w:rPr>
                <w:rFonts w:ascii="Corbel" w:hAnsi="Corbel" w:cs="Arial"/>
                <w:color w:val="333333"/>
                <w:sz w:val="20"/>
              </w:rPr>
            </w:pPr>
            <w:r>
              <w:rPr>
                <w:rFonts w:ascii="Corbel" w:hAnsi="Corbel" w:cs="Arial"/>
                <w:color w:val="333333"/>
                <w:sz w:val="20"/>
              </w:rPr>
              <w:t>3.35</w:t>
            </w:r>
          </w:p>
        </w:tc>
        <w:tc>
          <w:tcPr>
            <w:tcW w:w="5245" w:type="dxa"/>
          </w:tcPr>
          <w:p w14:paraId="18E4382A" w14:textId="365B75CB" w:rsidR="00DA6FEF" w:rsidRDefault="00DA6FEF" w:rsidP="00DA6FEF">
            <w:pPr>
              <w:jc w:val="both"/>
              <w:rPr>
                <w:rFonts w:ascii="Corbel" w:hAnsi="Corbel" w:cs="Arial"/>
                <w:sz w:val="20"/>
              </w:rPr>
            </w:pPr>
            <w:r>
              <w:rPr>
                <w:rFonts w:ascii="Corbel" w:hAnsi="Corbel" w:cs="Arial"/>
                <w:sz w:val="20"/>
              </w:rPr>
              <w:t>Suspend/Reinstate/Dismiss all academy staff below (but not including) Principal</w:t>
            </w:r>
          </w:p>
        </w:tc>
        <w:tc>
          <w:tcPr>
            <w:tcW w:w="1559" w:type="dxa"/>
          </w:tcPr>
          <w:p w14:paraId="064B626D" w14:textId="1690F4E8" w:rsidR="00DA6FEF" w:rsidRPr="00C20E0B" w:rsidRDefault="00DA6FEF" w:rsidP="00DA6FEF">
            <w:pPr>
              <w:jc w:val="both"/>
              <w:rPr>
                <w:rFonts w:ascii="Corbel" w:hAnsi="Corbel" w:cs="Arial"/>
                <w:sz w:val="20"/>
              </w:rPr>
            </w:pPr>
            <w:r>
              <w:rPr>
                <w:rFonts w:ascii="Corbel" w:hAnsi="Corbel" w:cs="Arial"/>
                <w:sz w:val="20"/>
              </w:rPr>
              <w:t>As required</w:t>
            </w:r>
          </w:p>
        </w:tc>
        <w:tc>
          <w:tcPr>
            <w:tcW w:w="979" w:type="dxa"/>
          </w:tcPr>
          <w:p w14:paraId="150BA7CC" w14:textId="77777777" w:rsidR="00DA6FEF" w:rsidRPr="00C20E0B" w:rsidRDefault="00DA6FEF" w:rsidP="00DA6FEF">
            <w:pPr>
              <w:jc w:val="both"/>
              <w:rPr>
                <w:rFonts w:ascii="Corbel" w:hAnsi="Corbel" w:cs="Arial"/>
                <w:sz w:val="20"/>
              </w:rPr>
            </w:pPr>
          </w:p>
        </w:tc>
        <w:tc>
          <w:tcPr>
            <w:tcW w:w="837" w:type="dxa"/>
          </w:tcPr>
          <w:p w14:paraId="7B30F96C" w14:textId="20F52668" w:rsidR="00DA6FEF" w:rsidRPr="00C20E0B" w:rsidRDefault="00DA6FEF" w:rsidP="00DA6FEF">
            <w:pPr>
              <w:jc w:val="both"/>
              <w:rPr>
                <w:rFonts w:ascii="Corbel" w:hAnsi="Corbel" w:cs="Arial"/>
                <w:color w:val="333333"/>
                <w:sz w:val="28"/>
                <w:szCs w:val="28"/>
              </w:rPr>
            </w:pPr>
          </w:p>
        </w:tc>
        <w:tc>
          <w:tcPr>
            <w:tcW w:w="837" w:type="dxa"/>
          </w:tcPr>
          <w:p w14:paraId="20DDACE8" w14:textId="77777777" w:rsidR="00DA6FEF" w:rsidRPr="000D34EC" w:rsidRDefault="00DA6FEF" w:rsidP="00DA6FEF">
            <w:pPr>
              <w:jc w:val="both"/>
              <w:rPr>
                <w:rFonts w:ascii="Corbel" w:hAnsi="Corbel" w:cs="Arial"/>
                <w:i/>
                <w:sz w:val="20"/>
              </w:rPr>
            </w:pPr>
          </w:p>
        </w:tc>
        <w:tc>
          <w:tcPr>
            <w:tcW w:w="837" w:type="dxa"/>
          </w:tcPr>
          <w:p w14:paraId="733EFFBE" w14:textId="77777777" w:rsidR="00DA6FEF" w:rsidRPr="00C20E0B" w:rsidRDefault="00DA6FEF" w:rsidP="00DA6FEF">
            <w:pPr>
              <w:jc w:val="both"/>
              <w:rPr>
                <w:rFonts w:ascii="Corbel" w:hAnsi="Corbel" w:cs="Arial"/>
                <w:sz w:val="20"/>
              </w:rPr>
            </w:pPr>
          </w:p>
        </w:tc>
        <w:tc>
          <w:tcPr>
            <w:tcW w:w="837" w:type="dxa"/>
          </w:tcPr>
          <w:p w14:paraId="52E61675" w14:textId="77777777" w:rsidR="00DA6FEF" w:rsidRPr="00C20E0B" w:rsidRDefault="00DA6FEF" w:rsidP="00DA6FEF">
            <w:pPr>
              <w:jc w:val="both"/>
              <w:rPr>
                <w:rFonts w:ascii="Corbel" w:hAnsi="Corbel" w:cs="Arial"/>
                <w:sz w:val="20"/>
              </w:rPr>
            </w:pPr>
          </w:p>
        </w:tc>
        <w:tc>
          <w:tcPr>
            <w:tcW w:w="838" w:type="dxa"/>
          </w:tcPr>
          <w:p w14:paraId="5FF858D9" w14:textId="7AF62EDB" w:rsidR="00DA6FEF" w:rsidRPr="00C20E0B" w:rsidRDefault="00DA6FEF" w:rsidP="00DA6FEF">
            <w:pPr>
              <w:jc w:val="both"/>
              <w:rPr>
                <w:rFonts w:ascii="Corbel" w:hAnsi="Corbel" w:cs="Arial"/>
                <w:sz w:val="20"/>
              </w:rPr>
            </w:pPr>
            <w:r w:rsidRPr="007D7F3D">
              <w:rPr>
                <w:rFonts w:ascii="Corbel" w:hAnsi="Corbel" w:cs="Arial"/>
                <w:color w:val="333333"/>
                <w:sz w:val="28"/>
                <w:szCs w:val="28"/>
              </w:rPr>
              <w:sym w:font="Wingdings 2" w:char="F050"/>
            </w:r>
          </w:p>
        </w:tc>
      </w:tr>
    </w:tbl>
    <w:p w14:paraId="56F55247" w14:textId="77777777" w:rsidR="000D34EC" w:rsidRDefault="000D34EC">
      <w:r>
        <w:br w:type="page"/>
      </w:r>
    </w:p>
    <w:tbl>
      <w:tblPr>
        <w:tblStyle w:val="TableGridLight1"/>
        <w:tblW w:w="13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5245"/>
        <w:gridCol w:w="1559"/>
        <w:gridCol w:w="979"/>
        <w:gridCol w:w="837"/>
        <w:gridCol w:w="837"/>
        <w:gridCol w:w="837"/>
        <w:gridCol w:w="837"/>
        <w:gridCol w:w="838"/>
      </w:tblGrid>
      <w:tr w:rsidR="000D34EC" w:rsidRPr="00C20E0B" w14:paraId="058520ED" w14:textId="77777777" w:rsidTr="002F3325">
        <w:tc>
          <w:tcPr>
            <w:tcW w:w="1271" w:type="dxa"/>
            <w:vMerge w:val="restart"/>
            <w:tcBorders>
              <w:top w:val="single" w:sz="4" w:space="0" w:color="auto"/>
              <w:bottom w:val="single" w:sz="4" w:space="0" w:color="auto"/>
              <w:right w:val="nil"/>
            </w:tcBorders>
            <w:shd w:val="clear" w:color="auto" w:fill="A5C0CF" w:themeFill="accent4" w:themeFillTint="99"/>
            <w:textDirection w:val="tbRl"/>
          </w:tcPr>
          <w:p w14:paraId="404BECA1" w14:textId="7B2B7427" w:rsidR="000D34EC" w:rsidRPr="002F3325" w:rsidRDefault="002F3325" w:rsidP="002F3325">
            <w:pPr>
              <w:ind w:left="113" w:right="113"/>
              <w:jc w:val="center"/>
              <w:rPr>
                <w:rFonts w:ascii="Corbel" w:hAnsi="Corbel" w:cs="Arial"/>
                <w:b/>
                <w:color w:val="333333"/>
                <w:sz w:val="48"/>
                <w:szCs w:val="48"/>
              </w:rPr>
            </w:pPr>
            <w:r w:rsidRPr="002F3325">
              <w:rPr>
                <w:rFonts w:ascii="Corbel" w:hAnsi="Corbel" w:cs="Arial"/>
                <w:b/>
                <w:color w:val="FFFFFF" w:themeColor="background1"/>
                <w:sz w:val="48"/>
                <w:szCs w:val="48"/>
              </w:rPr>
              <w:lastRenderedPageBreak/>
              <w:t>4 TRUST STRATEGY</w:t>
            </w:r>
          </w:p>
        </w:tc>
        <w:tc>
          <w:tcPr>
            <w:tcW w:w="709" w:type="dxa"/>
            <w:tcBorders>
              <w:top w:val="single" w:sz="4" w:space="0" w:color="auto"/>
              <w:left w:val="nil"/>
              <w:bottom w:val="nil"/>
              <w:right w:val="nil"/>
            </w:tcBorders>
            <w:shd w:val="clear" w:color="auto" w:fill="A5C0CF" w:themeFill="accent4" w:themeFillTint="99"/>
          </w:tcPr>
          <w:p w14:paraId="3BC1A4DF" w14:textId="510896A1" w:rsidR="000D34EC" w:rsidRDefault="000D34EC" w:rsidP="000D34EC">
            <w:pPr>
              <w:rPr>
                <w:rFonts w:ascii="Corbel" w:hAnsi="Corbel" w:cs="Arial"/>
                <w:color w:val="333333"/>
                <w:sz w:val="20"/>
              </w:rPr>
            </w:pPr>
            <w:r w:rsidRPr="00545730">
              <w:rPr>
                <w:rFonts w:ascii="Corbel" w:hAnsi="Corbel" w:cs="Arial"/>
                <w:b/>
                <w:color w:val="FFFFFF" w:themeColor="background1"/>
                <w:sz w:val="16"/>
                <w:szCs w:val="16"/>
              </w:rPr>
              <w:t>No:</w:t>
            </w:r>
          </w:p>
        </w:tc>
        <w:tc>
          <w:tcPr>
            <w:tcW w:w="5245" w:type="dxa"/>
            <w:tcBorders>
              <w:top w:val="single" w:sz="4" w:space="0" w:color="auto"/>
              <w:left w:val="nil"/>
              <w:bottom w:val="nil"/>
              <w:right w:val="nil"/>
            </w:tcBorders>
            <w:shd w:val="clear" w:color="auto" w:fill="A5C0CF" w:themeFill="accent4" w:themeFillTint="99"/>
          </w:tcPr>
          <w:p w14:paraId="0EDEC453" w14:textId="5187825E" w:rsidR="000D34EC" w:rsidRDefault="000D34EC" w:rsidP="000D34EC">
            <w:pPr>
              <w:jc w:val="both"/>
              <w:rPr>
                <w:rFonts w:ascii="Corbel" w:hAnsi="Corbel" w:cs="Arial"/>
                <w:sz w:val="20"/>
              </w:rPr>
            </w:pPr>
            <w:r w:rsidRPr="00545730">
              <w:rPr>
                <w:rFonts w:ascii="Corbel" w:hAnsi="Corbel" w:cs="Arial"/>
                <w:b/>
                <w:color w:val="FFFFFF" w:themeColor="background1"/>
                <w:sz w:val="16"/>
                <w:szCs w:val="16"/>
              </w:rPr>
              <w:t>Item</w:t>
            </w:r>
          </w:p>
        </w:tc>
        <w:tc>
          <w:tcPr>
            <w:tcW w:w="1559" w:type="dxa"/>
            <w:tcBorders>
              <w:top w:val="single" w:sz="4" w:space="0" w:color="auto"/>
              <w:left w:val="nil"/>
              <w:bottom w:val="nil"/>
              <w:right w:val="nil"/>
            </w:tcBorders>
            <w:shd w:val="clear" w:color="auto" w:fill="A5C0CF" w:themeFill="accent4" w:themeFillTint="99"/>
          </w:tcPr>
          <w:p w14:paraId="131E584E" w14:textId="56A12EDB" w:rsidR="000D34EC" w:rsidRDefault="000D34EC" w:rsidP="000D34EC">
            <w:pPr>
              <w:jc w:val="both"/>
              <w:rPr>
                <w:rFonts w:ascii="Corbel" w:hAnsi="Corbel" w:cs="Arial"/>
                <w:sz w:val="20"/>
              </w:rPr>
            </w:pPr>
            <w:r w:rsidRPr="00545730">
              <w:rPr>
                <w:rFonts w:ascii="Corbel" w:hAnsi="Corbel" w:cs="Arial"/>
                <w:b/>
                <w:color w:val="FFFFFF" w:themeColor="background1"/>
                <w:sz w:val="16"/>
                <w:szCs w:val="16"/>
              </w:rPr>
              <w:t>Frequency</w:t>
            </w:r>
          </w:p>
        </w:tc>
        <w:tc>
          <w:tcPr>
            <w:tcW w:w="979" w:type="dxa"/>
            <w:tcBorders>
              <w:top w:val="single" w:sz="4" w:space="0" w:color="auto"/>
              <w:left w:val="nil"/>
              <w:bottom w:val="nil"/>
              <w:right w:val="nil"/>
            </w:tcBorders>
            <w:shd w:val="clear" w:color="auto" w:fill="A5C0CF" w:themeFill="accent4" w:themeFillTint="99"/>
          </w:tcPr>
          <w:p w14:paraId="0E2E6C00" w14:textId="008F782E" w:rsidR="000D34EC" w:rsidRPr="00C20E0B" w:rsidRDefault="000D34EC" w:rsidP="000D34EC">
            <w:pPr>
              <w:jc w:val="both"/>
              <w:rPr>
                <w:rFonts w:ascii="Corbel" w:hAnsi="Corbel" w:cs="Arial"/>
                <w:sz w:val="20"/>
              </w:rPr>
            </w:pPr>
            <w:r w:rsidRPr="00545730">
              <w:rPr>
                <w:rFonts w:ascii="Corbel" w:hAnsi="Corbel" w:cs="Arial"/>
                <w:b/>
                <w:color w:val="FFFFFF" w:themeColor="background1"/>
                <w:sz w:val="16"/>
                <w:szCs w:val="16"/>
              </w:rPr>
              <w:t>Members</w:t>
            </w:r>
          </w:p>
        </w:tc>
        <w:tc>
          <w:tcPr>
            <w:tcW w:w="837" w:type="dxa"/>
            <w:tcBorders>
              <w:top w:val="single" w:sz="4" w:space="0" w:color="auto"/>
              <w:left w:val="nil"/>
              <w:bottom w:val="nil"/>
              <w:right w:val="nil"/>
            </w:tcBorders>
            <w:shd w:val="clear" w:color="auto" w:fill="A5C0CF" w:themeFill="accent4" w:themeFillTint="99"/>
          </w:tcPr>
          <w:p w14:paraId="25F1F04D" w14:textId="1B02306A" w:rsidR="000D34EC" w:rsidRPr="00C20E0B" w:rsidRDefault="000D34EC" w:rsidP="000D34EC">
            <w:pPr>
              <w:jc w:val="both"/>
              <w:rPr>
                <w:rFonts w:ascii="Corbel" w:hAnsi="Corbel" w:cs="Arial"/>
                <w:color w:val="333333"/>
                <w:sz w:val="28"/>
                <w:szCs w:val="28"/>
              </w:rPr>
            </w:pPr>
            <w:r w:rsidRPr="00545730">
              <w:rPr>
                <w:rFonts w:ascii="Corbel" w:hAnsi="Corbel" w:cs="Arial"/>
                <w:b/>
                <w:color w:val="FFFFFF" w:themeColor="background1"/>
                <w:sz w:val="16"/>
                <w:szCs w:val="16"/>
              </w:rPr>
              <w:t>Board</w:t>
            </w:r>
          </w:p>
        </w:tc>
        <w:tc>
          <w:tcPr>
            <w:tcW w:w="837" w:type="dxa"/>
            <w:tcBorders>
              <w:top w:val="single" w:sz="4" w:space="0" w:color="auto"/>
              <w:left w:val="nil"/>
              <w:bottom w:val="nil"/>
              <w:right w:val="nil"/>
            </w:tcBorders>
            <w:shd w:val="clear" w:color="auto" w:fill="A5C0CF" w:themeFill="accent4" w:themeFillTint="99"/>
          </w:tcPr>
          <w:p w14:paraId="4D9C8B92" w14:textId="08830719" w:rsidR="000D34EC" w:rsidRPr="000D34EC" w:rsidRDefault="000C1F3E" w:rsidP="000D34EC">
            <w:pPr>
              <w:jc w:val="both"/>
              <w:rPr>
                <w:rFonts w:ascii="Corbel" w:hAnsi="Corbel" w:cs="Arial"/>
                <w:i/>
                <w:sz w:val="20"/>
              </w:rPr>
            </w:pPr>
            <w:r>
              <w:rPr>
                <w:rFonts w:ascii="Corbel" w:hAnsi="Corbel" w:cs="Arial"/>
                <w:b/>
                <w:i/>
                <w:color w:val="FFFFFF" w:themeColor="background1"/>
                <w:sz w:val="16"/>
                <w:szCs w:val="16"/>
              </w:rPr>
              <w:t>AOC</w:t>
            </w:r>
          </w:p>
        </w:tc>
        <w:tc>
          <w:tcPr>
            <w:tcW w:w="837" w:type="dxa"/>
            <w:tcBorders>
              <w:top w:val="single" w:sz="4" w:space="0" w:color="auto"/>
              <w:left w:val="nil"/>
              <w:bottom w:val="nil"/>
              <w:right w:val="nil"/>
            </w:tcBorders>
            <w:shd w:val="clear" w:color="auto" w:fill="A5C0CF" w:themeFill="accent4" w:themeFillTint="99"/>
          </w:tcPr>
          <w:p w14:paraId="09A33277" w14:textId="56C31BBC" w:rsidR="000D34EC" w:rsidRPr="00C20E0B" w:rsidRDefault="000D34EC" w:rsidP="000D34EC">
            <w:pPr>
              <w:jc w:val="both"/>
              <w:rPr>
                <w:rFonts w:ascii="Corbel" w:hAnsi="Corbel" w:cs="Arial"/>
                <w:sz w:val="20"/>
              </w:rPr>
            </w:pPr>
            <w:r w:rsidRPr="00545730">
              <w:rPr>
                <w:rFonts w:ascii="Corbel" w:hAnsi="Corbel" w:cs="Arial"/>
                <w:b/>
                <w:color w:val="FFFFFF" w:themeColor="background1"/>
                <w:sz w:val="16"/>
                <w:szCs w:val="16"/>
              </w:rPr>
              <w:t>CEO</w:t>
            </w:r>
          </w:p>
        </w:tc>
        <w:tc>
          <w:tcPr>
            <w:tcW w:w="837" w:type="dxa"/>
            <w:tcBorders>
              <w:top w:val="single" w:sz="4" w:space="0" w:color="auto"/>
              <w:left w:val="nil"/>
              <w:bottom w:val="nil"/>
              <w:right w:val="nil"/>
            </w:tcBorders>
            <w:shd w:val="clear" w:color="auto" w:fill="A5C0CF" w:themeFill="accent4" w:themeFillTint="99"/>
          </w:tcPr>
          <w:p w14:paraId="54D3AB36" w14:textId="160BD943" w:rsidR="000D34EC" w:rsidRPr="00C20E0B" w:rsidRDefault="000D34EC" w:rsidP="000D34EC">
            <w:pPr>
              <w:jc w:val="both"/>
              <w:rPr>
                <w:rFonts w:ascii="Corbel" w:hAnsi="Corbel" w:cs="Arial"/>
                <w:sz w:val="20"/>
              </w:rPr>
            </w:pPr>
            <w:r w:rsidRPr="00545730">
              <w:rPr>
                <w:rFonts w:ascii="Corbel" w:hAnsi="Corbel" w:cs="Arial"/>
                <w:b/>
                <w:color w:val="FFFFFF" w:themeColor="background1"/>
                <w:sz w:val="16"/>
                <w:szCs w:val="16"/>
              </w:rPr>
              <w:t>CFO</w:t>
            </w:r>
          </w:p>
        </w:tc>
        <w:tc>
          <w:tcPr>
            <w:tcW w:w="838" w:type="dxa"/>
            <w:tcBorders>
              <w:top w:val="single" w:sz="4" w:space="0" w:color="auto"/>
              <w:left w:val="nil"/>
              <w:bottom w:val="nil"/>
              <w:right w:val="single" w:sz="4" w:space="0" w:color="auto"/>
            </w:tcBorders>
            <w:shd w:val="clear" w:color="auto" w:fill="A5C0CF" w:themeFill="accent4" w:themeFillTint="99"/>
          </w:tcPr>
          <w:p w14:paraId="575C285B" w14:textId="5F9A8A46" w:rsidR="000D34EC" w:rsidRPr="007D7F3D" w:rsidRDefault="000D34EC" w:rsidP="000D34EC">
            <w:pPr>
              <w:jc w:val="both"/>
              <w:rPr>
                <w:rFonts w:ascii="Corbel" w:hAnsi="Corbel" w:cs="Arial"/>
                <w:color w:val="333333"/>
                <w:sz w:val="28"/>
                <w:szCs w:val="28"/>
              </w:rPr>
            </w:pPr>
            <w:r w:rsidRPr="00545730">
              <w:rPr>
                <w:rFonts w:ascii="Corbel" w:hAnsi="Corbel" w:cs="Arial"/>
                <w:b/>
                <w:color w:val="FFFFFF" w:themeColor="background1"/>
                <w:sz w:val="16"/>
                <w:szCs w:val="16"/>
              </w:rPr>
              <w:t>Principal</w:t>
            </w:r>
          </w:p>
        </w:tc>
      </w:tr>
      <w:tr w:rsidR="000D34EC" w:rsidRPr="00C20E0B" w14:paraId="04ADCF14" w14:textId="77777777" w:rsidTr="002F3325">
        <w:tc>
          <w:tcPr>
            <w:tcW w:w="1271" w:type="dxa"/>
            <w:vMerge/>
            <w:tcBorders>
              <w:bottom w:val="single" w:sz="4" w:space="0" w:color="auto"/>
            </w:tcBorders>
            <w:shd w:val="clear" w:color="auto" w:fill="A5C0CF" w:themeFill="accent4" w:themeFillTint="99"/>
          </w:tcPr>
          <w:p w14:paraId="49C9FAE1" w14:textId="77777777" w:rsidR="000D34EC" w:rsidRPr="00C20E0B" w:rsidRDefault="000D34EC" w:rsidP="000D34EC">
            <w:pPr>
              <w:rPr>
                <w:rFonts w:ascii="Corbel" w:hAnsi="Corbel" w:cs="Arial"/>
                <w:color w:val="333333"/>
                <w:sz w:val="20"/>
              </w:rPr>
            </w:pPr>
          </w:p>
        </w:tc>
        <w:tc>
          <w:tcPr>
            <w:tcW w:w="709" w:type="dxa"/>
            <w:tcBorders>
              <w:top w:val="nil"/>
            </w:tcBorders>
          </w:tcPr>
          <w:p w14:paraId="64AA64B3" w14:textId="57674BE0" w:rsidR="000D34EC" w:rsidRDefault="000D34EC" w:rsidP="000D34EC">
            <w:pPr>
              <w:rPr>
                <w:rFonts w:ascii="Corbel" w:hAnsi="Corbel" w:cs="Arial"/>
                <w:color w:val="333333"/>
                <w:sz w:val="20"/>
              </w:rPr>
            </w:pPr>
            <w:r>
              <w:rPr>
                <w:rFonts w:ascii="Corbel" w:hAnsi="Corbel" w:cs="Arial"/>
                <w:color w:val="333333"/>
                <w:sz w:val="20"/>
              </w:rPr>
              <w:t>4.1</w:t>
            </w:r>
          </w:p>
        </w:tc>
        <w:tc>
          <w:tcPr>
            <w:tcW w:w="5245" w:type="dxa"/>
            <w:tcBorders>
              <w:top w:val="nil"/>
            </w:tcBorders>
          </w:tcPr>
          <w:p w14:paraId="77E6147F" w14:textId="79EC081B" w:rsidR="000D34EC" w:rsidRDefault="000D34EC" w:rsidP="000D34EC">
            <w:pPr>
              <w:jc w:val="both"/>
              <w:rPr>
                <w:rFonts w:ascii="Corbel" w:hAnsi="Corbel" w:cs="Arial"/>
                <w:sz w:val="20"/>
              </w:rPr>
            </w:pPr>
            <w:r w:rsidRPr="00C20E0B">
              <w:rPr>
                <w:rFonts w:ascii="Corbel" w:hAnsi="Corbel" w:cs="Arial"/>
                <w:sz w:val="20"/>
              </w:rPr>
              <w:t>Participate in the Trust self-review including the review of Board/Director effectiveness</w:t>
            </w:r>
          </w:p>
        </w:tc>
        <w:tc>
          <w:tcPr>
            <w:tcW w:w="1559" w:type="dxa"/>
            <w:tcBorders>
              <w:top w:val="nil"/>
            </w:tcBorders>
          </w:tcPr>
          <w:p w14:paraId="50AD3470" w14:textId="215FCE42" w:rsidR="000D34EC" w:rsidRDefault="000D34EC" w:rsidP="000D34EC">
            <w:pPr>
              <w:jc w:val="both"/>
              <w:rPr>
                <w:rFonts w:ascii="Corbel" w:hAnsi="Corbel" w:cs="Arial"/>
                <w:sz w:val="20"/>
              </w:rPr>
            </w:pPr>
            <w:r w:rsidRPr="00C20E0B">
              <w:rPr>
                <w:rFonts w:ascii="Corbel" w:hAnsi="Corbel" w:cs="Arial"/>
                <w:color w:val="333333"/>
                <w:sz w:val="20"/>
              </w:rPr>
              <w:t>Annually</w:t>
            </w:r>
          </w:p>
        </w:tc>
        <w:tc>
          <w:tcPr>
            <w:tcW w:w="979" w:type="dxa"/>
            <w:tcBorders>
              <w:top w:val="nil"/>
            </w:tcBorders>
          </w:tcPr>
          <w:p w14:paraId="1FC18089" w14:textId="77777777" w:rsidR="000D34EC" w:rsidRPr="00C20E0B" w:rsidRDefault="000D34EC" w:rsidP="000D34EC">
            <w:pPr>
              <w:jc w:val="both"/>
              <w:rPr>
                <w:rFonts w:ascii="Corbel" w:hAnsi="Corbel" w:cs="Arial"/>
                <w:sz w:val="20"/>
              </w:rPr>
            </w:pPr>
          </w:p>
        </w:tc>
        <w:tc>
          <w:tcPr>
            <w:tcW w:w="837" w:type="dxa"/>
            <w:tcBorders>
              <w:top w:val="nil"/>
            </w:tcBorders>
          </w:tcPr>
          <w:p w14:paraId="5D6CC50F" w14:textId="73786D4D" w:rsidR="000D34EC" w:rsidRPr="00C20E0B" w:rsidRDefault="000D34EC" w:rsidP="000D34EC">
            <w:pPr>
              <w:jc w:val="both"/>
              <w:rPr>
                <w:rFonts w:ascii="Corbel" w:hAnsi="Corbel" w:cs="Arial"/>
                <w:color w:val="333333"/>
                <w:sz w:val="28"/>
                <w:szCs w:val="28"/>
              </w:rPr>
            </w:pPr>
            <w:r w:rsidRPr="00C20E0B">
              <w:rPr>
                <w:rFonts w:ascii="Corbel" w:hAnsi="Corbel" w:cs="Arial"/>
                <w:color w:val="333333"/>
                <w:sz w:val="28"/>
                <w:szCs w:val="28"/>
              </w:rPr>
              <w:sym w:font="Wingdings 2" w:char="F050"/>
            </w:r>
          </w:p>
        </w:tc>
        <w:tc>
          <w:tcPr>
            <w:tcW w:w="837" w:type="dxa"/>
            <w:tcBorders>
              <w:top w:val="nil"/>
            </w:tcBorders>
          </w:tcPr>
          <w:p w14:paraId="30D0C09E" w14:textId="77777777" w:rsidR="000D34EC" w:rsidRPr="000D34EC" w:rsidRDefault="000D34EC" w:rsidP="000D34EC">
            <w:pPr>
              <w:jc w:val="both"/>
              <w:rPr>
                <w:rFonts w:ascii="Corbel" w:hAnsi="Corbel" w:cs="Arial"/>
                <w:i/>
                <w:sz w:val="20"/>
              </w:rPr>
            </w:pPr>
          </w:p>
        </w:tc>
        <w:tc>
          <w:tcPr>
            <w:tcW w:w="837" w:type="dxa"/>
            <w:tcBorders>
              <w:top w:val="nil"/>
            </w:tcBorders>
          </w:tcPr>
          <w:p w14:paraId="537A4404" w14:textId="77777777" w:rsidR="000D34EC" w:rsidRPr="00C20E0B" w:rsidRDefault="000D34EC" w:rsidP="000D34EC">
            <w:pPr>
              <w:jc w:val="both"/>
              <w:rPr>
                <w:rFonts w:ascii="Corbel" w:hAnsi="Corbel" w:cs="Arial"/>
                <w:sz w:val="20"/>
              </w:rPr>
            </w:pPr>
          </w:p>
        </w:tc>
        <w:tc>
          <w:tcPr>
            <w:tcW w:w="837" w:type="dxa"/>
            <w:tcBorders>
              <w:top w:val="nil"/>
            </w:tcBorders>
          </w:tcPr>
          <w:p w14:paraId="14902665" w14:textId="77777777" w:rsidR="000D34EC" w:rsidRPr="00C20E0B" w:rsidRDefault="000D34EC" w:rsidP="000D34EC">
            <w:pPr>
              <w:jc w:val="both"/>
              <w:rPr>
                <w:rFonts w:ascii="Corbel" w:hAnsi="Corbel" w:cs="Arial"/>
                <w:sz w:val="20"/>
              </w:rPr>
            </w:pPr>
          </w:p>
        </w:tc>
        <w:tc>
          <w:tcPr>
            <w:tcW w:w="838" w:type="dxa"/>
            <w:tcBorders>
              <w:top w:val="nil"/>
            </w:tcBorders>
          </w:tcPr>
          <w:p w14:paraId="791DBB77" w14:textId="77777777" w:rsidR="000D34EC" w:rsidRPr="007D7F3D" w:rsidRDefault="000D34EC" w:rsidP="000D34EC">
            <w:pPr>
              <w:jc w:val="both"/>
              <w:rPr>
                <w:rFonts w:ascii="Corbel" w:hAnsi="Corbel" w:cs="Arial"/>
                <w:color w:val="333333"/>
                <w:sz w:val="28"/>
                <w:szCs w:val="28"/>
              </w:rPr>
            </w:pPr>
          </w:p>
        </w:tc>
      </w:tr>
      <w:tr w:rsidR="000D34EC" w:rsidRPr="00C20E0B" w14:paraId="60F9E85C" w14:textId="77777777" w:rsidTr="002F3325">
        <w:tc>
          <w:tcPr>
            <w:tcW w:w="1271" w:type="dxa"/>
            <w:vMerge/>
            <w:tcBorders>
              <w:bottom w:val="single" w:sz="4" w:space="0" w:color="auto"/>
            </w:tcBorders>
            <w:shd w:val="clear" w:color="auto" w:fill="A5C0CF" w:themeFill="accent4" w:themeFillTint="99"/>
          </w:tcPr>
          <w:p w14:paraId="291C1A95" w14:textId="77777777" w:rsidR="000D34EC" w:rsidRPr="00C20E0B" w:rsidRDefault="000D34EC" w:rsidP="000D34EC">
            <w:pPr>
              <w:rPr>
                <w:rFonts w:ascii="Corbel" w:hAnsi="Corbel" w:cs="Arial"/>
                <w:color w:val="333333"/>
                <w:sz w:val="20"/>
              </w:rPr>
            </w:pPr>
          </w:p>
        </w:tc>
        <w:tc>
          <w:tcPr>
            <w:tcW w:w="709" w:type="dxa"/>
          </w:tcPr>
          <w:p w14:paraId="36348751" w14:textId="08BEA954" w:rsidR="000D34EC" w:rsidRDefault="000D34EC" w:rsidP="000D34EC">
            <w:pPr>
              <w:rPr>
                <w:rFonts w:ascii="Corbel" w:hAnsi="Corbel" w:cs="Arial"/>
                <w:color w:val="333333"/>
                <w:sz w:val="20"/>
              </w:rPr>
            </w:pPr>
            <w:r>
              <w:rPr>
                <w:rFonts w:ascii="Corbel" w:hAnsi="Corbel" w:cs="Arial"/>
                <w:color w:val="333333"/>
                <w:sz w:val="20"/>
              </w:rPr>
              <w:t>4.2</w:t>
            </w:r>
          </w:p>
        </w:tc>
        <w:tc>
          <w:tcPr>
            <w:tcW w:w="5245" w:type="dxa"/>
          </w:tcPr>
          <w:p w14:paraId="18380951" w14:textId="6EFFED0A" w:rsidR="000D34EC" w:rsidRDefault="000D34EC" w:rsidP="000D34EC">
            <w:pPr>
              <w:jc w:val="both"/>
              <w:rPr>
                <w:rFonts w:ascii="Corbel" w:hAnsi="Corbel" w:cs="Arial"/>
                <w:sz w:val="20"/>
              </w:rPr>
            </w:pPr>
            <w:r w:rsidRPr="00C20E0B">
              <w:rPr>
                <w:rFonts w:ascii="Corbel" w:hAnsi="Corbel" w:cs="Arial"/>
                <w:sz w:val="20"/>
              </w:rPr>
              <w:t>To receive Academy Improvement information from school improvement partners and Ofsted</w:t>
            </w:r>
          </w:p>
        </w:tc>
        <w:tc>
          <w:tcPr>
            <w:tcW w:w="1559" w:type="dxa"/>
          </w:tcPr>
          <w:p w14:paraId="38CA2891" w14:textId="6E060D12" w:rsidR="000D34EC" w:rsidRDefault="000D34EC" w:rsidP="000D34EC">
            <w:pPr>
              <w:jc w:val="both"/>
              <w:rPr>
                <w:rFonts w:ascii="Corbel" w:hAnsi="Corbel" w:cs="Arial"/>
                <w:sz w:val="20"/>
              </w:rPr>
            </w:pPr>
            <w:r w:rsidRPr="00C20E0B">
              <w:rPr>
                <w:rFonts w:ascii="Corbel" w:hAnsi="Corbel" w:cs="Arial"/>
                <w:color w:val="333333"/>
                <w:sz w:val="20"/>
              </w:rPr>
              <w:t>As required</w:t>
            </w:r>
          </w:p>
        </w:tc>
        <w:tc>
          <w:tcPr>
            <w:tcW w:w="979" w:type="dxa"/>
          </w:tcPr>
          <w:p w14:paraId="3E8308BC" w14:textId="77777777" w:rsidR="000D34EC" w:rsidRPr="00C20E0B" w:rsidRDefault="000D34EC" w:rsidP="000D34EC">
            <w:pPr>
              <w:jc w:val="both"/>
              <w:rPr>
                <w:rFonts w:ascii="Corbel" w:hAnsi="Corbel" w:cs="Arial"/>
                <w:sz w:val="20"/>
              </w:rPr>
            </w:pPr>
          </w:p>
        </w:tc>
        <w:tc>
          <w:tcPr>
            <w:tcW w:w="837" w:type="dxa"/>
          </w:tcPr>
          <w:p w14:paraId="43F2E7C4" w14:textId="79304D2B" w:rsidR="000D34EC" w:rsidRPr="00C20E0B" w:rsidRDefault="000D34EC" w:rsidP="000D34EC">
            <w:pPr>
              <w:jc w:val="both"/>
              <w:rPr>
                <w:rFonts w:ascii="Corbel" w:hAnsi="Corbel" w:cs="Arial"/>
                <w:color w:val="333333"/>
                <w:sz w:val="28"/>
                <w:szCs w:val="28"/>
              </w:rPr>
            </w:pPr>
            <w:r w:rsidRPr="00C20E0B">
              <w:rPr>
                <w:rFonts w:ascii="Corbel" w:hAnsi="Corbel" w:cs="Arial"/>
                <w:color w:val="333333"/>
                <w:sz w:val="28"/>
                <w:szCs w:val="28"/>
              </w:rPr>
              <w:sym w:font="Wingdings 2" w:char="F050"/>
            </w:r>
          </w:p>
        </w:tc>
        <w:tc>
          <w:tcPr>
            <w:tcW w:w="837" w:type="dxa"/>
          </w:tcPr>
          <w:p w14:paraId="58B23161" w14:textId="77777777" w:rsidR="000D34EC" w:rsidRPr="000D34EC" w:rsidRDefault="000D34EC" w:rsidP="000D34EC">
            <w:pPr>
              <w:jc w:val="both"/>
              <w:rPr>
                <w:rFonts w:ascii="Corbel" w:hAnsi="Corbel" w:cs="Arial"/>
                <w:i/>
                <w:sz w:val="20"/>
              </w:rPr>
            </w:pPr>
          </w:p>
        </w:tc>
        <w:tc>
          <w:tcPr>
            <w:tcW w:w="837" w:type="dxa"/>
          </w:tcPr>
          <w:p w14:paraId="471D34A6" w14:textId="3A590900" w:rsidR="000D34EC" w:rsidRPr="00C20E0B" w:rsidRDefault="00E6407A" w:rsidP="000D34EC">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4679990C" w14:textId="77777777" w:rsidR="000D34EC" w:rsidRPr="00C20E0B" w:rsidRDefault="000D34EC" w:rsidP="000D34EC">
            <w:pPr>
              <w:jc w:val="both"/>
              <w:rPr>
                <w:rFonts w:ascii="Corbel" w:hAnsi="Corbel" w:cs="Arial"/>
                <w:sz w:val="20"/>
              </w:rPr>
            </w:pPr>
          </w:p>
        </w:tc>
        <w:tc>
          <w:tcPr>
            <w:tcW w:w="838" w:type="dxa"/>
          </w:tcPr>
          <w:p w14:paraId="41F14BE8" w14:textId="5197215B" w:rsidR="000D34EC" w:rsidRPr="007D7F3D" w:rsidRDefault="00E6407A" w:rsidP="000D34EC">
            <w:pPr>
              <w:jc w:val="both"/>
              <w:rPr>
                <w:rFonts w:ascii="Corbel" w:hAnsi="Corbel" w:cs="Arial"/>
                <w:color w:val="333333"/>
                <w:sz w:val="28"/>
                <w:szCs w:val="28"/>
              </w:rPr>
            </w:pPr>
            <w:r w:rsidRPr="00C20E0B">
              <w:rPr>
                <w:rFonts w:ascii="Corbel" w:hAnsi="Corbel" w:cs="Arial"/>
                <w:color w:val="333333"/>
                <w:sz w:val="28"/>
                <w:szCs w:val="28"/>
              </w:rPr>
              <w:sym w:font="Wingdings 2" w:char="F050"/>
            </w:r>
          </w:p>
        </w:tc>
      </w:tr>
      <w:tr w:rsidR="000D34EC" w:rsidRPr="00C20E0B" w14:paraId="7447A9D1" w14:textId="77777777" w:rsidTr="002F3325">
        <w:tc>
          <w:tcPr>
            <w:tcW w:w="1271" w:type="dxa"/>
            <w:vMerge/>
            <w:tcBorders>
              <w:bottom w:val="single" w:sz="4" w:space="0" w:color="auto"/>
            </w:tcBorders>
            <w:shd w:val="clear" w:color="auto" w:fill="A5C0CF" w:themeFill="accent4" w:themeFillTint="99"/>
          </w:tcPr>
          <w:p w14:paraId="0A02B6FC" w14:textId="77777777" w:rsidR="000D34EC" w:rsidRPr="00C20E0B" w:rsidRDefault="000D34EC" w:rsidP="000D34EC">
            <w:pPr>
              <w:rPr>
                <w:rFonts w:ascii="Corbel" w:hAnsi="Corbel" w:cs="Arial"/>
                <w:color w:val="333333"/>
                <w:sz w:val="20"/>
              </w:rPr>
            </w:pPr>
          </w:p>
        </w:tc>
        <w:tc>
          <w:tcPr>
            <w:tcW w:w="709" w:type="dxa"/>
          </w:tcPr>
          <w:p w14:paraId="2532A090" w14:textId="72473DF1" w:rsidR="000D34EC" w:rsidRDefault="000D34EC" w:rsidP="000D34EC">
            <w:pPr>
              <w:rPr>
                <w:rFonts w:ascii="Corbel" w:hAnsi="Corbel" w:cs="Arial"/>
                <w:color w:val="333333"/>
                <w:sz w:val="20"/>
              </w:rPr>
            </w:pPr>
            <w:r>
              <w:rPr>
                <w:rFonts w:ascii="Corbel" w:hAnsi="Corbel" w:cs="Arial"/>
                <w:color w:val="333333"/>
                <w:sz w:val="20"/>
              </w:rPr>
              <w:t>4.3</w:t>
            </w:r>
          </w:p>
        </w:tc>
        <w:tc>
          <w:tcPr>
            <w:tcW w:w="5245" w:type="dxa"/>
          </w:tcPr>
          <w:p w14:paraId="224684F0" w14:textId="6B3594F0" w:rsidR="000D34EC" w:rsidRDefault="000D34EC" w:rsidP="000D34EC">
            <w:pPr>
              <w:jc w:val="both"/>
              <w:rPr>
                <w:rFonts w:ascii="Corbel" w:hAnsi="Corbel" w:cs="Arial"/>
                <w:sz w:val="20"/>
              </w:rPr>
            </w:pPr>
            <w:r w:rsidRPr="00C20E0B">
              <w:rPr>
                <w:rFonts w:ascii="Corbel" w:hAnsi="Corbel" w:cs="Arial"/>
                <w:sz w:val="20"/>
              </w:rPr>
              <w:t>Receive and review any Ofsted reports and ensure follow up plans are in place</w:t>
            </w:r>
          </w:p>
        </w:tc>
        <w:tc>
          <w:tcPr>
            <w:tcW w:w="1559" w:type="dxa"/>
          </w:tcPr>
          <w:p w14:paraId="0666AFC0" w14:textId="4D0D5E89" w:rsidR="000D34EC" w:rsidRDefault="000D34EC" w:rsidP="000D34EC">
            <w:pPr>
              <w:jc w:val="both"/>
              <w:rPr>
                <w:rFonts w:ascii="Corbel" w:hAnsi="Corbel" w:cs="Arial"/>
                <w:sz w:val="20"/>
              </w:rPr>
            </w:pPr>
            <w:r w:rsidRPr="00C20E0B">
              <w:rPr>
                <w:rFonts w:ascii="Corbel" w:hAnsi="Corbel" w:cs="Arial"/>
                <w:color w:val="333333"/>
                <w:sz w:val="20"/>
              </w:rPr>
              <w:t>As required</w:t>
            </w:r>
          </w:p>
        </w:tc>
        <w:tc>
          <w:tcPr>
            <w:tcW w:w="979" w:type="dxa"/>
          </w:tcPr>
          <w:p w14:paraId="2C7113F2" w14:textId="77777777" w:rsidR="000D34EC" w:rsidRPr="00C20E0B" w:rsidRDefault="000D34EC" w:rsidP="000D34EC">
            <w:pPr>
              <w:jc w:val="both"/>
              <w:rPr>
                <w:rFonts w:ascii="Corbel" w:hAnsi="Corbel" w:cs="Arial"/>
                <w:sz w:val="20"/>
              </w:rPr>
            </w:pPr>
          </w:p>
        </w:tc>
        <w:tc>
          <w:tcPr>
            <w:tcW w:w="837" w:type="dxa"/>
          </w:tcPr>
          <w:p w14:paraId="0916F16D" w14:textId="14F0879D" w:rsidR="000D34EC" w:rsidRPr="00C20E0B" w:rsidRDefault="000D34EC" w:rsidP="000D34EC">
            <w:pPr>
              <w:jc w:val="both"/>
              <w:rPr>
                <w:rFonts w:ascii="Corbel" w:hAnsi="Corbel" w:cs="Arial"/>
                <w:color w:val="333333"/>
                <w:sz w:val="28"/>
                <w:szCs w:val="28"/>
              </w:rPr>
            </w:pPr>
            <w:r w:rsidRPr="00C20E0B">
              <w:rPr>
                <w:rFonts w:ascii="Corbel" w:hAnsi="Corbel" w:cs="Arial"/>
                <w:color w:val="333333"/>
                <w:sz w:val="28"/>
                <w:szCs w:val="28"/>
              </w:rPr>
              <w:sym w:font="Wingdings 2" w:char="F050"/>
            </w:r>
          </w:p>
        </w:tc>
        <w:tc>
          <w:tcPr>
            <w:tcW w:w="837" w:type="dxa"/>
          </w:tcPr>
          <w:p w14:paraId="50389327" w14:textId="77777777" w:rsidR="000D34EC" w:rsidRPr="000D34EC" w:rsidRDefault="000D34EC" w:rsidP="000D34EC">
            <w:pPr>
              <w:jc w:val="both"/>
              <w:rPr>
                <w:rFonts w:ascii="Corbel" w:hAnsi="Corbel" w:cs="Arial"/>
                <w:i/>
                <w:sz w:val="20"/>
              </w:rPr>
            </w:pPr>
          </w:p>
        </w:tc>
        <w:tc>
          <w:tcPr>
            <w:tcW w:w="837" w:type="dxa"/>
          </w:tcPr>
          <w:p w14:paraId="25720D9F" w14:textId="37B41BAF" w:rsidR="000D34EC" w:rsidRPr="00C20E0B" w:rsidRDefault="00E6407A" w:rsidP="000D34EC">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2381470F" w14:textId="77777777" w:rsidR="000D34EC" w:rsidRPr="00C20E0B" w:rsidRDefault="000D34EC" w:rsidP="000D34EC">
            <w:pPr>
              <w:jc w:val="both"/>
              <w:rPr>
                <w:rFonts w:ascii="Corbel" w:hAnsi="Corbel" w:cs="Arial"/>
                <w:sz w:val="20"/>
              </w:rPr>
            </w:pPr>
          </w:p>
        </w:tc>
        <w:tc>
          <w:tcPr>
            <w:tcW w:w="838" w:type="dxa"/>
          </w:tcPr>
          <w:p w14:paraId="318FCA11" w14:textId="097E4874" w:rsidR="000D34EC" w:rsidRPr="007D7F3D" w:rsidRDefault="00E6407A" w:rsidP="000D34EC">
            <w:pPr>
              <w:jc w:val="both"/>
              <w:rPr>
                <w:rFonts w:ascii="Corbel" w:hAnsi="Corbel" w:cs="Arial"/>
                <w:color w:val="333333"/>
                <w:sz w:val="28"/>
                <w:szCs w:val="28"/>
              </w:rPr>
            </w:pPr>
            <w:r w:rsidRPr="00C20E0B">
              <w:rPr>
                <w:rFonts w:ascii="Corbel" w:hAnsi="Corbel" w:cs="Arial"/>
                <w:color w:val="333333"/>
                <w:sz w:val="28"/>
                <w:szCs w:val="28"/>
              </w:rPr>
              <w:sym w:font="Wingdings 2" w:char="F050"/>
            </w:r>
          </w:p>
        </w:tc>
      </w:tr>
      <w:tr w:rsidR="000D34EC" w:rsidRPr="00C20E0B" w14:paraId="431D220E" w14:textId="77777777" w:rsidTr="002F3325">
        <w:tc>
          <w:tcPr>
            <w:tcW w:w="1271" w:type="dxa"/>
            <w:vMerge/>
            <w:tcBorders>
              <w:bottom w:val="single" w:sz="4" w:space="0" w:color="auto"/>
            </w:tcBorders>
            <w:shd w:val="clear" w:color="auto" w:fill="A5C0CF" w:themeFill="accent4" w:themeFillTint="99"/>
          </w:tcPr>
          <w:p w14:paraId="2D3B890A" w14:textId="77777777" w:rsidR="000D34EC" w:rsidRPr="00C20E0B" w:rsidRDefault="000D34EC" w:rsidP="000D34EC">
            <w:pPr>
              <w:rPr>
                <w:rFonts w:ascii="Corbel" w:hAnsi="Corbel" w:cs="Arial"/>
                <w:color w:val="333333"/>
                <w:sz w:val="20"/>
              </w:rPr>
            </w:pPr>
          </w:p>
        </w:tc>
        <w:tc>
          <w:tcPr>
            <w:tcW w:w="709" w:type="dxa"/>
          </w:tcPr>
          <w:p w14:paraId="60050226" w14:textId="2FF52FA4" w:rsidR="000D34EC" w:rsidRDefault="000D34EC" w:rsidP="000D34EC">
            <w:pPr>
              <w:rPr>
                <w:rFonts w:ascii="Corbel" w:hAnsi="Corbel" w:cs="Arial"/>
                <w:color w:val="333333"/>
                <w:sz w:val="20"/>
              </w:rPr>
            </w:pPr>
            <w:r>
              <w:rPr>
                <w:rFonts w:ascii="Corbel" w:hAnsi="Corbel" w:cs="Arial"/>
                <w:color w:val="333333"/>
                <w:sz w:val="20"/>
              </w:rPr>
              <w:t>4.4</w:t>
            </w:r>
          </w:p>
        </w:tc>
        <w:tc>
          <w:tcPr>
            <w:tcW w:w="5245" w:type="dxa"/>
          </w:tcPr>
          <w:p w14:paraId="3B304A84" w14:textId="51463EF3" w:rsidR="000D34EC" w:rsidRDefault="000D34EC" w:rsidP="000C1F3E">
            <w:pPr>
              <w:jc w:val="both"/>
              <w:rPr>
                <w:rFonts w:ascii="Corbel" w:hAnsi="Corbel" w:cs="Arial"/>
                <w:sz w:val="20"/>
              </w:rPr>
            </w:pPr>
            <w:r w:rsidRPr="00C20E0B">
              <w:rPr>
                <w:rFonts w:ascii="Corbel" w:hAnsi="Corbel" w:cs="Arial"/>
                <w:sz w:val="20"/>
              </w:rPr>
              <w:t xml:space="preserve">Develop and review IET wide </w:t>
            </w:r>
            <w:r w:rsidR="000C1F3E">
              <w:rPr>
                <w:rFonts w:ascii="Corbel" w:hAnsi="Corbel" w:cs="Arial"/>
                <w:sz w:val="20"/>
              </w:rPr>
              <w:t>governance</w:t>
            </w:r>
            <w:r w:rsidRPr="00C20E0B">
              <w:rPr>
                <w:rFonts w:ascii="Corbel" w:hAnsi="Corbel" w:cs="Arial"/>
                <w:sz w:val="20"/>
              </w:rPr>
              <w:t xml:space="preserve"> training plan and succession plan</w:t>
            </w:r>
          </w:p>
        </w:tc>
        <w:tc>
          <w:tcPr>
            <w:tcW w:w="1559" w:type="dxa"/>
          </w:tcPr>
          <w:p w14:paraId="46A77435" w14:textId="6A8F3D57" w:rsidR="000D34EC" w:rsidRDefault="000D34EC" w:rsidP="000D34EC">
            <w:pPr>
              <w:jc w:val="both"/>
              <w:rPr>
                <w:rFonts w:ascii="Corbel" w:hAnsi="Corbel" w:cs="Arial"/>
                <w:sz w:val="20"/>
              </w:rPr>
            </w:pPr>
            <w:r w:rsidRPr="00C20E0B">
              <w:rPr>
                <w:rFonts w:ascii="Corbel" w:hAnsi="Corbel" w:cs="Arial"/>
                <w:color w:val="333333"/>
                <w:sz w:val="20"/>
              </w:rPr>
              <w:t>Annually</w:t>
            </w:r>
          </w:p>
        </w:tc>
        <w:tc>
          <w:tcPr>
            <w:tcW w:w="979" w:type="dxa"/>
          </w:tcPr>
          <w:p w14:paraId="2121EF52" w14:textId="77777777" w:rsidR="000D34EC" w:rsidRPr="00C20E0B" w:rsidRDefault="000D34EC" w:rsidP="000D34EC">
            <w:pPr>
              <w:jc w:val="both"/>
              <w:rPr>
                <w:rFonts w:ascii="Corbel" w:hAnsi="Corbel" w:cs="Arial"/>
                <w:sz w:val="20"/>
              </w:rPr>
            </w:pPr>
          </w:p>
        </w:tc>
        <w:tc>
          <w:tcPr>
            <w:tcW w:w="837" w:type="dxa"/>
          </w:tcPr>
          <w:p w14:paraId="2DE6DD01" w14:textId="1431325C" w:rsidR="000D34EC" w:rsidRPr="00C20E0B" w:rsidRDefault="000D34EC" w:rsidP="000D34EC">
            <w:pPr>
              <w:jc w:val="both"/>
              <w:rPr>
                <w:rFonts w:ascii="Corbel" w:hAnsi="Corbel" w:cs="Arial"/>
                <w:color w:val="333333"/>
                <w:sz w:val="28"/>
                <w:szCs w:val="28"/>
              </w:rPr>
            </w:pPr>
            <w:r w:rsidRPr="00C20E0B">
              <w:rPr>
                <w:rFonts w:ascii="Corbel" w:hAnsi="Corbel" w:cs="Arial"/>
                <w:color w:val="333333"/>
                <w:sz w:val="28"/>
                <w:szCs w:val="28"/>
              </w:rPr>
              <w:sym w:font="Wingdings 2" w:char="F050"/>
            </w:r>
          </w:p>
        </w:tc>
        <w:tc>
          <w:tcPr>
            <w:tcW w:w="837" w:type="dxa"/>
          </w:tcPr>
          <w:p w14:paraId="0CB93C65" w14:textId="77777777" w:rsidR="000D34EC" w:rsidRPr="000D34EC" w:rsidRDefault="000D34EC" w:rsidP="000D34EC">
            <w:pPr>
              <w:jc w:val="both"/>
              <w:rPr>
                <w:rFonts w:ascii="Corbel" w:hAnsi="Corbel" w:cs="Arial"/>
                <w:i/>
                <w:sz w:val="20"/>
              </w:rPr>
            </w:pPr>
          </w:p>
        </w:tc>
        <w:tc>
          <w:tcPr>
            <w:tcW w:w="837" w:type="dxa"/>
          </w:tcPr>
          <w:p w14:paraId="394E97AE" w14:textId="77777777" w:rsidR="000D34EC" w:rsidRPr="00C20E0B" w:rsidRDefault="000D34EC" w:rsidP="000D34EC">
            <w:pPr>
              <w:jc w:val="both"/>
              <w:rPr>
                <w:rFonts w:ascii="Corbel" w:hAnsi="Corbel" w:cs="Arial"/>
                <w:sz w:val="20"/>
              </w:rPr>
            </w:pPr>
          </w:p>
        </w:tc>
        <w:tc>
          <w:tcPr>
            <w:tcW w:w="837" w:type="dxa"/>
          </w:tcPr>
          <w:p w14:paraId="171DAF67" w14:textId="77777777" w:rsidR="000D34EC" w:rsidRPr="00C20E0B" w:rsidRDefault="000D34EC" w:rsidP="000D34EC">
            <w:pPr>
              <w:jc w:val="both"/>
              <w:rPr>
                <w:rFonts w:ascii="Corbel" w:hAnsi="Corbel" w:cs="Arial"/>
                <w:sz w:val="20"/>
              </w:rPr>
            </w:pPr>
          </w:p>
        </w:tc>
        <w:tc>
          <w:tcPr>
            <w:tcW w:w="838" w:type="dxa"/>
          </w:tcPr>
          <w:p w14:paraId="68DEB6F1" w14:textId="77777777" w:rsidR="000D34EC" w:rsidRPr="007D7F3D" w:rsidRDefault="000D34EC" w:rsidP="000D34EC">
            <w:pPr>
              <w:jc w:val="both"/>
              <w:rPr>
                <w:rFonts w:ascii="Corbel" w:hAnsi="Corbel" w:cs="Arial"/>
                <w:color w:val="333333"/>
                <w:sz w:val="28"/>
                <w:szCs w:val="28"/>
              </w:rPr>
            </w:pPr>
          </w:p>
        </w:tc>
      </w:tr>
      <w:tr w:rsidR="000D34EC" w:rsidRPr="00C20E0B" w14:paraId="7CB9A2E1" w14:textId="77777777" w:rsidTr="002F3325">
        <w:tc>
          <w:tcPr>
            <w:tcW w:w="1271" w:type="dxa"/>
            <w:vMerge/>
            <w:tcBorders>
              <w:bottom w:val="single" w:sz="4" w:space="0" w:color="auto"/>
            </w:tcBorders>
            <w:shd w:val="clear" w:color="auto" w:fill="A5C0CF" w:themeFill="accent4" w:themeFillTint="99"/>
          </w:tcPr>
          <w:p w14:paraId="6AE04004" w14:textId="77777777" w:rsidR="000D34EC" w:rsidRPr="00C20E0B" w:rsidRDefault="000D34EC" w:rsidP="000D34EC">
            <w:pPr>
              <w:rPr>
                <w:rFonts w:ascii="Corbel" w:hAnsi="Corbel" w:cs="Arial"/>
                <w:color w:val="333333"/>
                <w:sz w:val="20"/>
              </w:rPr>
            </w:pPr>
          </w:p>
        </w:tc>
        <w:tc>
          <w:tcPr>
            <w:tcW w:w="709" w:type="dxa"/>
          </w:tcPr>
          <w:p w14:paraId="3804C32E" w14:textId="17C2C0E7" w:rsidR="000D34EC" w:rsidRDefault="000D34EC" w:rsidP="000D34EC">
            <w:pPr>
              <w:rPr>
                <w:rFonts w:ascii="Corbel" w:hAnsi="Corbel" w:cs="Arial"/>
                <w:color w:val="333333"/>
                <w:sz w:val="20"/>
              </w:rPr>
            </w:pPr>
            <w:r>
              <w:rPr>
                <w:rFonts w:ascii="Corbel" w:hAnsi="Corbel" w:cs="Arial"/>
                <w:color w:val="333333"/>
                <w:sz w:val="20"/>
              </w:rPr>
              <w:t>4.5</w:t>
            </w:r>
          </w:p>
        </w:tc>
        <w:tc>
          <w:tcPr>
            <w:tcW w:w="5245" w:type="dxa"/>
          </w:tcPr>
          <w:p w14:paraId="29C07A94" w14:textId="641EE887" w:rsidR="000D34EC" w:rsidRDefault="000D34EC" w:rsidP="000D34EC">
            <w:pPr>
              <w:jc w:val="both"/>
              <w:rPr>
                <w:rFonts w:ascii="Corbel" w:hAnsi="Corbel" w:cs="Arial"/>
                <w:sz w:val="20"/>
              </w:rPr>
            </w:pPr>
            <w:r w:rsidRPr="00C20E0B">
              <w:rPr>
                <w:rFonts w:ascii="Corbel" w:hAnsi="Corbel" w:cs="Arial"/>
                <w:sz w:val="20"/>
              </w:rPr>
              <w:t>Consider requests from other schools/academies to join IET</w:t>
            </w:r>
          </w:p>
        </w:tc>
        <w:tc>
          <w:tcPr>
            <w:tcW w:w="1559" w:type="dxa"/>
          </w:tcPr>
          <w:p w14:paraId="582B4273" w14:textId="3E65C1A6" w:rsidR="000D34EC" w:rsidRDefault="000D34EC" w:rsidP="000D34EC">
            <w:pPr>
              <w:jc w:val="both"/>
              <w:rPr>
                <w:rFonts w:ascii="Corbel" w:hAnsi="Corbel" w:cs="Arial"/>
                <w:sz w:val="20"/>
              </w:rPr>
            </w:pPr>
            <w:r w:rsidRPr="00C20E0B">
              <w:rPr>
                <w:rFonts w:ascii="Corbel" w:hAnsi="Corbel" w:cs="Arial"/>
                <w:color w:val="333333"/>
                <w:sz w:val="20"/>
              </w:rPr>
              <w:t>As required</w:t>
            </w:r>
          </w:p>
        </w:tc>
        <w:tc>
          <w:tcPr>
            <w:tcW w:w="979" w:type="dxa"/>
          </w:tcPr>
          <w:p w14:paraId="0EA128F2" w14:textId="77777777" w:rsidR="000D34EC" w:rsidRPr="00C20E0B" w:rsidRDefault="000D34EC" w:rsidP="000D34EC">
            <w:pPr>
              <w:jc w:val="both"/>
              <w:rPr>
                <w:rFonts w:ascii="Corbel" w:hAnsi="Corbel" w:cs="Arial"/>
                <w:sz w:val="20"/>
              </w:rPr>
            </w:pPr>
          </w:p>
        </w:tc>
        <w:tc>
          <w:tcPr>
            <w:tcW w:w="837" w:type="dxa"/>
          </w:tcPr>
          <w:p w14:paraId="57AC865B" w14:textId="60C2C90E" w:rsidR="000D34EC" w:rsidRPr="00C20E0B" w:rsidRDefault="000D34EC" w:rsidP="000D34EC">
            <w:pPr>
              <w:jc w:val="both"/>
              <w:rPr>
                <w:rFonts w:ascii="Corbel" w:hAnsi="Corbel" w:cs="Arial"/>
                <w:color w:val="333333"/>
                <w:sz w:val="28"/>
                <w:szCs w:val="28"/>
              </w:rPr>
            </w:pPr>
            <w:r w:rsidRPr="00C20E0B">
              <w:rPr>
                <w:rFonts w:ascii="Corbel" w:hAnsi="Corbel" w:cs="Arial"/>
                <w:color w:val="333333"/>
                <w:sz w:val="28"/>
                <w:szCs w:val="28"/>
              </w:rPr>
              <w:sym w:font="Wingdings 2" w:char="F050"/>
            </w:r>
          </w:p>
        </w:tc>
        <w:tc>
          <w:tcPr>
            <w:tcW w:w="837" w:type="dxa"/>
          </w:tcPr>
          <w:p w14:paraId="10AB44FA" w14:textId="77777777" w:rsidR="000D34EC" w:rsidRPr="000D34EC" w:rsidRDefault="000D34EC" w:rsidP="000D34EC">
            <w:pPr>
              <w:jc w:val="both"/>
              <w:rPr>
                <w:rFonts w:ascii="Corbel" w:hAnsi="Corbel" w:cs="Arial"/>
                <w:i/>
                <w:sz w:val="20"/>
              </w:rPr>
            </w:pPr>
          </w:p>
        </w:tc>
        <w:tc>
          <w:tcPr>
            <w:tcW w:w="837" w:type="dxa"/>
          </w:tcPr>
          <w:p w14:paraId="1581DE39" w14:textId="77777777" w:rsidR="000D34EC" w:rsidRPr="00C20E0B" w:rsidRDefault="000D34EC" w:rsidP="000D34EC">
            <w:pPr>
              <w:jc w:val="both"/>
              <w:rPr>
                <w:rFonts w:ascii="Corbel" w:hAnsi="Corbel" w:cs="Arial"/>
                <w:sz w:val="20"/>
              </w:rPr>
            </w:pPr>
          </w:p>
        </w:tc>
        <w:tc>
          <w:tcPr>
            <w:tcW w:w="837" w:type="dxa"/>
          </w:tcPr>
          <w:p w14:paraId="3236FB69" w14:textId="77777777" w:rsidR="000D34EC" w:rsidRPr="00C20E0B" w:rsidRDefault="000D34EC" w:rsidP="000D34EC">
            <w:pPr>
              <w:jc w:val="both"/>
              <w:rPr>
                <w:rFonts w:ascii="Corbel" w:hAnsi="Corbel" w:cs="Arial"/>
                <w:sz w:val="20"/>
              </w:rPr>
            </w:pPr>
          </w:p>
        </w:tc>
        <w:tc>
          <w:tcPr>
            <w:tcW w:w="838" w:type="dxa"/>
          </w:tcPr>
          <w:p w14:paraId="0257C8A9" w14:textId="77777777" w:rsidR="000D34EC" w:rsidRPr="007D7F3D" w:rsidRDefault="000D34EC" w:rsidP="000D34EC">
            <w:pPr>
              <w:jc w:val="both"/>
              <w:rPr>
                <w:rFonts w:ascii="Corbel" w:hAnsi="Corbel" w:cs="Arial"/>
                <w:color w:val="333333"/>
                <w:sz w:val="28"/>
                <w:szCs w:val="28"/>
              </w:rPr>
            </w:pPr>
          </w:p>
        </w:tc>
      </w:tr>
      <w:tr w:rsidR="000D34EC" w:rsidRPr="00C20E0B" w14:paraId="4892834A" w14:textId="77777777" w:rsidTr="002F3325">
        <w:tc>
          <w:tcPr>
            <w:tcW w:w="1271" w:type="dxa"/>
            <w:vMerge/>
            <w:tcBorders>
              <w:bottom w:val="single" w:sz="4" w:space="0" w:color="auto"/>
            </w:tcBorders>
            <w:shd w:val="clear" w:color="auto" w:fill="A5C0CF" w:themeFill="accent4" w:themeFillTint="99"/>
          </w:tcPr>
          <w:p w14:paraId="1DCF2EBD" w14:textId="77777777" w:rsidR="000D34EC" w:rsidRPr="00C20E0B" w:rsidRDefault="000D34EC" w:rsidP="000D34EC">
            <w:pPr>
              <w:rPr>
                <w:rFonts w:ascii="Corbel" w:hAnsi="Corbel" w:cs="Arial"/>
                <w:color w:val="333333"/>
                <w:sz w:val="20"/>
              </w:rPr>
            </w:pPr>
          </w:p>
        </w:tc>
        <w:tc>
          <w:tcPr>
            <w:tcW w:w="709" w:type="dxa"/>
          </w:tcPr>
          <w:p w14:paraId="3040D77C" w14:textId="74B8BB41" w:rsidR="000D34EC" w:rsidRDefault="000D34EC" w:rsidP="000D34EC">
            <w:pPr>
              <w:rPr>
                <w:rFonts w:ascii="Corbel" w:hAnsi="Corbel" w:cs="Arial"/>
                <w:color w:val="333333"/>
                <w:sz w:val="20"/>
              </w:rPr>
            </w:pPr>
            <w:r>
              <w:rPr>
                <w:rFonts w:ascii="Corbel" w:hAnsi="Corbel" w:cs="Arial"/>
                <w:color w:val="333333"/>
                <w:sz w:val="20"/>
              </w:rPr>
              <w:t>4.6</w:t>
            </w:r>
          </w:p>
        </w:tc>
        <w:tc>
          <w:tcPr>
            <w:tcW w:w="5245" w:type="dxa"/>
          </w:tcPr>
          <w:p w14:paraId="42978D2F" w14:textId="10CB6700" w:rsidR="000D34EC" w:rsidRDefault="000D34EC" w:rsidP="000D34EC">
            <w:pPr>
              <w:jc w:val="both"/>
              <w:rPr>
                <w:rFonts w:ascii="Corbel" w:hAnsi="Corbel" w:cs="Arial"/>
                <w:sz w:val="20"/>
              </w:rPr>
            </w:pPr>
            <w:r w:rsidRPr="00C20E0B">
              <w:rPr>
                <w:rFonts w:ascii="Corbel" w:hAnsi="Corbel" w:cs="Arial"/>
                <w:sz w:val="20"/>
              </w:rPr>
              <w:t xml:space="preserve">Decide </w:t>
            </w:r>
            <w:proofErr w:type="gramStart"/>
            <w:r w:rsidRPr="00C20E0B">
              <w:rPr>
                <w:rFonts w:ascii="Corbel" w:hAnsi="Corbel" w:cs="Arial"/>
                <w:sz w:val="20"/>
              </w:rPr>
              <w:t>whether  to</w:t>
            </w:r>
            <w:proofErr w:type="gramEnd"/>
            <w:r w:rsidRPr="00C20E0B">
              <w:rPr>
                <w:rFonts w:ascii="Corbel" w:hAnsi="Corbel" w:cs="Arial"/>
                <w:sz w:val="20"/>
              </w:rPr>
              <w:t xml:space="preserve"> collaborate/joint work with other organisations</w:t>
            </w:r>
          </w:p>
        </w:tc>
        <w:tc>
          <w:tcPr>
            <w:tcW w:w="1559" w:type="dxa"/>
          </w:tcPr>
          <w:p w14:paraId="4B101572" w14:textId="2BA8106E" w:rsidR="000D34EC" w:rsidRDefault="000D34EC" w:rsidP="000D34EC">
            <w:pPr>
              <w:jc w:val="both"/>
              <w:rPr>
                <w:rFonts w:ascii="Corbel" w:hAnsi="Corbel" w:cs="Arial"/>
                <w:sz w:val="20"/>
              </w:rPr>
            </w:pPr>
            <w:r w:rsidRPr="00C20E0B">
              <w:rPr>
                <w:rFonts w:ascii="Corbel" w:hAnsi="Corbel" w:cs="Arial"/>
                <w:color w:val="333333"/>
                <w:sz w:val="20"/>
              </w:rPr>
              <w:t>As required</w:t>
            </w:r>
          </w:p>
        </w:tc>
        <w:tc>
          <w:tcPr>
            <w:tcW w:w="979" w:type="dxa"/>
          </w:tcPr>
          <w:p w14:paraId="43139A4B" w14:textId="77777777" w:rsidR="000D34EC" w:rsidRPr="00C20E0B" w:rsidRDefault="000D34EC" w:rsidP="000D34EC">
            <w:pPr>
              <w:jc w:val="both"/>
              <w:rPr>
                <w:rFonts w:ascii="Corbel" w:hAnsi="Corbel" w:cs="Arial"/>
                <w:sz w:val="20"/>
              </w:rPr>
            </w:pPr>
          </w:p>
        </w:tc>
        <w:tc>
          <w:tcPr>
            <w:tcW w:w="837" w:type="dxa"/>
          </w:tcPr>
          <w:p w14:paraId="62130DF4" w14:textId="698B067A" w:rsidR="000D34EC" w:rsidRPr="00C20E0B" w:rsidRDefault="000D34EC" w:rsidP="000D34EC">
            <w:pPr>
              <w:jc w:val="both"/>
              <w:rPr>
                <w:rFonts w:ascii="Corbel" w:hAnsi="Corbel" w:cs="Arial"/>
                <w:color w:val="333333"/>
                <w:sz w:val="28"/>
                <w:szCs w:val="28"/>
              </w:rPr>
            </w:pPr>
            <w:r w:rsidRPr="00C20E0B">
              <w:rPr>
                <w:rFonts w:ascii="Corbel" w:hAnsi="Corbel" w:cs="Arial"/>
                <w:color w:val="333333"/>
                <w:sz w:val="28"/>
                <w:szCs w:val="28"/>
              </w:rPr>
              <w:sym w:font="Wingdings 2" w:char="F050"/>
            </w:r>
          </w:p>
        </w:tc>
        <w:tc>
          <w:tcPr>
            <w:tcW w:w="837" w:type="dxa"/>
          </w:tcPr>
          <w:p w14:paraId="100B3A43" w14:textId="77777777" w:rsidR="000D34EC" w:rsidRPr="000D34EC" w:rsidRDefault="000D34EC" w:rsidP="000D34EC">
            <w:pPr>
              <w:jc w:val="both"/>
              <w:rPr>
                <w:rFonts w:ascii="Corbel" w:hAnsi="Corbel" w:cs="Arial"/>
                <w:i/>
                <w:sz w:val="20"/>
              </w:rPr>
            </w:pPr>
          </w:p>
        </w:tc>
        <w:tc>
          <w:tcPr>
            <w:tcW w:w="837" w:type="dxa"/>
          </w:tcPr>
          <w:p w14:paraId="19C6D00B" w14:textId="77777777" w:rsidR="000D34EC" w:rsidRPr="00C20E0B" w:rsidRDefault="000D34EC" w:rsidP="000D34EC">
            <w:pPr>
              <w:jc w:val="both"/>
              <w:rPr>
                <w:rFonts w:ascii="Corbel" w:hAnsi="Corbel" w:cs="Arial"/>
                <w:sz w:val="20"/>
              </w:rPr>
            </w:pPr>
          </w:p>
        </w:tc>
        <w:tc>
          <w:tcPr>
            <w:tcW w:w="837" w:type="dxa"/>
          </w:tcPr>
          <w:p w14:paraId="7B27F635" w14:textId="77777777" w:rsidR="000D34EC" w:rsidRPr="00C20E0B" w:rsidRDefault="000D34EC" w:rsidP="000D34EC">
            <w:pPr>
              <w:jc w:val="both"/>
              <w:rPr>
                <w:rFonts w:ascii="Corbel" w:hAnsi="Corbel" w:cs="Arial"/>
                <w:sz w:val="20"/>
              </w:rPr>
            </w:pPr>
          </w:p>
        </w:tc>
        <w:tc>
          <w:tcPr>
            <w:tcW w:w="838" w:type="dxa"/>
          </w:tcPr>
          <w:p w14:paraId="471D42A5" w14:textId="77777777" w:rsidR="000D34EC" w:rsidRPr="007D7F3D" w:rsidRDefault="000D34EC" w:rsidP="000D34EC">
            <w:pPr>
              <w:jc w:val="both"/>
              <w:rPr>
                <w:rFonts w:ascii="Corbel" w:hAnsi="Corbel" w:cs="Arial"/>
                <w:color w:val="333333"/>
                <w:sz w:val="28"/>
                <w:szCs w:val="28"/>
              </w:rPr>
            </w:pPr>
          </w:p>
        </w:tc>
      </w:tr>
      <w:tr w:rsidR="000D34EC" w:rsidRPr="00C20E0B" w14:paraId="404F733E" w14:textId="77777777" w:rsidTr="002F3325">
        <w:tc>
          <w:tcPr>
            <w:tcW w:w="1271" w:type="dxa"/>
            <w:vMerge/>
            <w:tcBorders>
              <w:bottom w:val="single" w:sz="4" w:space="0" w:color="auto"/>
            </w:tcBorders>
            <w:shd w:val="clear" w:color="auto" w:fill="A5C0CF" w:themeFill="accent4" w:themeFillTint="99"/>
          </w:tcPr>
          <w:p w14:paraId="487B22D3" w14:textId="77777777" w:rsidR="000D34EC" w:rsidRPr="00C20E0B" w:rsidRDefault="000D34EC" w:rsidP="000D34EC">
            <w:pPr>
              <w:rPr>
                <w:rFonts w:ascii="Corbel" w:hAnsi="Corbel" w:cs="Arial"/>
                <w:color w:val="333333"/>
                <w:sz w:val="20"/>
              </w:rPr>
            </w:pPr>
          </w:p>
        </w:tc>
        <w:tc>
          <w:tcPr>
            <w:tcW w:w="709" w:type="dxa"/>
          </w:tcPr>
          <w:p w14:paraId="36F3CD66" w14:textId="0EE4555A" w:rsidR="000D34EC" w:rsidRDefault="000D34EC" w:rsidP="000D34EC">
            <w:pPr>
              <w:rPr>
                <w:rFonts w:ascii="Corbel" w:hAnsi="Corbel" w:cs="Arial"/>
                <w:color w:val="333333"/>
                <w:sz w:val="20"/>
              </w:rPr>
            </w:pPr>
            <w:r>
              <w:rPr>
                <w:rFonts w:ascii="Corbel" w:hAnsi="Corbel" w:cs="Arial"/>
                <w:color w:val="333333"/>
                <w:sz w:val="20"/>
              </w:rPr>
              <w:t>4.7</w:t>
            </w:r>
          </w:p>
        </w:tc>
        <w:tc>
          <w:tcPr>
            <w:tcW w:w="5245" w:type="dxa"/>
          </w:tcPr>
          <w:p w14:paraId="421B863D" w14:textId="663B35C7" w:rsidR="000D34EC" w:rsidRDefault="000D34EC" w:rsidP="000D34EC">
            <w:pPr>
              <w:jc w:val="both"/>
              <w:rPr>
                <w:rFonts w:ascii="Corbel" w:hAnsi="Corbel" w:cs="Arial"/>
                <w:sz w:val="20"/>
              </w:rPr>
            </w:pPr>
            <w:r>
              <w:rPr>
                <w:rFonts w:ascii="Corbel" w:hAnsi="Corbel" w:cs="Arial"/>
                <w:sz w:val="20"/>
              </w:rPr>
              <w:t xml:space="preserve">Develop, Approve and </w:t>
            </w:r>
            <w:proofErr w:type="gramStart"/>
            <w:r>
              <w:rPr>
                <w:rFonts w:ascii="Corbel" w:hAnsi="Corbel" w:cs="Arial"/>
                <w:sz w:val="20"/>
              </w:rPr>
              <w:t>Review  IET</w:t>
            </w:r>
            <w:proofErr w:type="gramEnd"/>
            <w:r>
              <w:rPr>
                <w:rFonts w:ascii="Corbel" w:hAnsi="Corbel" w:cs="Arial"/>
                <w:sz w:val="20"/>
              </w:rPr>
              <w:t xml:space="preserve"> Strategic Business Plan</w:t>
            </w:r>
          </w:p>
        </w:tc>
        <w:tc>
          <w:tcPr>
            <w:tcW w:w="1559" w:type="dxa"/>
          </w:tcPr>
          <w:p w14:paraId="34F9B73D" w14:textId="15847135" w:rsidR="000D34EC" w:rsidRDefault="000D34EC" w:rsidP="000D34EC">
            <w:pPr>
              <w:jc w:val="both"/>
              <w:rPr>
                <w:rFonts w:ascii="Corbel" w:hAnsi="Corbel" w:cs="Arial"/>
                <w:sz w:val="20"/>
              </w:rPr>
            </w:pPr>
            <w:r w:rsidRPr="00C20E0B">
              <w:rPr>
                <w:rFonts w:ascii="Corbel" w:hAnsi="Corbel" w:cs="Arial"/>
                <w:color w:val="333333"/>
                <w:sz w:val="20"/>
              </w:rPr>
              <w:t>Annually</w:t>
            </w:r>
          </w:p>
        </w:tc>
        <w:tc>
          <w:tcPr>
            <w:tcW w:w="979" w:type="dxa"/>
          </w:tcPr>
          <w:p w14:paraId="6AF77A45" w14:textId="77777777" w:rsidR="000D34EC" w:rsidRPr="00C20E0B" w:rsidRDefault="000D34EC" w:rsidP="000D34EC">
            <w:pPr>
              <w:jc w:val="both"/>
              <w:rPr>
                <w:rFonts w:ascii="Corbel" w:hAnsi="Corbel" w:cs="Arial"/>
                <w:sz w:val="20"/>
              </w:rPr>
            </w:pPr>
          </w:p>
        </w:tc>
        <w:tc>
          <w:tcPr>
            <w:tcW w:w="837" w:type="dxa"/>
          </w:tcPr>
          <w:p w14:paraId="331AA479" w14:textId="14F7AD89" w:rsidR="000D34EC" w:rsidRPr="00C20E0B" w:rsidRDefault="000D34EC" w:rsidP="000D34EC">
            <w:pPr>
              <w:jc w:val="both"/>
              <w:rPr>
                <w:rFonts w:ascii="Corbel" w:hAnsi="Corbel" w:cs="Arial"/>
                <w:color w:val="333333"/>
                <w:sz w:val="28"/>
                <w:szCs w:val="28"/>
              </w:rPr>
            </w:pPr>
            <w:r w:rsidRPr="00C20E0B">
              <w:rPr>
                <w:rFonts w:ascii="Corbel" w:hAnsi="Corbel" w:cs="Arial"/>
                <w:color w:val="333333"/>
                <w:sz w:val="28"/>
                <w:szCs w:val="28"/>
              </w:rPr>
              <w:sym w:font="Wingdings 2" w:char="F050"/>
            </w:r>
          </w:p>
        </w:tc>
        <w:tc>
          <w:tcPr>
            <w:tcW w:w="837" w:type="dxa"/>
          </w:tcPr>
          <w:p w14:paraId="20249618" w14:textId="77777777" w:rsidR="000D34EC" w:rsidRPr="000D34EC" w:rsidRDefault="000D34EC" w:rsidP="000D34EC">
            <w:pPr>
              <w:jc w:val="both"/>
              <w:rPr>
                <w:rFonts w:ascii="Corbel" w:hAnsi="Corbel" w:cs="Arial"/>
                <w:i/>
                <w:sz w:val="20"/>
              </w:rPr>
            </w:pPr>
          </w:p>
        </w:tc>
        <w:tc>
          <w:tcPr>
            <w:tcW w:w="837" w:type="dxa"/>
          </w:tcPr>
          <w:p w14:paraId="369ECBEB" w14:textId="77777777" w:rsidR="000D34EC" w:rsidRPr="00C20E0B" w:rsidRDefault="000D34EC" w:rsidP="000D34EC">
            <w:pPr>
              <w:jc w:val="both"/>
              <w:rPr>
                <w:rFonts w:ascii="Corbel" w:hAnsi="Corbel" w:cs="Arial"/>
                <w:sz w:val="20"/>
              </w:rPr>
            </w:pPr>
          </w:p>
        </w:tc>
        <w:tc>
          <w:tcPr>
            <w:tcW w:w="837" w:type="dxa"/>
          </w:tcPr>
          <w:p w14:paraId="0501CEDE" w14:textId="77777777" w:rsidR="000D34EC" w:rsidRPr="00C20E0B" w:rsidRDefault="000D34EC" w:rsidP="000D34EC">
            <w:pPr>
              <w:jc w:val="both"/>
              <w:rPr>
                <w:rFonts w:ascii="Corbel" w:hAnsi="Corbel" w:cs="Arial"/>
                <w:sz w:val="20"/>
              </w:rPr>
            </w:pPr>
          </w:p>
        </w:tc>
        <w:tc>
          <w:tcPr>
            <w:tcW w:w="838" w:type="dxa"/>
          </w:tcPr>
          <w:p w14:paraId="3169BB9E" w14:textId="77777777" w:rsidR="000D34EC" w:rsidRPr="007D7F3D" w:rsidRDefault="000D34EC" w:rsidP="000D34EC">
            <w:pPr>
              <w:jc w:val="both"/>
              <w:rPr>
                <w:rFonts w:ascii="Corbel" w:hAnsi="Corbel" w:cs="Arial"/>
                <w:color w:val="333333"/>
                <w:sz w:val="28"/>
                <w:szCs w:val="28"/>
              </w:rPr>
            </w:pPr>
          </w:p>
        </w:tc>
      </w:tr>
      <w:tr w:rsidR="002F3325" w:rsidRPr="00C20E0B" w14:paraId="3E4A7471" w14:textId="77777777" w:rsidTr="002F3325">
        <w:tc>
          <w:tcPr>
            <w:tcW w:w="1271" w:type="dxa"/>
            <w:vMerge/>
            <w:tcBorders>
              <w:bottom w:val="single" w:sz="4" w:space="0" w:color="auto"/>
            </w:tcBorders>
            <w:shd w:val="clear" w:color="auto" w:fill="A5C0CF" w:themeFill="accent4" w:themeFillTint="99"/>
          </w:tcPr>
          <w:p w14:paraId="11AB5E04" w14:textId="77777777" w:rsidR="002F3325" w:rsidRPr="00C20E0B" w:rsidRDefault="002F3325" w:rsidP="002F3325">
            <w:pPr>
              <w:rPr>
                <w:rFonts w:ascii="Corbel" w:hAnsi="Corbel" w:cs="Arial"/>
                <w:color w:val="333333"/>
                <w:sz w:val="20"/>
              </w:rPr>
            </w:pPr>
          </w:p>
        </w:tc>
        <w:tc>
          <w:tcPr>
            <w:tcW w:w="709" w:type="dxa"/>
          </w:tcPr>
          <w:p w14:paraId="76428AFA" w14:textId="764E9CAF" w:rsidR="002F3325" w:rsidRDefault="002F3325" w:rsidP="002F3325">
            <w:pPr>
              <w:rPr>
                <w:rFonts w:ascii="Corbel" w:hAnsi="Corbel" w:cs="Arial"/>
                <w:color w:val="333333"/>
                <w:sz w:val="20"/>
              </w:rPr>
            </w:pPr>
            <w:r>
              <w:rPr>
                <w:rFonts w:ascii="Corbel" w:hAnsi="Corbel" w:cs="Arial"/>
                <w:color w:val="333333"/>
                <w:sz w:val="20"/>
              </w:rPr>
              <w:t>4.8</w:t>
            </w:r>
          </w:p>
        </w:tc>
        <w:tc>
          <w:tcPr>
            <w:tcW w:w="5245" w:type="dxa"/>
          </w:tcPr>
          <w:p w14:paraId="71DA9C9E" w14:textId="088AF7C7" w:rsidR="002F3325" w:rsidRDefault="002F3325" w:rsidP="002F3325">
            <w:pPr>
              <w:jc w:val="both"/>
              <w:rPr>
                <w:rFonts w:ascii="Corbel" w:hAnsi="Corbel" w:cs="Arial"/>
                <w:sz w:val="20"/>
              </w:rPr>
            </w:pPr>
            <w:r>
              <w:rPr>
                <w:rFonts w:ascii="Corbel" w:hAnsi="Corbel" w:cs="Arial"/>
                <w:sz w:val="20"/>
              </w:rPr>
              <w:t>Agree Trust KPIs</w:t>
            </w:r>
          </w:p>
        </w:tc>
        <w:tc>
          <w:tcPr>
            <w:tcW w:w="1559" w:type="dxa"/>
          </w:tcPr>
          <w:p w14:paraId="6AB746B7" w14:textId="2C10CADF" w:rsidR="002F3325" w:rsidRDefault="002F3325" w:rsidP="002F3325">
            <w:pPr>
              <w:jc w:val="both"/>
              <w:rPr>
                <w:rFonts w:ascii="Corbel" w:hAnsi="Corbel" w:cs="Arial"/>
                <w:sz w:val="20"/>
              </w:rPr>
            </w:pPr>
            <w:r>
              <w:rPr>
                <w:rFonts w:ascii="Corbel" w:hAnsi="Corbel" w:cs="Arial"/>
                <w:sz w:val="20"/>
              </w:rPr>
              <w:t>Annually</w:t>
            </w:r>
          </w:p>
        </w:tc>
        <w:tc>
          <w:tcPr>
            <w:tcW w:w="979" w:type="dxa"/>
          </w:tcPr>
          <w:p w14:paraId="1420DB49" w14:textId="77777777" w:rsidR="002F3325" w:rsidRPr="00C20E0B" w:rsidRDefault="002F3325" w:rsidP="002F3325">
            <w:pPr>
              <w:jc w:val="both"/>
              <w:rPr>
                <w:rFonts w:ascii="Corbel" w:hAnsi="Corbel" w:cs="Arial"/>
                <w:sz w:val="20"/>
              </w:rPr>
            </w:pPr>
          </w:p>
        </w:tc>
        <w:tc>
          <w:tcPr>
            <w:tcW w:w="837" w:type="dxa"/>
          </w:tcPr>
          <w:p w14:paraId="4B893C36" w14:textId="5EE236B4" w:rsidR="002F3325" w:rsidRPr="00C20E0B" w:rsidRDefault="002F3325" w:rsidP="002F3325">
            <w:pPr>
              <w:jc w:val="both"/>
              <w:rPr>
                <w:rFonts w:ascii="Corbel" w:hAnsi="Corbel" w:cs="Arial"/>
                <w:color w:val="333333"/>
                <w:sz w:val="28"/>
                <w:szCs w:val="28"/>
              </w:rPr>
            </w:pPr>
            <w:r w:rsidRPr="00C20E0B">
              <w:rPr>
                <w:rFonts w:ascii="Corbel" w:hAnsi="Corbel" w:cs="Arial"/>
                <w:color w:val="333333"/>
                <w:sz w:val="28"/>
                <w:szCs w:val="28"/>
              </w:rPr>
              <w:sym w:font="Wingdings 2" w:char="F050"/>
            </w:r>
          </w:p>
        </w:tc>
        <w:tc>
          <w:tcPr>
            <w:tcW w:w="837" w:type="dxa"/>
          </w:tcPr>
          <w:p w14:paraId="6AD7C266" w14:textId="77777777" w:rsidR="002F3325" w:rsidRPr="000D34EC" w:rsidRDefault="002F3325" w:rsidP="002F3325">
            <w:pPr>
              <w:jc w:val="both"/>
              <w:rPr>
                <w:rFonts w:ascii="Corbel" w:hAnsi="Corbel" w:cs="Arial"/>
                <w:i/>
                <w:sz w:val="20"/>
              </w:rPr>
            </w:pPr>
          </w:p>
        </w:tc>
        <w:tc>
          <w:tcPr>
            <w:tcW w:w="837" w:type="dxa"/>
          </w:tcPr>
          <w:p w14:paraId="7249BAA3" w14:textId="77777777" w:rsidR="002F3325" w:rsidRPr="00C20E0B" w:rsidRDefault="002F3325" w:rsidP="002F3325">
            <w:pPr>
              <w:jc w:val="both"/>
              <w:rPr>
                <w:rFonts w:ascii="Corbel" w:hAnsi="Corbel" w:cs="Arial"/>
                <w:sz w:val="20"/>
              </w:rPr>
            </w:pPr>
          </w:p>
        </w:tc>
        <w:tc>
          <w:tcPr>
            <w:tcW w:w="837" w:type="dxa"/>
          </w:tcPr>
          <w:p w14:paraId="1189FB86" w14:textId="77777777" w:rsidR="002F3325" w:rsidRPr="00C20E0B" w:rsidRDefault="002F3325" w:rsidP="002F3325">
            <w:pPr>
              <w:jc w:val="both"/>
              <w:rPr>
                <w:rFonts w:ascii="Corbel" w:hAnsi="Corbel" w:cs="Arial"/>
                <w:sz w:val="20"/>
              </w:rPr>
            </w:pPr>
          </w:p>
        </w:tc>
        <w:tc>
          <w:tcPr>
            <w:tcW w:w="838" w:type="dxa"/>
          </w:tcPr>
          <w:p w14:paraId="75830457" w14:textId="77777777" w:rsidR="002F3325" w:rsidRPr="007D7F3D" w:rsidRDefault="002F3325" w:rsidP="002F3325">
            <w:pPr>
              <w:jc w:val="both"/>
              <w:rPr>
                <w:rFonts w:ascii="Corbel" w:hAnsi="Corbel" w:cs="Arial"/>
                <w:color w:val="333333"/>
                <w:sz w:val="28"/>
                <w:szCs w:val="28"/>
              </w:rPr>
            </w:pPr>
          </w:p>
        </w:tc>
      </w:tr>
    </w:tbl>
    <w:p w14:paraId="616899BF" w14:textId="77777777" w:rsidR="002F3325" w:rsidRDefault="002F3325">
      <w:r>
        <w:br w:type="page"/>
      </w:r>
    </w:p>
    <w:tbl>
      <w:tblPr>
        <w:tblStyle w:val="TableGridLight1"/>
        <w:tblW w:w="13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5245"/>
        <w:gridCol w:w="1559"/>
        <w:gridCol w:w="979"/>
        <w:gridCol w:w="837"/>
        <w:gridCol w:w="837"/>
        <w:gridCol w:w="837"/>
        <w:gridCol w:w="837"/>
        <w:gridCol w:w="838"/>
      </w:tblGrid>
      <w:tr w:rsidR="002F3325" w:rsidRPr="00C20E0B" w14:paraId="71B0D7AD" w14:textId="77777777" w:rsidTr="00ED1F04">
        <w:tc>
          <w:tcPr>
            <w:tcW w:w="1271" w:type="dxa"/>
            <w:vMerge w:val="restart"/>
            <w:tcBorders>
              <w:right w:val="nil"/>
            </w:tcBorders>
            <w:shd w:val="clear" w:color="auto" w:fill="FD6BF3"/>
            <w:textDirection w:val="tbRl"/>
          </w:tcPr>
          <w:p w14:paraId="6D5E7EC7" w14:textId="7F8E22D3" w:rsidR="002F3325" w:rsidRPr="002F3325" w:rsidRDefault="002F3325" w:rsidP="002F3325">
            <w:pPr>
              <w:ind w:left="113" w:right="113"/>
              <w:jc w:val="center"/>
              <w:rPr>
                <w:rFonts w:ascii="Corbel" w:hAnsi="Corbel" w:cs="Arial"/>
                <w:color w:val="333333"/>
                <w:sz w:val="48"/>
                <w:szCs w:val="48"/>
              </w:rPr>
            </w:pPr>
            <w:r w:rsidRPr="002F3325">
              <w:rPr>
                <w:rFonts w:ascii="Corbel" w:hAnsi="Corbel" w:cs="Arial"/>
                <w:color w:val="FFFFFF" w:themeColor="background1"/>
                <w:sz w:val="48"/>
                <w:szCs w:val="48"/>
              </w:rPr>
              <w:lastRenderedPageBreak/>
              <w:t>5 HEALTH &amp; SAFETY</w:t>
            </w:r>
          </w:p>
        </w:tc>
        <w:tc>
          <w:tcPr>
            <w:tcW w:w="709" w:type="dxa"/>
            <w:tcBorders>
              <w:top w:val="single" w:sz="4" w:space="0" w:color="auto"/>
              <w:left w:val="nil"/>
              <w:bottom w:val="nil"/>
              <w:right w:val="nil"/>
            </w:tcBorders>
            <w:shd w:val="clear" w:color="auto" w:fill="FD6BF3"/>
          </w:tcPr>
          <w:p w14:paraId="5D3295CC" w14:textId="2EB37AF9" w:rsidR="002F3325" w:rsidRDefault="002F3325" w:rsidP="002F3325">
            <w:pPr>
              <w:rPr>
                <w:rFonts w:ascii="Corbel" w:hAnsi="Corbel" w:cs="Arial"/>
                <w:color w:val="333333"/>
                <w:sz w:val="20"/>
              </w:rPr>
            </w:pPr>
            <w:r w:rsidRPr="00545730">
              <w:rPr>
                <w:rFonts w:ascii="Corbel" w:hAnsi="Corbel" w:cs="Arial"/>
                <w:b/>
                <w:color w:val="FFFFFF" w:themeColor="background1"/>
                <w:sz w:val="16"/>
                <w:szCs w:val="16"/>
              </w:rPr>
              <w:t>No:</w:t>
            </w:r>
          </w:p>
        </w:tc>
        <w:tc>
          <w:tcPr>
            <w:tcW w:w="5245" w:type="dxa"/>
            <w:tcBorders>
              <w:top w:val="single" w:sz="4" w:space="0" w:color="auto"/>
              <w:left w:val="nil"/>
              <w:bottom w:val="nil"/>
              <w:right w:val="nil"/>
            </w:tcBorders>
            <w:shd w:val="clear" w:color="auto" w:fill="FD6BF3"/>
          </w:tcPr>
          <w:p w14:paraId="78A99689" w14:textId="36817601" w:rsidR="002F3325" w:rsidRDefault="002F3325" w:rsidP="002F3325">
            <w:pPr>
              <w:jc w:val="both"/>
              <w:rPr>
                <w:rFonts w:ascii="Corbel" w:hAnsi="Corbel" w:cs="Arial"/>
                <w:sz w:val="20"/>
              </w:rPr>
            </w:pPr>
            <w:r w:rsidRPr="00545730">
              <w:rPr>
                <w:rFonts w:ascii="Corbel" w:hAnsi="Corbel" w:cs="Arial"/>
                <w:b/>
                <w:color w:val="FFFFFF" w:themeColor="background1"/>
                <w:sz w:val="16"/>
                <w:szCs w:val="16"/>
              </w:rPr>
              <w:t>Item</w:t>
            </w:r>
          </w:p>
        </w:tc>
        <w:tc>
          <w:tcPr>
            <w:tcW w:w="1559" w:type="dxa"/>
            <w:tcBorders>
              <w:top w:val="single" w:sz="4" w:space="0" w:color="auto"/>
              <w:left w:val="nil"/>
              <w:bottom w:val="nil"/>
              <w:right w:val="nil"/>
            </w:tcBorders>
            <w:shd w:val="clear" w:color="auto" w:fill="FD6BF3"/>
          </w:tcPr>
          <w:p w14:paraId="1D010766" w14:textId="1F98CC26" w:rsidR="002F3325" w:rsidRDefault="002F3325" w:rsidP="002F3325">
            <w:pPr>
              <w:jc w:val="both"/>
              <w:rPr>
                <w:rFonts w:ascii="Corbel" w:hAnsi="Corbel" w:cs="Arial"/>
                <w:sz w:val="20"/>
              </w:rPr>
            </w:pPr>
            <w:r w:rsidRPr="00545730">
              <w:rPr>
                <w:rFonts w:ascii="Corbel" w:hAnsi="Corbel" w:cs="Arial"/>
                <w:b/>
                <w:color w:val="FFFFFF" w:themeColor="background1"/>
                <w:sz w:val="16"/>
                <w:szCs w:val="16"/>
              </w:rPr>
              <w:t>Frequency</w:t>
            </w:r>
          </w:p>
        </w:tc>
        <w:tc>
          <w:tcPr>
            <w:tcW w:w="979" w:type="dxa"/>
            <w:tcBorders>
              <w:top w:val="single" w:sz="4" w:space="0" w:color="auto"/>
              <w:left w:val="nil"/>
              <w:bottom w:val="nil"/>
              <w:right w:val="nil"/>
            </w:tcBorders>
            <w:shd w:val="clear" w:color="auto" w:fill="FD6BF3"/>
          </w:tcPr>
          <w:p w14:paraId="4B8590D2" w14:textId="43DC81BB" w:rsidR="002F3325" w:rsidRPr="00C20E0B" w:rsidRDefault="002F3325" w:rsidP="002F3325">
            <w:pPr>
              <w:jc w:val="both"/>
              <w:rPr>
                <w:rFonts w:ascii="Corbel" w:hAnsi="Corbel" w:cs="Arial"/>
                <w:sz w:val="20"/>
              </w:rPr>
            </w:pPr>
            <w:r w:rsidRPr="00545730">
              <w:rPr>
                <w:rFonts w:ascii="Corbel" w:hAnsi="Corbel" w:cs="Arial"/>
                <w:b/>
                <w:color w:val="FFFFFF" w:themeColor="background1"/>
                <w:sz w:val="16"/>
                <w:szCs w:val="16"/>
              </w:rPr>
              <w:t>Members</w:t>
            </w:r>
          </w:p>
        </w:tc>
        <w:tc>
          <w:tcPr>
            <w:tcW w:w="837" w:type="dxa"/>
            <w:tcBorders>
              <w:top w:val="single" w:sz="4" w:space="0" w:color="auto"/>
              <w:left w:val="nil"/>
              <w:bottom w:val="nil"/>
              <w:right w:val="nil"/>
            </w:tcBorders>
            <w:shd w:val="clear" w:color="auto" w:fill="FD6BF3"/>
          </w:tcPr>
          <w:p w14:paraId="5E11AE0A" w14:textId="7D69B80C" w:rsidR="002F3325" w:rsidRPr="00C20E0B" w:rsidRDefault="002F3325" w:rsidP="002F3325">
            <w:pPr>
              <w:jc w:val="both"/>
              <w:rPr>
                <w:rFonts w:ascii="Corbel" w:hAnsi="Corbel" w:cs="Arial"/>
                <w:color w:val="333333"/>
                <w:sz w:val="28"/>
                <w:szCs w:val="28"/>
              </w:rPr>
            </w:pPr>
            <w:r w:rsidRPr="00545730">
              <w:rPr>
                <w:rFonts w:ascii="Corbel" w:hAnsi="Corbel" w:cs="Arial"/>
                <w:b/>
                <w:color w:val="FFFFFF" w:themeColor="background1"/>
                <w:sz w:val="16"/>
                <w:szCs w:val="16"/>
              </w:rPr>
              <w:t>Board</w:t>
            </w:r>
          </w:p>
        </w:tc>
        <w:tc>
          <w:tcPr>
            <w:tcW w:w="837" w:type="dxa"/>
            <w:tcBorders>
              <w:top w:val="single" w:sz="4" w:space="0" w:color="auto"/>
              <w:left w:val="nil"/>
              <w:bottom w:val="nil"/>
              <w:right w:val="nil"/>
            </w:tcBorders>
            <w:shd w:val="clear" w:color="auto" w:fill="FD6BF3"/>
          </w:tcPr>
          <w:p w14:paraId="674EA918" w14:textId="2B10C304" w:rsidR="002F3325" w:rsidRPr="000D34EC" w:rsidRDefault="000C1F3E" w:rsidP="002F3325">
            <w:pPr>
              <w:jc w:val="both"/>
              <w:rPr>
                <w:rFonts w:ascii="Corbel" w:hAnsi="Corbel" w:cs="Arial"/>
                <w:i/>
                <w:sz w:val="20"/>
              </w:rPr>
            </w:pPr>
            <w:r>
              <w:rPr>
                <w:rFonts w:ascii="Corbel" w:hAnsi="Corbel" w:cs="Arial"/>
                <w:b/>
                <w:i/>
                <w:color w:val="FFFFFF" w:themeColor="background1"/>
                <w:sz w:val="16"/>
                <w:szCs w:val="16"/>
              </w:rPr>
              <w:t>AOC</w:t>
            </w:r>
          </w:p>
        </w:tc>
        <w:tc>
          <w:tcPr>
            <w:tcW w:w="837" w:type="dxa"/>
            <w:tcBorders>
              <w:top w:val="single" w:sz="4" w:space="0" w:color="auto"/>
              <w:left w:val="nil"/>
              <w:bottom w:val="nil"/>
              <w:right w:val="nil"/>
            </w:tcBorders>
            <w:shd w:val="clear" w:color="auto" w:fill="FD6BF3"/>
          </w:tcPr>
          <w:p w14:paraId="4FB9FA66" w14:textId="709DE34C" w:rsidR="002F3325" w:rsidRPr="00C20E0B" w:rsidRDefault="002F3325" w:rsidP="002F3325">
            <w:pPr>
              <w:jc w:val="both"/>
              <w:rPr>
                <w:rFonts w:ascii="Corbel" w:hAnsi="Corbel" w:cs="Arial"/>
                <w:sz w:val="20"/>
              </w:rPr>
            </w:pPr>
            <w:r w:rsidRPr="00545730">
              <w:rPr>
                <w:rFonts w:ascii="Corbel" w:hAnsi="Corbel" w:cs="Arial"/>
                <w:b/>
                <w:color w:val="FFFFFF" w:themeColor="background1"/>
                <w:sz w:val="16"/>
                <w:szCs w:val="16"/>
              </w:rPr>
              <w:t>CEO</w:t>
            </w:r>
          </w:p>
        </w:tc>
        <w:tc>
          <w:tcPr>
            <w:tcW w:w="837" w:type="dxa"/>
            <w:tcBorders>
              <w:top w:val="single" w:sz="4" w:space="0" w:color="auto"/>
              <w:left w:val="nil"/>
              <w:bottom w:val="nil"/>
              <w:right w:val="nil"/>
            </w:tcBorders>
            <w:shd w:val="clear" w:color="auto" w:fill="FD6BF3"/>
          </w:tcPr>
          <w:p w14:paraId="2CC7FE7C" w14:textId="7425BE90" w:rsidR="002F3325" w:rsidRPr="00C20E0B" w:rsidRDefault="002F3325" w:rsidP="002F3325">
            <w:pPr>
              <w:jc w:val="both"/>
              <w:rPr>
                <w:rFonts w:ascii="Corbel" w:hAnsi="Corbel" w:cs="Arial"/>
                <w:sz w:val="20"/>
              </w:rPr>
            </w:pPr>
            <w:r w:rsidRPr="00545730">
              <w:rPr>
                <w:rFonts w:ascii="Corbel" w:hAnsi="Corbel" w:cs="Arial"/>
                <w:b/>
                <w:color w:val="FFFFFF" w:themeColor="background1"/>
                <w:sz w:val="16"/>
                <w:szCs w:val="16"/>
              </w:rPr>
              <w:t>CFO</w:t>
            </w:r>
          </w:p>
        </w:tc>
        <w:tc>
          <w:tcPr>
            <w:tcW w:w="838" w:type="dxa"/>
            <w:tcBorders>
              <w:top w:val="single" w:sz="4" w:space="0" w:color="auto"/>
              <w:left w:val="nil"/>
              <w:bottom w:val="nil"/>
              <w:right w:val="single" w:sz="4" w:space="0" w:color="auto"/>
            </w:tcBorders>
            <w:shd w:val="clear" w:color="auto" w:fill="FD6BF3"/>
          </w:tcPr>
          <w:p w14:paraId="0F7AB650" w14:textId="670C8023" w:rsidR="002F3325" w:rsidRPr="007D7F3D" w:rsidRDefault="002F3325" w:rsidP="002F3325">
            <w:pPr>
              <w:jc w:val="both"/>
              <w:rPr>
                <w:rFonts w:ascii="Corbel" w:hAnsi="Corbel" w:cs="Arial"/>
                <w:color w:val="333333"/>
                <w:sz w:val="28"/>
                <w:szCs w:val="28"/>
              </w:rPr>
            </w:pPr>
            <w:r w:rsidRPr="00545730">
              <w:rPr>
                <w:rFonts w:ascii="Corbel" w:hAnsi="Corbel" w:cs="Arial"/>
                <w:b/>
                <w:color w:val="FFFFFF" w:themeColor="background1"/>
                <w:sz w:val="16"/>
                <w:szCs w:val="16"/>
              </w:rPr>
              <w:t>Principal</w:t>
            </w:r>
          </w:p>
        </w:tc>
      </w:tr>
      <w:tr w:rsidR="00ED1F04" w:rsidRPr="00C20E0B" w14:paraId="025D1307" w14:textId="77777777" w:rsidTr="00ED1F04">
        <w:tc>
          <w:tcPr>
            <w:tcW w:w="1271" w:type="dxa"/>
            <w:vMerge/>
            <w:shd w:val="clear" w:color="auto" w:fill="FD6BF3"/>
          </w:tcPr>
          <w:p w14:paraId="3D4E3FF2" w14:textId="77777777" w:rsidR="00ED1F04" w:rsidRPr="00C20E0B" w:rsidRDefault="00ED1F04" w:rsidP="00ED1F04">
            <w:pPr>
              <w:rPr>
                <w:rFonts w:ascii="Corbel" w:hAnsi="Corbel" w:cs="Arial"/>
                <w:color w:val="333333"/>
                <w:sz w:val="20"/>
              </w:rPr>
            </w:pPr>
          </w:p>
        </w:tc>
        <w:tc>
          <w:tcPr>
            <w:tcW w:w="709" w:type="dxa"/>
            <w:tcBorders>
              <w:top w:val="nil"/>
            </w:tcBorders>
          </w:tcPr>
          <w:p w14:paraId="7DF7FB48" w14:textId="66916D52" w:rsidR="00ED1F04" w:rsidRDefault="00ED1F04" w:rsidP="00ED1F04">
            <w:pPr>
              <w:rPr>
                <w:rFonts w:ascii="Corbel" w:hAnsi="Corbel" w:cs="Arial"/>
                <w:color w:val="333333"/>
                <w:sz w:val="20"/>
              </w:rPr>
            </w:pPr>
            <w:r>
              <w:rPr>
                <w:rFonts w:ascii="Corbel" w:hAnsi="Corbel" w:cs="Arial"/>
                <w:color w:val="333333"/>
                <w:sz w:val="20"/>
              </w:rPr>
              <w:t>5.1</w:t>
            </w:r>
          </w:p>
        </w:tc>
        <w:tc>
          <w:tcPr>
            <w:tcW w:w="5245" w:type="dxa"/>
            <w:tcBorders>
              <w:top w:val="nil"/>
            </w:tcBorders>
          </w:tcPr>
          <w:p w14:paraId="2D6FE73A" w14:textId="4EEC6B3E" w:rsidR="00ED1F04" w:rsidRDefault="00ED1F04" w:rsidP="00ED1F04">
            <w:pPr>
              <w:jc w:val="both"/>
              <w:rPr>
                <w:rFonts w:ascii="Corbel" w:hAnsi="Corbel" w:cs="Arial"/>
                <w:sz w:val="20"/>
              </w:rPr>
            </w:pPr>
            <w:r w:rsidRPr="00C20E0B">
              <w:rPr>
                <w:rFonts w:ascii="Corbel" w:hAnsi="Corbel" w:cs="Arial"/>
                <w:sz w:val="20"/>
              </w:rPr>
              <w:t xml:space="preserve">To approve and </w:t>
            </w:r>
            <w:r w:rsidR="002E2435" w:rsidRPr="00C20E0B">
              <w:rPr>
                <w:rFonts w:ascii="Corbel" w:hAnsi="Corbel" w:cs="Arial"/>
                <w:sz w:val="20"/>
              </w:rPr>
              <w:t>review health</w:t>
            </w:r>
            <w:r w:rsidRPr="00C20E0B">
              <w:rPr>
                <w:rFonts w:ascii="Corbel" w:hAnsi="Corbel" w:cs="Arial"/>
                <w:sz w:val="20"/>
              </w:rPr>
              <w:t xml:space="preserve"> &amp; safety policies and associated management systems</w:t>
            </w:r>
          </w:p>
        </w:tc>
        <w:tc>
          <w:tcPr>
            <w:tcW w:w="1559" w:type="dxa"/>
            <w:tcBorders>
              <w:top w:val="nil"/>
            </w:tcBorders>
          </w:tcPr>
          <w:p w14:paraId="39066F77" w14:textId="3DF0EF05" w:rsidR="00ED1F04" w:rsidRDefault="00ED1F04" w:rsidP="00ED1F04">
            <w:pPr>
              <w:jc w:val="both"/>
              <w:rPr>
                <w:rFonts w:ascii="Corbel" w:hAnsi="Corbel" w:cs="Arial"/>
                <w:sz w:val="20"/>
              </w:rPr>
            </w:pPr>
            <w:r>
              <w:rPr>
                <w:rFonts w:ascii="Corbel" w:hAnsi="Corbel" w:cs="Arial"/>
                <w:sz w:val="20"/>
              </w:rPr>
              <w:t>Annually</w:t>
            </w:r>
          </w:p>
        </w:tc>
        <w:tc>
          <w:tcPr>
            <w:tcW w:w="979" w:type="dxa"/>
            <w:tcBorders>
              <w:top w:val="nil"/>
            </w:tcBorders>
          </w:tcPr>
          <w:p w14:paraId="46EF0870" w14:textId="77777777" w:rsidR="00ED1F04" w:rsidRPr="00C20E0B" w:rsidRDefault="00ED1F04" w:rsidP="00ED1F04">
            <w:pPr>
              <w:jc w:val="both"/>
              <w:rPr>
                <w:rFonts w:ascii="Corbel" w:hAnsi="Corbel" w:cs="Arial"/>
                <w:sz w:val="20"/>
              </w:rPr>
            </w:pPr>
          </w:p>
        </w:tc>
        <w:tc>
          <w:tcPr>
            <w:tcW w:w="837" w:type="dxa"/>
            <w:tcBorders>
              <w:top w:val="nil"/>
            </w:tcBorders>
          </w:tcPr>
          <w:p w14:paraId="5B239338" w14:textId="4E3172D8" w:rsidR="00ED1F04" w:rsidRPr="00C20E0B" w:rsidRDefault="00ED1F04" w:rsidP="00ED1F04">
            <w:pPr>
              <w:jc w:val="both"/>
              <w:rPr>
                <w:rFonts w:ascii="Corbel" w:hAnsi="Corbel" w:cs="Arial"/>
                <w:color w:val="333333"/>
                <w:sz w:val="28"/>
                <w:szCs w:val="28"/>
              </w:rPr>
            </w:pPr>
            <w:r w:rsidRPr="00A50247">
              <w:rPr>
                <w:rFonts w:ascii="Corbel" w:hAnsi="Corbel" w:cs="Arial"/>
                <w:color w:val="333333"/>
                <w:sz w:val="28"/>
                <w:szCs w:val="28"/>
              </w:rPr>
              <w:sym w:font="Wingdings 2" w:char="F050"/>
            </w:r>
          </w:p>
        </w:tc>
        <w:tc>
          <w:tcPr>
            <w:tcW w:w="837" w:type="dxa"/>
            <w:tcBorders>
              <w:top w:val="nil"/>
            </w:tcBorders>
          </w:tcPr>
          <w:p w14:paraId="7ED39FB6" w14:textId="77777777" w:rsidR="00ED1F04" w:rsidRPr="000D34EC" w:rsidRDefault="00ED1F04" w:rsidP="00ED1F04">
            <w:pPr>
              <w:jc w:val="both"/>
              <w:rPr>
                <w:rFonts w:ascii="Corbel" w:hAnsi="Corbel" w:cs="Arial"/>
                <w:i/>
                <w:sz w:val="20"/>
              </w:rPr>
            </w:pPr>
          </w:p>
        </w:tc>
        <w:tc>
          <w:tcPr>
            <w:tcW w:w="837" w:type="dxa"/>
            <w:tcBorders>
              <w:top w:val="nil"/>
            </w:tcBorders>
          </w:tcPr>
          <w:p w14:paraId="17A2F731" w14:textId="77777777" w:rsidR="00ED1F04" w:rsidRPr="00C20E0B" w:rsidRDefault="00ED1F04" w:rsidP="00ED1F04">
            <w:pPr>
              <w:jc w:val="both"/>
              <w:rPr>
                <w:rFonts w:ascii="Corbel" w:hAnsi="Corbel" w:cs="Arial"/>
                <w:sz w:val="20"/>
              </w:rPr>
            </w:pPr>
          </w:p>
        </w:tc>
        <w:tc>
          <w:tcPr>
            <w:tcW w:w="837" w:type="dxa"/>
            <w:tcBorders>
              <w:top w:val="nil"/>
            </w:tcBorders>
          </w:tcPr>
          <w:p w14:paraId="61F1BFD5" w14:textId="77777777" w:rsidR="00ED1F04" w:rsidRPr="00C20E0B" w:rsidRDefault="00ED1F04" w:rsidP="00ED1F04">
            <w:pPr>
              <w:jc w:val="both"/>
              <w:rPr>
                <w:rFonts w:ascii="Corbel" w:hAnsi="Corbel" w:cs="Arial"/>
                <w:sz w:val="20"/>
              </w:rPr>
            </w:pPr>
          </w:p>
        </w:tc>
        <w:tc>
          <w:tcPr>
            <w:tcW w:w="838" w:type="dxa"/>
            <w:tcBorders>
              <w:top w:val="nil"/>
            </w:tcBorders>
          </w:tcPr>
          <w:p w14:paraId="12592E97" w14:textId="77777777" w:rsidR="00ED1F04" w:rsidRPr="007D7F3D" w:rsidRDefault="00ED1F04" w:rsidP="00ED1F04">
            <w:pPr>
              <w:jc w:val="both"/>
              <w:rPr>
                <w:rFonts w:ascii="Corbel" w:hAnsi="Corbel" w:cs="Arial"/>
                <w:color w:val="333333"/>
                <w:sz w:val="28"/>
                <w:szCs w:val="28"/>
              </w:rPr>
            </w:pPr>
          </w:p>
        </w:tc>
      </w:tr>
      <w:tr w:rsidR="00ED1F04" w:rsidRPr="00C20E0B" w14:paraId="003652FD" w14:textId="77777777" w:rsidTr="002F3325">
        <w:tc>
          <w:tcPr>
            <w:tcW w:w="1271" w:type="dxa"/>
            <w:vMerge/>
            <w:shd w:val="clear" w:color="auto" w:fill="FD6BF3"/>
          </w:tcPr>
          <w:p w14:paraId="2C1B901F" w14:textId="77777777" w:rsidR="00ED1F04" w:rsidRPr="00C20E0B" w:rsidRDefault="00ED1F04" w:rsidP="00ED1F04">
            <w:pPr>
              <w:rPr>
                <w:rFonts w:ascii="Corbel" w:hAnsi="Corbel" w:cs="Arial"/>
                <w:color w:val="333333"/>
                <w:sz w:val="20"/>
              </w:rPr>
            </w:pPr>
          </w:p>
        </w:tc>
        <w:tc>
          <w:tcPr>
            <w:tcW w:w="709" w:type="dxa"/>
          </w:tcPr>
          <w:p w14:paraId="3874BE78" w14:textId="5DA97248" w:rsidR="00ED1F04" w:rsidRDefault="00ED1F04" w:rsidP="00ED1F04">
            <w:pPr>
              <w:rPr>
                <w:rFonts w:ascii="Corbel" w:hAnsi="Corbel" w:cs="Arial"/>
                <w:color w:val="333333"/>
                <w:sz w:val="20"/>
              </w:rPr>
            </w:pPr>
            <w:r>
              <w:rPr>
                <w:rFonts w:ascii="Corbel" w:hAnsi="Corbel" w:cs="Arial"/>
                <w:color w:val="333333"/>
                <w:sz w:val="20"/>
              </w:rPr>
              <w:t>5.2</w:t>
            </w:r>
          </w:p>
        </w:tc>
        <w:tc>
          <w:tcPr>
            <w:tcW w:w="5245" w:type="dxa"/>
          </w:tcPr>
          <w:p w14:paraId="71BBC6D3" w14:textId="65A7289A" w:rsidR="00ED1F04" w:rsidRDefault="00ED1F04" w:rsidP="00ED1F04">
            <w:pPr>
              <w:jc w:val="both"/>
              <w:rPr>
                <w:rFonts w:ascii="Corbel" w:hAnsi="Corbel" w:cs="Arial"/>
                <w:sz w:val="20"/>
              </w:rPr>
            </w:pPr>
            <w:r w:rsidRPr="00C20E0B">
              <w:rPr>
                <w:rFonts w:ascii="Corbel" w:hAnsi="Corbel" w:cs="Arial"/>
                <w:sz w:val="20"/>
              </w:rPr>
              <w:t xml:space="preserve">To ensure that the trust complies with the law in all aspects of Health &amp; Safety Management </w:t>
            </w:r>
          </w:p>
        </w:tc>
        <w:tc>
          <w:tcPr>
            <w:tcW w:w="1559" w:type="dxa"/>
          </w:tcPr>
          <w:p w14:paraId="4BC7868F" w14:textId="38D804F0" w:rsidR="00ED1F04" w:rsidRDefault="00ED1F04" w:rsidP="00ED1F04">
            <w:pPr>
              <w:jc w:val="both"/>
              <w:rPr>
                <w:rFonts w:ascii="Corbel" w:hAnsi="Corbel" w:cs="Arial"/>
                <w:sz w:val="20"/>
              </w:rPr>
            </w:pPr>
            <w:r>
              <w:rPr>
                <w:rFonts w:ascii="Corbel" w:hAnsi="Corbel" w:cs="Arial"/>
                <w:sz w:val="20"/>
              </w:rPr>
              <w:t>Ongoing</w:t>
            </w:r>
          </w:p>
        </w:tc>
        <w:tc>
          <w:tcPr>
            <w:tcW w:w="979" w:type="dxa"/>
          </w:tcPr>
          <w:p w14:paraId="40820A2B" w14:textId="77777777" w:rsidR="00ED1F04" w:rsidRPr="00C20E0B" w:rsidRDefault="00ED1F04" w:rsidP="00ED1F04">
            <w:pPr>
              <w:jc w:val="both"/>
              <w:rPr>
                <w:rFonts w:ascii="Corbel" w:hAnsi="Corbel" w:cs="Arial"/>
                <w:sz w:val="20"/>
              </w:rPr>
            </w:pPr>
          </w:p>
        </w:tc>
        <w:tc>
          <w:tcPr>
            <w:tcW w:w="837" w:type="dxa"/>
          </w:tcPr>
          <w:p w14:paraId="57CCF4E0" w14:textId="5A0FA2E8" w:rsidR="00ED1F04" w:rsidRPr="00C20E0B" w:rsidRDefault="00ED1F04" w:rsidP="00ED1F04">
            <w:pPr>
              <w:jc w:val="both"/>
              <w:rPr>
                <w:rFonts w:ascii="Corbel" w:hAnsi="Corbel" w:cs="Arial"/>
                <w:color w:val="333333"/>
                <w:sz w:val="28"/>
                <w:szCs w:val="28"/>
              </w:rPr>
            </w:pPr>
            <w:r w:rsidRPr="00A50247">
              <w:rPr>
                <w:rFonts w:ascii="Corbel" w:hAnsi="Corbel" w:cs="Arial"/>
                <w:color w:val="333333"/>
                <w:sz w:val="28"/>
                <w:szCs w:val="28"/>
              </w:rPr>
              <w:sym w:font="Wingdings 2" w:char="F050"/>
            </w:r>
          </w:p>
        </w:tc>
        <w:tc>
          <w:tcPr>
            <w:tcW w:w="837" w:type="dxa"/>
          </w:tcPr>
          <w:p w14:paraId="6CDB2CBC" w14:textId="77777777" w:rsidR="00ED1F04" w:rsidRPr="000D34EC" w:rsidRDefault="00ED1F04" w:rsidP="00ED1F04">
            <w:pPr>
              <w:jc w:val="both"/>
              <w:rPr>
                <w:rFonts w:ascii="Corbel" w:hAnsi="Corbel" w:cs="Arial"/>
                <w:i/>
                <w:sz w:val="20"/>
              </w:rPr>
            </w:pPr>
          </w:p>
        </w:tc>
        <w:tc>
          <w:tcPr>
            <w:tcW w:w="837" w:type="dxa"/>
          </w:tcPr>
          <w:p w14:paraId="2F500FB3" w14:textId="77777777" w:rsidR="00ED1F04" w:rsidRPr="00C20E0B" w:rsidRDefault="00ED1F04" w:rsidP="00ED1F04">
            <w:pPr>
              <w:jc w:val="both"/>
              <w:rPr>
                <w:rFonts w:ascii="Corbel" w:hAnsi="Corbel" w:cs="Arial"/>
                <w:sz w:val="20"/>
              </w:rPr>
            </w:pPr>
          </w:p>
        </w:tc>
        <w:tc>
          <w:tcPr>
            <w:tcW w:w="837" w:type="dxa"/>
          </w:tcPr>
          <w:p w14:paraId="2D7712FB" w14:textId="77777777" w:rsidR="00ED1F04" w:rsidRPr="00C20E0B" w:rsidRDefault="00ED1F04" w:rsidP="00ED1F04">
            <w:pPr>
              <w:jc w:val="both"/>
              <w:rPr>
                <w:rFonts w:ascii="Corbel" w:hAnsi="Corbel" w:cs="Arial"/>
                <w:sz w:val="20"/>
              </w:rPr>
            </w:pPr>
          </w:p>
        </w:tc>
        <w:tc>
          <w:tcPr>
            <w:tcW w:w="838" w:type="dxa"/>
          </w:tcPr>
          <w:p w14:paraId="4C1FEF90" w14:textId="77777777" w:rsidR="00ED1F04" w:rsidRPr="007D7F3D" w:rsidRDefault="00ED1F04" w:rsidP="00ED1F04">
            <w:pPr>
              <w:jc w:val="both"/>
              <w:rPr>
                <w:rFonts w:ascii="Corbel" w:hAnsi="Corbel" w:cs="Arial"/>
                <w:color w:val="333333"/>
                <w:sz w:val="28"/>
                <w:szCs w:val="28"/>
              </w:rPr>
            </w:pPr>
          </w:p>
        </w:tc>
      </w:tr>
      <w:tr w:rsidR="00ED1F04" w:rsidRPr="00C20E0B" w14:paraId="7ED27DE4" w14:textId="77777777" w:rsidTr="002F3325">
        <w:tc>
          <w:tcPr>
            <w:tcW w:w="1271" w:type="dxa"/>
            <w:vMerge/>
            <w:shd w:val="clear" w:color="auto" w:fill="FD6BF3"/>
          </w:tcPr>
          <w:p w14:paraId="6BD10D17" w14:textId="77777777" w:rsidR="00ED1F04" w:rsidRPr="00C20E0B" w:rsidRDefault="00ED1F04" w:rsidP="00ED1F04">
            <w:pPr>
              <w:rPr>
                <w:rFonts w:ascii="Corbel" w:hAnsi="Corbel" w:cs="Arial"/>
                <w:color w:val="333333"/>
                <w:sz w:val="20"/>
              </w:rPr>
            </w:pPr>
          </w:p>
        </w:tc>
        <w:tc>
          <w:tcPr>
            <w:tcW w:w="709" w:type="dxa"/>
          </w:tcPr>
          <w:p w14:paraId="4DF02138" w14:textId="2B77F2B0" w:rsidR="00ED1F04" w:rsidRDefault="00ED1F04" w:rsidP="00ED1F04">
            <w:pPr>
              <w:rPr>
                <w:rFonts w:ascii="Corbel" w:hAnsi="Corbel" w:cs="Arial"/>
                <w:color w:val="333333"/>
                <w:sz w:val="20"/>
              </w:rPr>
            </w:pPr>
            <w:r>
              <w:rPr>
                <w:rFonts w:ascii="Corbel" w:hAnsi="Corbel" w:cs="Arial"/>
                <w:color w:val="333333"/>
                <w:sz w:val="20"/>
              </w:rPr>
              <w:t>5.3</w:t>
            </w:r>
          </w:p>
        </w:tc>
        <w:tc>
          <w:tcPr>
            <w:tcW w:w="5245" w:type="dxa"/>
          </w:tcPr>
          <w:p w14:paraId="1037308C" w14:textId="58CD9909" w:rsidR="00ED1F04" w:rsidRDefault="00ED1F04" w:rsidP="00ED1F04">
            <w:pPr>
              <w:jc w:val="both"/>
              <w:rPr>
                <w:rFonts w:ascii="Corbel" w:hAnsi="Corbel" w:cs="Arial"/>
                <w:sz w:val="20"/>
              </w:rPr>
            </w:pPr>
            <w:r w:rsidRPr="009C0067">
              <w:rPr>
                <w:rFonts w:ascii="Corbel" w:hAnsi="Corbel" w:cs="Arial"/>
                <w:color w:val="000000"/>
                <w:sz w:val="20"/>
                <w:lang w:eastAsia="en-GB"/>
              </w:rPr>
              <w:t xml:space="preserve">To make recommendations to the </w:t>
            </w:r>
            <w:r>
              <w:rPr>
                <w:rFonts w:ascii="Corbel" w:hAnsi="Corbel" w:cs="Arial"/>
                <w:color w:val="000000"/>
                <w:sz w:val="20"/>
                <w:lang w:eastAsia="en-GB"/>
              </w:rPr>
              <w:t>IET Board</w:t>
            </w:r>
            <w:r w:rsidRPr="009C0067">
              <w:rPr>
                <w:rFonts w:ascii="Corbel" w:hAnsi="Corbel" w:cs="Arial"/>
                <w:color w:val="000000"/>
                <w:sz w:val="20"/>
                <w:lang w:eastAsia="en-GB"/>
              </w:rPr>
              <w:t xml:space="preserve"> regarding the implementation of control measures and mitigation of risk.</w:t>
            </w:r>
          </w:p>
        </w:tc>
        <w:tc>
          <w:tcPr>
            <w:tcW w:w="1559" w:type="dxa"/>
          </w:tcPr>
          <w:p w14:paraId="304E1E1D" w14:textId="7816E58D" w:rsidR="00ED1F04" w:rsidRDefault="00ED1F04" w:rsidP="00ED1F04">
            <w:pPr>
              <w:jc w:val="both"/>
              <w:rPr>
                <w:rFonts w:ascii="Corbel" w:hAnsi="Corbel" w:cs="Arial"/>
                <w:sz w:val="20"/>
              </w:rPr>
            </w:pPr>
            <w:r>
              <w:rPr>
                <w:rFonts w:ascii="Corbel" w:hAnsi="Corbel" w:cs="Arial"/>
                <w:sz w:val="20"/>
              </w:rPr>
              <w:t>As required</w:t>
            </w:r>
          </w:p>
        </w:tc>
        <w:tc>
          <w:tcPr>
            <w:tcW w:w="979" w:type="dxa"/>
          </w:tcPr>
          <w:p w14:paraId="3FE5FB4D" w14:textId="77777777" w:rsidR="00ED1F04" w:rsidRPr="00C20E0B" w:rsidRDefault="00ED1F04" w:rsidP="00ED1F04">
            <w:pPr>
              <w:jc w:val="both"/>
              <w:rPr>
                <w:rFonts w:ascii="Corbel" w:hAnsi="Corbel" w:cs="Arial"/>
                <w:sz w:val="20"/>
              </w:rPr>
            </w:pPr>
          </w:p>
        </w:tc>
        <w:tc>
          <w:tcPr>
            <w:tcW w:w="837" w:type="dxa"/>
          </w:tcPr>
          <w:p w14:paraId="74E69EB9" w14:textId="44141E71" w:rsidR="00ED1F04" w:rsidRPr="00BE350F" w:rsidRDefault="00BE350F" w:rsidP="00ED1F04">
            <w:pPr>
              <w:jc w:val="both"/>
              <w:rPr>
                <w:rFonts w:ascii="Corbel" w:hAnsi="Corbel" w:cs="Arial"/>
                <w:color w:val="333333"/>
                <w:sz w:val="12"/>
                <w:szCs w:val="12"/>
              </w:rPr>
            </w:pPr>
            <w:r w:rsidRPr="00BE350F">
              <w:rPr>
                <w:rFonts w:ascii="Corbel" w:hAnsi="Corbel" w:cs="Arial"/>
                <w:color w:val="333333"/>
                <w:sz w:val="12"/>
                <w:szCs w:val="12"/>
              </w:rPr>
              <w:sym w:font="Wingdings 2" w:char="F050"/>
            </w:r>
            <w:r>
              <w:rPr>
                <w:rFonts w:ascii="Corbel" w:hAnsi="Corbel" w:cs="Arial"/>
                <w:color w:val="333333"/>
                <w:sz w:val="12"/>
                <w:szCs w:val="12"/>
              </w:rPr>
              <w:t>Audit Committee</w:t>
            </w:r>
          </w:p>
        </w:tc>
        <w:tc>
          <w:tcPr>
            <w:tcW w:w="837" w:type="dxa"/>
          </w:tcPr>
          <w:p w14:paraId="4E6412AC" w14:textId="23A25217" w:rsidR="00ED1F04" w:rsidRPr="000D34EC" w:rsidRDefault="00ED1F04" w:rsidP="00ED1F04">
            <w:pPr>
              <w:jc w:val="both"/>
              <w:rPr>
                <w:rFonts w:ascii="Corbel" w:hAnsi="Corbel" w:cs="Arial"/>
                <w:i/>
                <w:sz w:val="20"/>
              </w:rPr>
            </w:pPr>
          </w:p>
        </w:tc>
        <w:tc>
          <w:tcPr>
            <w:tcW w:w="837" w:type="dxa"/>
          </w:tcPr>
          <w:p w14:paraId="702D26E0" w14:textId="57B3B136" w:rsidR="00ED1F04" w:rsidRPr="00C20E0B" w:rsidRDefault="00ED1F04" w:rsidP="00ED1F04">
            <w:pPr>
              <w:jc w:val="both"/>
              <w:rPr>
                <w:rFonts w:ascii="Corbel" w:hAnsi="Corbel" w:cs="Arial"/>
                <w:sz w:val="20"/>
              </w:rPr>
            </w:pPr>
          </w:p>
        </w:tc>
        <w:tc>
          <w:tcPr>
            <w:tcW w:w="837" w:type="dxa"/>
          </w:tcPr>
          <w:p w14:paraId="0F3949C7" w14:textId="20E04B41" w:rsidR="00ED1F04" w:rsidRPr="00C20E0B" w:rsidRDefault="00ED1F04" w:rsidP="00ED1F04">
            <w:pPr>
              <w:jc w:val="both"/>
              <w:rPr>
                <w:rFonts w:ascii="Corbel" w:hAnsi="Corbel" w:cs="Arial"/>
                <w:sz w:val="20"/>
              </w:rPr>
            </w:pPr>
          </w:p>
        </w:tc>
        <w:tc>
          <w:tcPr>
            <w:tcW w:w="838" w:type="dxa"/>
          </w:tcPr>
          <w:p w14:paraId="23D00813" w14:textId="5CDCE23E" w:rsidR="00ED1F04" w:rsidRPr="007D7F3D" w:rsidRDefault="00ED1F04" w:rsidP="00ED1F04">
            <w:pPr>
              <w:jc w:val="both"/>
              <w:rPr>
                <w:rFonts w:ascii="Corbel" w:hAnsi="Corbel" w:cs="Arial"/>
                <w:color w:val="333333"/>
                <w:sz w:val="28"/>
                <w:szCs w:val="28"/>
              </w:rPr>
            </w:pPr>
          </w:p>
        </w:tc>
      </w:tr>
      <w:tr w:rsidR="002F3325" w:rsidRPr="00C20E0B" w14:paraId="237435DB" w14:textId="77777777" w:rsidTr="002F3325">
        <w:tc>
          <w:tcPr>
            <w:tcW w:w="1271" w:type="dxa"/>
            <w:vMerge/>
            <w:shd w:val="clear" w:color="auto" w:fill="FD6BF3"/>
          </w:tcPr>
          <w:p w14:paraId="2EDCC201" w14:textId="77777777" w:rsidR="002F3325" w:rsidRPr="00C20E0B" w:rsidRDefault="002F3325" w:rsidP="002F3325">
            <w:pPr>
              <w:rPr>
                <w:rFonts w:ascii="Corbel" w:hAnsi="Corbel" w:cs="Arial"/>
                <w:color w:val="333333"/>
                <w:sz w:val="20"/>
              </w:rPr>
            </w:pPr>
          </w:p>
        </w:tc>
        <w:tc>
          <w:tcPr>
            <w:tcW w:w="709" w:type="dxa"/>
          </w:tcPr>
          <w:p w14:paraId="660B5C28" w14:textId="7C9C16F5" w:rsidR="002F3325" w:rsidRDefault="00ED1F04" w:rsidP="002F3325">
            <w:pPr>
              <w:rPr>
                <w:rFonts w:ascii="Corbel" w:hAnsi="Corbel" w:cs="Arial"/>
                <w:color w:val="333333"/>
                <w:sz w:val="20"/>
              </w:rPr>
            </w:pPr>
            <w:r>
              <w:rPr>
                <w:rFonts w:ascii="Corbel" w:hAnsi="Corbel" w:cs="Arial"/>
                <w:color w:val="333333"/>
                <w:sz w:val="20"/>
              </w:rPr>
              <w:t>5.4</w:t>
            </w:r>
          </w:p>
        </w:tc>
        <w:tc>
          <w:tcPr>
            <w:tcW w:w="5245" w:type="dxa"/>
          </w:tcPr>
          <w:p w14:paraId="5CDB4DEC" w14:textId="5A4A72C2" w:rsidR="002F3325" w:rsidRDefault="002F3325" w:rsidP="002F3325">
            <w:pPr>
              <w:jc w:val="both"/>
              <w:rPr>
                <w:rFonts w:ascii="Corbel" w:hAnsi="Corbel" w:cs="Arial"/>
                <w:sz w:val="20"/>
              </w:rPr>
            </w:pPr>
            <w:r w:rsidRPr="009C0067">
              <w:rPr>
                <w:rFonts w:ascii="Corbel" w:hAnsi="Corbel" w:cs="Arial"/>
                <w:color w:val="000000"/>
                <w:sz w:val="20"/>
              </w:rPr>
              <w:t xml:space="preserve">To notify to </w:t>
            </w:r>
            <w:r w:rsidR="000C1F3E">
              <w:rPr>
                <w:rFonts w:ascii="Corbel" w:hAnsi="Corbel" w:cs="Arial"/>
                <w:color w:val="000000"/>
                <w:sz w:val="20"/>
              </w:rPr>
              <w:t>IET CF&amp;OO</w:t>
            </w:r>
            <w:r w:rsidRPr="009C0067">
              <w:rPr>
                <w:rFonts w:ascii="Corbel" w:hAnsi="Corbel" w:cs="Arial"/>
                <w:color w:val="000000"/>
                <w:sz w:val="20"/>
              </w:rPr>
              <w:t xml:space="preserve"> any occurrences whereby insurance companies may need to be involved.</w:t>
            </w:r>
          </w:p>
        </w:tc>
        <w:tc>
          <w:tcPr>
            <w:tcW w:w="1559" w:type="dxa"/>
          </w:tcPr>
          <w:p w14:paraId="644941BB" w14:textId="299B4C1E" w:rsidR="002F3325" w:rsidRDefault="00ED1F04" w:rsidP="002F3325">
            <w:pPr>
              <w:jc w:val="both"/>
              <w:rPr>
                <w:rFonts w:ascii="Corbel" w:hAnsi="Corbel" w:cs="Arial"/>
                <w:sz w:val="20"/>
              </w:rPr>
            </w:pPr>
            <w:r>
              <w:rPr>
                <w:rFonts w:ascii="Corbel" w:hAnsi="Corbel" w:cs="Arial"/>
                <w:sz w:val="20"/>
              </w:rPr>
              <w:t>As required</w:t>
            </w:r>
          </w:p>
        </w:tc>
        <w:tc>
          <w:tcPr>
            <w:tcW w:w="979" w:type="dxa"/>
          </w:tcPr>
          <w:p w14:paraId="696B8B75" w14:textId="77777777" w:rsidR="002F3325" w:rsidRPr="00C20E0B" w:rsidRDefault="002F3325" w:rsidP="002F3325">
            <w:pPr>
              <w:jc w:val="both"/>
              <w:rPr>
                <w:rFonts w:ascii="Corbel" w:hAnsi="Corbel" w:cs="Arial"/>
                <w:sz w:val="20"/>
              </w:rPr>
            </w:pPr>
          </w:p>
        </w:tc>
        <w:tc>
          <w:tcPr>
            <w:tcW w:w="837" w:type="dxa"/>
          </w:tcPr>
          <w:p w14:paraId="5DD1F041" w14:textId="77777777" w:rsidR="002F3325" w:rsidRPr="00C20E0B" w:rsidRDefault="002F3325" w:rsidP="002F3325">
            <w:pPr>
              <w:jc w:val="both"/>
              <w:rPr>
                <w:rFonts w:ascii="Corbel" w:hAnsi="Corbel" w:cs="Arial"/>
                <w:color w:val="333333"/>
                <w:sz w:val="28"/>
                <w:szCs w:val="28"/>
              </w:rPr>
            </w:pPr>
          </w:p>
        </w:tc>
        <w:tc>
          <w:tcPr>
            <w:tcW w:w="837" w:type="dxa"/>
          </w:tcPr>
          <w:p w14:paraId="59FAC4E7" w14:textId="59442A71" w:rsidR="002F3325" w:rsidRPr="000D34EC" w:rsidRDefault="002F3325" w:rsidP="002F3325">
            <w:pPr>
              <w:jc w:val="both"/>
              <w:rPr>
                <w:rFonts w:ascii="Corbel" w:hAnsi="Corbel" w:cs="Arial"/>
                <w:i/>
                <w:sz w:val="20"/>
              </w:rPr>
            </w:pPr>
          </w:p>
        </w:tc>
        <w:tc>
          <w:tcPr>
            <w:tcW w:w="837" w:type="dxa"/>
          </w:tcPr>
          <w:p w14:paraId="0460C337" w14:textId="77777777" w:rsidR="002F3325" w:rsidRPr="00C20E0B" w:rsidRDefault="002F3325" w:rsidP="002F3325">
            <w:pPr>
              <w:jc w:val="both"/>
              <w:rPr>
                <w:rFonts w:ascii="Corbel" w:hAnsi="Corbel" w:cs="Arial"/>
                <w:sz w:val="20"/>
              </w:rPr>
            </w:pPr>
          </w:p>
        </w:tc>
        <w:tc>
          <w:tcPr>
            <w:tcW w:w="837" w:type="dxa"/>
          </w:tcPr>
          <w:p w14:paraId="0F2DBAAC" w14:textId="77777777" w:rsidR="002F3325" w:rsidRPr="00C20E0B" w:rsidRDefault="002F3325" w:rsidP="002F3325">
            <w:pPr>
              <w:jc w:val="both"/>
              <w:rPr>
                <w:rFonts w:ascii="Corbel" w:hAnsi="Corbel" w:cs="Arial"/>
                <w:sz w:val="20"/>
              </w:rPr>
            </w:pPr>
          </w:p>
        </w:tc>
        <w:tc>
          <w:tcPr>
            <w:tcW w:w="838" w:type="dxa"/>
          </w:tcPr>
          <w:p w14:paraId="685F19F8" w14:textId="2224756C" w:rsidR="002F3325" w:rsidRPr="007D7F3D" w:rsidRDefault="00ED1F04" w:rsidP="002F3325">
            <w:pPr>
              <w:jc w:val="both"/>
              <w:rPr>
                <w:rFonts w:ascii="Corbel" w:hAnsi="Corbel" w:cs="Arial"/>
                <w:color w:val="333333"/>
                <w:sz w:val="28"/>
                <w:szCs w:val="28"/>
              </w:rPr>
            </w:pPr>
            <w:r w:rsidRPr="00C20E0B">
              <w:rPr>
                <w:rFonts w:ascii="Corbel" w:hAnsi="Corbel" w:cs="Arial"/>
                <w:color w:val="333333"/>
                <w:sz w:val="28"/>
                <w:szCs w:val="28"/>
              </w:rPr>
              <w:sym w:font="Wingdings 2" w:char="F050"/>
            </w:r>
          </w:p>
        </w:tc>
      </w:tr>
      <w:tr w:rsidR="006A4F2E" w:rsidRPr="00C20E0B" w14:paraId="2D76F403" w14:textId="77777777" w:rsidTr="002F3325">
        <w:tc>
          <w:tcPr>
            <w:tcW w:w="1271" w:type="dxa"/>
            <w:vMerge/>
            <w:shd w:val="clear" w:color="auto" w:fill="FD6BF3"/>
          </w:tcPr>
          <w:p w14:paraId="661516D4" w14:textId="77777777" w:rsidR="006A4F2E" w:rsidRPr="00C20E0B" w:rsidRDefault="006A4F2E" w:rsidP="006A4F2E">
            <w:pPr>
              <w:rPr>
                <w:rFonts w:ascii="Corbel" w:hAnsi="Corbel" w:cs="Arial"/>
                <w:color w:val="333333"/>
                <w:sz w:val="20"/>
              </w:rPr>
            </w:pPr>
          </w:p>
        </w:tc>
        <w:tc>
          <w:tcPr>
            <w:tcW w:w="709" w:type="dxa"/>
          </w:tcPr>
          <w:p w14:paraId="5219AE9D" w14:textId="340B29AE" w:rsidR="006A4F2E" w:rsidRDefault="006A4F2E" w:rsidP="006A4F2E">
            <w:pPr>
              <w:rPr>
                <w:rFonts w:ascii="Corbel" w:hAnsi="Corbel" w:cs="Arial"/>
                <w:color w:val="333333"/>
                <w:sz w:val="20"/>
              </w:rPr>
            </w:pPr>
            <w:r>
              <w:rPr>
                <w:rFonts w:ascii="Corbel" w:hAnsi="Corbel" w:cs="Arial"/>
                <w:color w:val="333333"/>
                <w:sz w:val="20"/>
              </w:rPr>
              <w:t>5.5</w:t>
            </w:r>
          </w:p>
        </w:tc>
        <w:tc>
          <w:tcPr>
            <w:tcW w:w="5245" w:type="dxa"/>
          </w:tcPr>
          <w:p w14:paraId="3E4C9095" w14:textId="397A9A50" w:rsidR="006A4F2E" w:rsidRDefault="006A4F2E" w:rsidP="006A4F2E">
            <w:pPr>
              <w:jc w:val="both"/>
              <w:rPr>
                <w:rFonts w:ascii="Corbel" w:hAnsi="Corbel" w:cs="Arial"/>
                <w:sz w:val="20"/>
              </w:rPr>
            </w:pPr>
            <w:r w:rsidRPr="009C0067">
              <w:rPr>
                <w:rFonts w:ascii="Corbel" w:hAnsi="Corbel" w:cs="Arial"/>
                <w:color w:val="000000"/>
                <w:sz w:val="20"/>
                <w:lang w:eastAsia="en-GB"/>
              </w:rPr>
              <w:t xml:space="preserve">To make recommendations to the </w:t>
            </w:r>
            <w:r>
              <w:rPr>
                <w:rFonts w:ascii="Corbel" w:hAnsi="Corbel" w:cs="Arial"/>
                <w:color w:val="000000"/>
                <w:sz w:val="20"/>
                <w:lang w:eastAsia="en-GB"/>
              </w:rPr>
              <w:t xml:space="preserve">IET </w:t>
            </w:r>
            <w:proofErr w:type="gramStart"/>
            <w:r>
              <w:rPr>
                <w:rFonts w:ascii="Corbel" w:hAnsi="Corbel" w:cs="Arial"/>
                <w:color w:val="000000"/>
                <w:sz w:val="20"/>
                <w:lang w:eastAsia="en-GB"/>
              </w:rPr>
              <w:t xml:space="preserve">Board </w:t>
            </w:r>
            <w:r w:rsidRPr="009C0067">
              <w:rPr>
                <w:rFonts w:ascii="Corbel" w:hAnsi="Corbel" w:cs="Arial"/>
                <w:color w:val="000000"/>
                <w:sz w:val="20"/>
                <w:lang w:eastAsia="en-GB"/>
              </w:rPr>
              <w:t xml:space="preserve"> regarding</w:t>
            </w:r>
            <w:proofErr w:type="gramEnd"/>
            <w:r w:rsidRPr="009C0067">
              <w:rPr>
                <w:rFonts w:ascii="Corbel" w:hAnsi="Corbel" w:cs="Arial"/>
                <w:color w:val="000000"/>
                <w:sz w:val="20"/>
                <w:lang w:eastAsia="en-GB"/>
              </w:rPr>
              <w:t xml:space="preserve"> the implementation of control measures and mitigation of risk.</w:t>
            </w:r>
          </w:p>
        </w:tc>
        <w:tc>
          <w:tcPr>
            <w:tcW w:w="1559" w:type="dxa"/>
          </w:tcPr>
          <w:p w14:paraId="1A536BEA" w14:textId="5B8D7850" w:rsidR="006A4F2E" w:rsidRDefault="006A4F2E" w:rsidP="006A4F2E">
            <w:pPr>
              <w:jc w:val="both"/>
              <w:rPr>
                <w:rFonts w:ascii="Corbel" w:hAnsi="Corbel" w:cs="Arial"/>
                <w:sz w:val="20"/>
              </w:rPr>
            </w:pPr>
            <w:r>
              <w:rPr>
                <w:rFonts w:ascii="Corbel" w:hAnsi="Corbel" w:cs="Arial"/>
                <w:sz w:val="20"/>
              </w:rPr>
              <w:t>As required</w:t>
            </w:r>
          </w:p>
        </w:tc>
        <w:tc>
          <w:tcPr>
            <w:tcW w:w="979" w:type="dxa"/>
          </w:tcPr>
          <w:p w14:paraId="0D5FA3F0" w14:textId="77777777" w:rsidR="006A4F2E" w:rsidRPr="00C20E0B" w:rsidRDefault="006A4F2E" w:rsidP="006A4F2E">
            <w:pPr>
              <w:jc w:val="both"/>
              <w:rPr>
                <w:rFonts w:ascii="Corbel" w:hAnsi="Corbel" w:cs="Arial"/>
                <w:sz w:val="20"/>
              </w:rPr>
            </w:pPr>
          </w:p>
        </w:tc>
        <w:tc>
          <w:tcPr>
            <w:tcW w:w="837" w:type="dxa"/>
          </w:tcPr>
          <w:p w14:paraId="2920DCF2" w14:textId="77777777" w:rsidR="006A4F2E" w:rsidRPr="00C20E0B" w:rsidRDefault="006A4F2E" w:rsidP="006A4F2E">
            <w:pPr>
              <w:jc w:val="both"/>
              <w:rPr>
                <w:rFonts w:ascii="Corbel" w:hAnsi="Corbel" w:cs="Arial"/>
                <w:color w:val="333333"/>
                <w:sz w:val="28"/>
                <w:szCs w:val="28"/>
              </w:rPr>
            </w:pPr>
          </w:p>
        </w:tc>
        <w:tc>
          <w:tcPr>
            <w:tcW w:w="837" w:type="dxa"/>
          </w:tcPr>
          <w:p w14:paraId="6CC8F093" w14:textId="77777777" w:rsidR="006A4F2E" w:rsidRPr="000D34EC" w:rsidRDefault="006A4F2E" w:rsidP="006A4F2E">
            <w:pPr>
              <w:jc w:val="both"/>
              <w:rPr>
                <w:rFonts w:ascii="Corbel" w:hAnsi="Corbel" w:cs="Arial"/>
                <w:i/>
                <w:sz w:val="20"/>
              </w:rPr>
            </w:pPr>
          </w:p>
        </w:tc>
        <w:tc>
          <w:tcPr>
            <w:tcW w:w="837" w:type="dxa"/>
          </w:tcPr>
          <w:p w14:paraId="73C22E3C" w14:textId="4AFE49DE" w:rsidR="006A4F2E" w:rsidRPr="00C20E0B" w:rsidRDefault="006A4F2E" w:rsidP="006A4F2E">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7B74B74B" w14:textId="4017088A" w:rsidR="006A4F2E" w:rsidRPr="00C20E0B" w:rsidRDefault="006A4F2E" w:rsidP="006A4F2E">
            <w:pPr>
              <w:jc w:val="both"/>
              <w:rPr>
                <w:rFonts w:ascii="Corbel" w:hAnsi="Corbel" w:cs="Arial"/>
                <w:sz w:val="20"/>
              </w:rPr>
            </w:pPr>
            <w:r w:rsidRPr="00C20E0B">
              <w:rPr>
                <w:rFonts w:ascii="Corbel" w:hAnsi="Corbel" w:cs="Arial"/>
                <w:color w:val="333333"/>
                <w:sz w:val="28"/>
                <w:szCs w:val="28"/>
              </w:rPr>
              <w:sym w:font="Wingdings 2" w:char="F050"/>
            </w:r>
          </w:p>
        </w:tc>
        <w:tc>
          <w:tcPr>
            <w:tcW w:w="838" w:type="dxa"/>
          </w:tcPr>
          <w:p w14:paraId="47A8B00E" w14:textId="682F20C9" w:rsidR="006A4F2E" w:rsidRPr="007D7F3D" w:rsidRDefault="006A4F2E" w:rsidP="006A4F2E">
            <w:pPr>
              <w:jc w:val="both"/>
              <w:rPr>
                <w:rFonts w:ascii="Corbel" w:hAnsi="Corbel" w:cs="Arial"/>
                <w:color w:val="333333"/>
                <w:sz w:val="28"/>
                <w:szCs w:val="28"/>
              </w:rPr>
            </w:pPr>
            <w:r w:rsidRPr="00C20E0B">
              <w:rPr>
                <w:rFonts w:ascii="Corbel" w:hAnsi="Corbel" w:cs="Arial"/>
                <w:color w:val="333333"/>
                <w:sz w:val="28"/>
                <w:szCs w:val="28"/>
              </w:rPr>
              <w:sym w:font="Wingdings 2" w:char="F050"/>
            </w:r>
          </w:p>
        </w:tc>
      </w:tr>
      <w:tr w:rsidR="006A4F2E" w:rsidRPr="00C20E0B" w14:paraId="63B3A4BC" w14:textId="77777777" w:rsidTr="002F3325">
        <w:tc>
          <w:tcPr>
            <w:tcW w:w="1271" w:type="dxa"/>
            <w:vMerge/>
            <w:shd w:val="clear" w:color="auto" w:fill="FD6BF3"/>
          </w:tcPr>
          <w:p w14:paraId="0FE083C7" w14:textId="77777777" w:rsidR="006A4F2E" w:rsidRPr="00C20E0B" w:rsidRDefault="006A4F2E" w:rsidP="006A4F2E">
            <w:pPr>
              <w:rPr>
                <w:rFonts w:ascii="Corbel" w:hAnsi="Corbel" w:cs="Arial"/>
                <w:color w:val="333333"/>
                <w:sz w:val="20"/>
              </w:rPr>
            </w:pPr>
          </w:p>
        </w:tc>
        <w:tc>
          <w:tcPr>
            <w:tcW w:w="709" w:type="dxa"/>
          </w:tcPr>
          <w:p w14:paraId="332C1713" w14:textId="608C2F2D" w:rsidR="006A4F2E" w:rsidRDefault="006A4F2E" w:rsidP="006A4F2E">
            <w:pPr>
              <w:rPr>
                <w:rFonts w:ascii="Corbel" w:hAnsi="Corbel" w:cs="Arial"/>
                <w:color w:val="333333"/>
                <w:sz w:val="20"/>
              </w:rPr>
            </w:pPr>
            <w:r>
              <w:rPr>
                <w:rFonts w:ascii="Corbel" w:hAnsi="Corbel" w:cs="Arial"/>
                <w:color w:val="333333"/>
                <w:sz w:val="20"/>
              </w:rPr>
              <w:t>5.6</w:t>
            </w:r>
          </w:p>
        </w:tc>
        <w:tc>
          <w:tcPr>
            <w:tcW w:w="5245" w:type="dxa"/>
          </w:tcPr>
          <w:p w14:paraId="3D7E0D11" w14:textId="2F7EC2FC" w:rsidR="006A4F2E" w:rsidRDefault="006A4F2E" w:rsidP="006A4F2E">
            <w:pPr>
              <w:jc w:val="both"/>
              <w:rPr>
                <w:rFonts w:ascii="Corbel" w:hAnsi="Corbel" w:cs="Arial"/>
                <w:sz w:val="20"/>
              </w:rPr>
            </w:pPr>
            <w:r w:rsidRPr="009C0067">
              <w:rPr>
                <w:rFonts w:ascii="Corbel" w:hAnsi="Corbel" w:cs="Arial"/>
                <w:sz w:val="20"/>
                <w:lang w:eastAsia="en-GB"/>
              </w:rPr>
              <w:t>To implement all IET and local Health &amp; Safety policies</w:t>
            </w:r>
          </w:p>
        </w:tc>
        <w:tc>
          <w:tcPr>
            <w:tcW w:w="1559" w:type="dxa"/>
          </w:tcPr>
          <w:p w14:paraId="27C824DC" w14:textId="56EADC62" w:rsidR="006A4F2E" w:rsidRDefault="006A4F2E" w:rsidP="006A4F2E">
            <w:pPr>
              <w:jc w:val="both"/>
              <w:rPr>
                <w:rFonts w:ascii="Corbel" w:hAnsi="Corbel" w:cs="Arial"/>
                <w:sz w:val="20"/>
              </w:rPr>
            </w:pPr>
            <w:r>
              <w:rPr>
                <w:rFonts w:ascii="Corbel" w:hAnsi="Corbel" w:cs="Arial"/>
                <w:sz w:val="20"/>
              </w:rPr>
              <w:t>Ongoing</w:t>
            </w:r>
          </w:p>
        </w:tc>
        <w:tc>
          <w:tcPr>
            <w:tcW w:w="979" w:type="dxa"/>
          </w:tcPr>
          <w:p w14:paraId="443AE40A" w14:textId="77777777" w:rsidR="006A4F2E" w:rsidRPr="00C20E0B" w:rsidRDefault="006A4F2E" w:rsidP="006A4F2E">
            <w:pPr>
              <w:jc w:val="both"/>
              <w:rPr>
                <w:rFonts w:ascii="Corbel" w:hAnsi="Corbel" w:cs="Arial"/>
                <w:sz w:val="20"/>
              </w:rPr>
            </w:pPr>
          </w:p>
        </w:tc>
        <w:tc>
          <w:tcPr>
            <w:tcW w:w="837" w:type="dxa"/>
          </w:tcPr>
          <w:p w14:paraId="224B1E7D" w14:textId="77777777" w:rsidR="006A4F2E" w:rsidRPr="00C20E0B" w:rsidRDefault="006A4F2E" w:rsidP="006A4F2E">
            <w:pPr>
              <w:jc w:val="both"/>
              <w:rPr>
                <w:rFonts w:ascii="Corbel" w:hAnsi="Corbel" w:cs="Arial"/>
                <w:color w:val="333333"/>
                <w:sz w:val="28"/>
                <w:szCs w:val="28"/>
              </w:rPr>
            </w:pPr>
          </w:p>
        </w:tc>
        <w:tc>
          <w:tcPr>
            <w:tcW w:w="837" w:type="dxa"/>
          </w:tcPr>
          <w:p w14:paraId="36DD667F" w14:textId="314B3CD9" w:rsidR="006A4F2E" w:rsidRPr="000D34EC" w:rsidRDefault="006A4F2E" w:rsidP="006A4F2E">
            <w:pPr>
              <w:jc w:val="both"/>
              <w:rPr>
                <w:rFonts w:ascii="Corbel" w:hAnsi="Corbel" w:cs="Arial"/>
                <w:i/>
                <w:sz w:val="20"/>
              </w:rPr>
            </w:pPr>
            <w:r w:rsidRPr="00C20E0B">
              <w:rPr>
                <w:rFonts w:ascii="Corbel" w:hAnsi="Corbel" w:cs="Arial"/>
                <w:color w:val="333333"/>
                <w:sz w:val="28"/>
                <w:szCs w:val="28"/>
              </w:rPr>
              <w:sym w:font="Wingdings 2" w:char="F050"/>
            </w:r>
          </w:p>
        </w:tc>
        <w:tc>
          <w:tcPr>
            <w:tcW w:w="837" w:type="dxa"/>
          </w:tcPr>
          <w:p w14:paraId="66B1DBBE" w14:textId="77777777" w:rsidR="006A4F2E" w:rsidRPr="00C20E0B" w:rsidRDefault="006A4F2E" w:rsidP="006A4F2E">
            <w:pPr>
              <w:jc w:val="both"/>
              <w:rPr>
                <w:rFonts w:ascii="Corbel" w:hAnsi="Corbel" w:cs="Arial"/>
                <w:sz w:val="20"/>
              </w:rPr>
            </w:pPr>
          </w:p>
        </w:tc>
        <w:tc>
          <w:tcPr>
            <w:tcW w:w="837" w:type="dxa"/>
          </w:tcPr>
          <w:p w14:paraId="5047FE69" w14:textId="77777777" w:rsidR="006A4F2E" w:rsidRPr="00C20E0B" w:rsidRDefault="006A4F2E" w:rsidP="006A4F2E">
            <w:pPr>
              <w:jc w:val="both"/>
              <w:rPr>
                <w:rFonts w:ascii="Corbel" w:hAnsi="Corbel" w:cs="Arial"/>
                <w:sz w:val="20"/>
              </w:rPr>
            </w:pPr>
          </w:p>
        </w:tc>
        <w:tc>
          <w:tcPr>
            <w:tcW w:w="838" w:type="dxa"/>
          </w:tcPr>
          <w:p w14:paraId="74F7DBAE" w14:textId="5F17206C" w:rsidR="006A4F2E" w:rsidRPr="007D7F3D" w:rsidRDefault="006A4F2E" w:rsidP="006A4F2E">
            <w:pPr>
              <w:jc w:val="both"/>
              <w:rPr>
                <w:rFonts w:ascii="Corbel" w:hAnsi="Corbel" w:cs="Arial"/>
                <w:color w:val="333333"/>
                <w:sz w:val="28"/>
                <w:szCs w:val="28"/>
              </w:rPr>
            </w:pPr>
            <w:r w:rsidRPr="00C20E0B">
              <w:rPr>
                <w:rFonts w:ascii="Corbel" w:hAnsi="Corbel" w:cs="Arial"/>
                <w:color w:val="333333"/>
                <w:sz w:val="28"/>
                <w:szCs w:val="28"/>
              </w:rPr>
              <w:sym w:font="Wingdings 2" w:char="F050"/>
            </w:r>
          </w:p>
        </w:tc>
      </w:tr>
      <w:tr w:rsidR="006A4F2E" w:rsidRPr="00C20E0B" w14:paraId="1F0DF676" w14:textId="77777777" w:rsidTr="002F3325">
        <w:tc>
          <w:tcPr>
            <w:tcW w:w="1271" w:type="dxa"/>
            <w:vMerge/>
            <w:shd w:val="clear" w:color="auto" w:fill="FD6BF3"/>
          </w:tcPr>
          <w:p w14:paraId="6C2763D4" w14:textId="77777777" w:rsidR="006A4F2E" w:rsidRPr="00C20E0B" w:rsidRDefault="006A4F2E" w:rsidP="006A4F2E">
            <w:pPr>
              <w:rPr>
                <w:rFonts w:ascii="Corbel" w:hAnsi="Corbel" w:cs="Arial"/>
                <w:color w:val="333333"/>
                <w:sz w:val="20"/>
              </w:rPr>
            </w:pPr>
          </w:p>
        </w:tc>
        <w:tc>
          <w:tcPr>
            <w:tcW w:w="709" w:type="dxa"/>
          </w:tcPr>
          <w:p w14:paraId="3E2DB194" w14:textId="65F03707" w:rsidR="006A4F2E" w:rsidRDefault="006A4F2E" w:rsidP="006A4F2E">
            <w:pPr>
              <w:rPr>
                <w:rFonts w:ascii="Corbel" w:hAnsi="Corbel" w:cs="Arial"/>
                <w:color w:val="333333"/>
                <w:sz w:val="20"/>
              </w:rPr>
            </w:pPr>
            <w:r>
              <w:rPr>
                <w:rFonts w:ascii="Corbel" w:hAnsi="Corbel" w:cs="Arial"/>
                <w:color w:val="333333"/>
                <w:sz w:val="20"/>
              </w:rPr>
              <w:t>5.7</w:t>
            </w:r>
          </w:p>
        </w:tc>
        <w:tc>
          <w:tcPr>
            <w:tcW w:w="5245" w:type="dxa"/>
          </w:tcPr>
          <w:p w14:paraId="7A025474" w14:textId="2D0B01CF" w:rsidR="006A4F2E" w:rsidRDefault="006A4F2E" w:rsidP="006A4F2E">
            <w:pPr>
              <w:jc w:val="both"/>
              <w:rPr>
                <w:rFonts w:ascii="Corbel" w:hAnsi="Corbel" w:cs="Arial"/>
                <w:sz w:val="20"/>
              </w:rPr>
            </w:pPr>
            <w:r w:rsidRPr="00C20E0B">
              <w:rPr>
                <w:rFonts w:ascii="Corbel" w:hAnsi="Corbel" w:cs="Arial"/>
                <w:color w:val="000000"/>
                <w:sz w:val="20"/>
              </w:rPr>
              <w:t>To ensure that the identification and evaluation of key risks that threaten achievement of the Trust’s objectives is carried out, and that a register of these risks is maintained.</w:t>
            </w:r>
          </w:p>
        </w:tc>
        <w:tc>
          <w:tcPr>
            <w:tcW w:w="1559" w:type="dxa"/>
          </w:tcPr>
          <w:p w14:paraId="466ED03D" w14:textId="1D2C84DE" w:rsidR="006A4F2E" w:rsidRDefault="006A4F2E" w:rsidP="006A4F2E">
            <w:pPr>
              <w:jc w:val="both"/>
              <w:rPr>
                <w:rFonts w:ascii="Corbel" w:hAnsi="Corbel" w:cs="Arial"/>
                <w:sz w:val="20"/>
              </w:rPr>
            </w:pPr>
            <w:r>
              <w:rPr>
                <w:rFonts w:ascii="Corbel" w:hAnsi="Corbel" w:cs="Arial"/>
                <w:sz w:val="20"/>
              </w:rPr>
              <w:t>As required</w:t>
            </w:r>
          </w:p>
        </w:tc>
        <w:tc>
          <w:tcPr>
            <w:tcW w:w="979" w:type="dxa"/>
          </w:tcPr>
          <w:p w14:paraId="243795CB" w14:textId="77777777" w:rsidR="006A4F2E" w:rsidRPr="00C20E0B" w:rsidRDefault="006A4F2E" w:rsidP="006A4F2E">
            <w:pPr>
              <w:jc w:val="both"/>
              <w:rPr>
                <w:rFonts w:ascii="Corbel" w:hAnsi="Corbel" w:cs="Arial"/>
                <w:sz w:val="20"/>
              </w:rPr>
            </w:pPr>
          </w:p>
        </w:tc>
        <w:tc>
          <w:tcPr>
            <w:tcW w:w="837" w:type="dxa"/>
          </w:tcPr>
          <w:p w14:paraId="037A5A3A" w14:textId="5F586BE4" w:rsidR="006A4F2E" w:rsidRPr="00C20E0B" w:rsidRDefault="006A4F2E" w:rsidP="006A4F2E">
            <w:pPr>
              <w:jc w:val="both"/>
              <w:rPr>
                <w:rFonts w:ascii="Corbel" w:hAnsi="Corbel" w:cs="Arial"/>
                <w:color w:val="333333"/>
                <w:sz w:val="28"/>
                <w:szCs w:val="28"/>
              </w:rPr>
            </w:pPr>
            <w:r w:rsidRPr="00BE350F">
              <w:rPr>
                <w:rFonts w:ascii="Corbel" w:hAnsi="Corbel" w:cs="Arial"/>
                <w:color w:val="333333"/>
                <w:sz w:val="12"/>
                <w:szCs w:val="12"/>
              </w:rPr>
              <w:sym w:font="Wingdings 2" w:char="F050"/>
            </w:r>
            <w:r>
              <w:rPr>
                <w:rFonts w:ascii="Corbel" w:hAnsi="Corbel" w:cs="Arial"/>
                <w:color w:val="333333"/>
                <w:sz w:val="12"/>
                <w:szCs w:val="12"/>
              </w:rPr>
              <w:t>Audit Committee</w:t>
            </w:r>
          </w:p>
        </w:tc>
        <w:tc>
          <w:tcPr>
            <w:tcW w:w="837" w:type="dxa"/>
          </w:tcPr>
          <w:p w14:paraId="07E40F82" w14:textId="77777777" w:rsidR="006A4F2E" w:rsidRPr="000D34EC" w:rsidRDefault="006A4F2E" w:rsidP="006A4F2E">
            <w:pPr>
              <w:jc w:val="both"/>
              <w:rPr>
                <w:rFonts w:ascii="Corbel" w:hAnsi="Corbel" w:cs="Arial"/>
                <w:i/>
                <w:sz w:val="20"/>
              </w:rPr>
            </w:pPr>
          </w:p>
        </w:tc>
        <w:tc>
          <w:tcPr>
            <w:tcW w:w="837" w:type="dxa"/>
          </w:tcPr>
          <w:p w14:paraId="533396B0" w14:textId="77777777" w:rsidR="006A4F2E" w:rsidRPr="00C20E0B" w:rsidRDefault="006A4F2E" w:rsidP="006A4F2E">
            <w:pPr>
              <w:jc w:val="both"/>
              <w:rPr>
                <w:rFonts w:ascii="Corbel" w:hAnsi="Corbel" w:cs="Arial"/>
                <w:sz w:val="20"/>
              </w:rPr>
            </w:pPr>
          </w:p>
        </w:tc>
        <w:tc>
          <w:tcPr>
            <w:tcW w:w="837" w:type="dxa"/>
          </w:tcPr>
          <w:p w14:paraId="7D28BB12" w14:textId="77777777" w:rsidR="006A4F2E" w:rsidRPr="00C20E0B" w:rsidRDefault="006A4F2E" w:rsidP="006A4F2E">
            <w:pPr>
              <w:jc w:val="both"/>
              <w:rPr>
                <w:rFonts w:ascii="Corbel" w:hAnsi="Corbel" w:cs="Arial"/>
                <w:sz w:val="20"/>
              </w:rPr>
            </w:pPr>
          </w:p>
        </w:tc>
        <w:tc>
          <w:tcPr>
            <w:tcW w:w="838" w:type="dxa"/>
          </w:tcPr>
          <w:p w14:paraId="1E9D9947" w14:textId="77777777" w:rsidR="006A4F2E" w:rsidRPr="007D7F3D" w:rsidRDefault="006A4F2E" w:rsidP="006A4F2E">
            <w:pPr>
              <w:jc w:val="both"/>
              <w:rPr>
                <w:rFonts w:ascii="Corbel" w:hAnsi="Corbel" w:cs="Arial"/>
                <w:color w:val="333333"/>
                <w:sz w:val="28"/>
                <w:szCs w:val="28"/>
              </w:rPr>
            </w:pPr>
          </w:p>
        </w:tc>
      </w:tr>
      <w:tr w:rsidR="006A4F2E" w:rsidRPr="00C20E0B" w14:paraId="3E868EF8" w14:textId="77777777" w:rsidTr="002F3325">
        <w:tc>
          <w:tcPr>
            <w:tcW w:w="1271" w:type="dxa"/>
            <w:vMerge/>
            <w:shd w:val="clear" w:color="auto" w:fill="FD6BF3"/>
          </w:tcPr>
          <w:p w14:paraId="2C72493E" w14:textId="77777777" w:rsidR="006A4F2E" w:rsidRPr="00C20E0B" w:rsidRDefault="006A4F2E" w:rsidP="006A4F2E">
            <w:pPr>
              <w:rPr>
                <w:rFonts w:ascii="Corbel" w:hAnsi="Corbel" w:cs="Arial"/>
                <w:color w:val="333333"/>
                <w:sz w:val="20"/>
              </w:rPr>
            </w:pPr>
          </w:p>
        </w:tc>
        <w:tc>
          <w:tcPr>
            <w:tcW w:w="709" w:type="dxa"/>
          </w:tcPr>
          <w:p w14:paraId="3770A278" w14:textId="3AC4DF00" w:rsidR="006A4F2E" w:rsidRDefault="006A4F2E" w:rsidP="006A4F2E">
            <w:pPr>
              <w:rPr>
                <w:rFonts w:ascii="Corbel" w:hAnsi="Corbel" w:cs="Arial"/>
                <w:color w:val="333333"/>
                <w:sz w:val="20"/>
              </w:rPr>
            </w:pPr>
            <w:r>
              <w:rPr>
                <w:rFonts w:ascii="Corbel" w:hAnsi="Corbel" w:cs="Arial"/>
                <w:color w:val="333333"/>
                <w:sz w:val="20"/>
              </w:rPr>
              <w:t>5.8</w:t>
            </w:r>
          </w:p>
        </w:tc>
        <w:tc>
          <w:tcPr>
            <w:tcW w:w="5245" w:type="dxa"/>
          </w:tcPr>
          <w:p w14:paraId="7715B25A" w14:textId="1A5127E3" w:rsidR="006A4F2E" w:rsidRDefault="006A4F2E" w:rsidP="006A4F2E">
            <w:pPr>
              <w:jc w:val="both"/>
              <w:rPr>
                <w:rFonts w:ascii="Corbel" w:hAnsi="Corbel" w:cs="Arial"/>
                <w:sz w:val="20"/>
              </w:rPr>
            </w:pPr>
            <w:r w:rsidRPr="00C20E0B">
              <w:rPr>
                <w:rFonts w:ascii="Corbel" w:hAnsi="Corbel" w:cs="Arial"/>
                <w:color w:val="000000"/>
                <w:sz w:val="20"/>
              </w:rPr>
              <w:t>To seek assurances that strategy and procedures are in place to manage risks at an operational level (including the identification of appropriate risk owners) and ensure appropriate monitoring of the management strategy.</w:t>
            </w:r>
          </w:p>
        </w:tc>
        <w:tc>
          <w:tcPr>
            <w:tcW w:w="1559" w:type="dxa"/>
          </w:tcPr>
          <w:p w14:paraId="166821F5" w14:textId="21407C78" w:rsidR="006A4F2E" w:rsidRDefault="006A4F2E" w:rsidP="006A4F2E">
            <w:pPr>
              <w:jc w:val="both"/>
              <w:rPr>
                <w:rFonts w:ascii="Corbel" w:hAnsi="Corbel" w:cs="Arial"/>
                <w:sz w:val="20"/>
              </w:rPr>
            </w:pPr>
            <w:r>
              <w:rPr>
                <w:rFonts w:ascii="Corbel" w:hAnsi="Corbel" w:cs="Arial"/>
                <w:sz w:val="20"/>
              </w:rPr>
              <w:t>As required</w:t>
            </w:r>
          </w:p>
        </w:tc>
        <w:tc>
          <w:tcPr>
            <w:tcW w:w="979" w:type="dxa"/>
          </w:tcPr>
          <w:p w14:paraId="33EB5FD7" w14:textId="77777777" w:rsidR="006A4F2E" w:rsidRPr="00C20E0B" w:rsidRDefault="006A4F2E" w:rsidP="006A4F2E">
            <w:pPr>
              <w:jc w:val="both"/>
              <w:rPr>
                <w:rFonts w:ascii="Corbel" w:hAnsi="Corbel" w:cs="Arial"/>
                <w:sz w:val="20"/>
              </w:rPr>
            </w:pPr>
          </w:p>
        </w:tc>
        <w:tc>
          <w:tcPr>
            <w:tcW w:w="837" w:type="dxa"/>
          </w:tcPr>
          <w:p w14:paraId="67C8788B" w14:textId="29AB97BF" w:rsidR="006A4F2E" w:rsidRPr="00C20E0B" w:rsidRDefault="006A4F2E" w:rsidP="006A4F2E">
            <w:pPr>
              <w:jc w:val="both"/>
              <w:rPr>
                <w:rFonts w:ascii="Corbel" w:hAnsi="Corbel" w:cs="Arial"/>
                <w:color w:val="333333"/>
                <w:sz w:val="28"/>
                <w:szCs w:val="28"/>
              </w:rPr>
            </w:pPr>
            <w:r w:rsidRPr="00BE350F">
              <w:rPr>
                <w:rFonts w:ascii="Corbel" w:hAnsi="Corbel" w:cs="Arial"/>
                <w:color w:val="333333"/>
                <w:sz w:val="12"/>
                <w:szCs w:val="12"/>
              </w:rPr>
              <w:sym w:font="Wingdings 2" w:char="F050"/>
            </w:r>
            <w:r>
              <w:rPr>
                <w:rFonts w:ascii="Corbel" w:hAnsi="Corbel" w:cs="Arial"/>
                <w:color w:val="333333"/>
                <w:sz w:val="12"/>
                <w:szCs w:val="12"/>
              </w:rPr>
              <w:t>Audit Committee</w:t>
            </w:r>
          </w:p>
        </w:tc>
        <w:tc>
          <w:tcPr>
            <w:tcW w:w="837" w:type="dxa"/>
          </w:tcPr>
          <w:p w14:paraId="10C56A9B" w14:textId="77777777" w:rsidR="006A4F2E" w:rsidRPr="000D34EC" w:rsidRDefault="006A4F2E" w:rsidP="006A4F2E">
            <w:pPr>
              <w:jc w:val="both"/>
              <w:rPr>
                <w:rFonts w:ascii="Corbel" w:hAnsi="Corbel" w:cs="Arial"/>
                <w:i/>
                <w:sz w:val="20"/>
              </w:rPr>
            </w:pPr>
          </w:p>
        </w:tc>
        <w:tc>
          <w:tcPr>
            <w:tcW w:w="837" w:type="dxa"/>
          </w:tcPr>
          <w:p w14:paraId="00976453" w14:textId="77777777" w:rsidR="006A4F2E" w:rsidRPr="00C20E0B" w:rsidRDefault="006A4F2E" w:rsidP="006A4F2E">
            <w:pPr>
              <w:jc w:val="both"/>
              <w:rPr>
                <w:rFonts w:ascii="Corbel" w:hAnsi="Corbel" w:cs="Arial"/>
                <w:sz w:val="20"/>
              </w:rPr>
            </w:pPr>
          </w:p>
        </w:tc>
        <w:tc>
          <w:tcPr>
            <w:tcW w:w="837" w:type="dxa"/>
          </w:tcPr>
          <w:p w14:paraId="4AF0777A" w14:textId="77777777" w:rsidR="006A4F2E" w:rsidRPr="00C20E0B" w:rsidRDefault="006A4F2E" w:rsidP="006A4F2E">
            <w:pPr>
              <w:jc w:val="both"/>
              <w:rPr>
                <w:rFonts w:ascii="Corbel" w:hAnsi="Corbel" w:cs="Arial"/>
                <w:sz w:val="20"/>
              </w:rPr>
            </w:pPr>
          </w:p>
        </w:tc>
        <w:tc>
          <w:tcPr>
            <w:tcW w:w="838" w:type="dxa"/>
          </w:tcPr>
          <w:p w14:paraId="06246D6C" w14:textId="77777777" w:rsidR="006A4F2E" w:rsidRPr="007D7F3D" w:rsidRDefault="006A4F2E" w:rsidP="006A4F2E">
            <w:pPr>
              <w:jc w:val="both"/>
              <w:rPr>
                <w:rFonts w:ascii="Corbel" w:hAnsi="Corbel" w:cs="Arial"/>
                <w:color w:val="333333"/>
                <w:sz w:val="28"/>
                <w:szCs w:val="28"/>
              </w:rPr>
            </w:pPr>
          </w:p>
        </w:tc>
      </w:tr>
      <w:tr w:rsidR="006A4F2E" w:rsidRPr="00C20E0B" w14:paraId="489D25BB" w14:textId="77777777" w:rsidTr="002F3325">
        <w:tc>
          <w:tcPr>
            <w:tcW w:w="1271" w:type="dxa"/>
            <w:vMerge/>
            <w:shd w:val="clear" w:color="auto" w:fill="FD6BF3"/>
          </w:tcPr>
          <w:p w14:paraId="51D5DE72" w14:textId="77777777" w:rsidR="006A4F2E" w:rsidRPr="00C20E0B" w:rsidRDefault="006A4F2E" w:rsidP="006A4F2E">
            <w:pPr>
              <w:rPr>
                <w:rFonts w:ascii="Corbel" w:hAnsi="Corbel" w:cs="Arial"/>
                <w:color w:val="333333"/>
                <w:sz w:val="20"/>
              </w:rPr>
            </w:pPr>
          </w:p>
        </w:tc>
        <w:tc>
          <w:tcPr>
            <w:tcW w:w="709" w:type="dxa"/>
          </w:tcPr>
          <w:p w14:paraId="14C39362" w14:textId="7407B959" w:rsidR="006A4F2E" w:rsidRDefault="006A4F2E" w:rsidP="006A4F2E">
            <w:pPr>
              <w:rPr>
                <w:rFonts w:ascii="Corbel" w:hAnsi="Corbel" w:cs="Arial"/>
                <w:color w:val="333333"/>
                <w:sz w:val="20"/>
              </w:rPr>
            </w:pPr>
            <w:r>
              <w:rPr>
                <w:rFonts w:ascii="Corbel" w:hAnsi="Corbel" w:cs="Arial"/>
                <w:color w:val="333333"/>
                <w:sz w:val="20"/>
              </w:rPr>
              <w:t>5.9</w:t>
            </w:r>
          </w:p>
        </w:tc>
        <w:tc>
          <w:tcPr>
            <w:tcW w:w="5245" w:type="dxa"/>
          </w:tcPr>
          <w:p w14:paraId="2DF9D385" w14:textId="3673E018" w:rsidR="006A4F2E" w:rsidRDefault="006A4F2E" w:rsidP="006A4F2E">
            <w:pPr>
              <w:jc w:val="both"/>
              <w:rPr>
                <w:rFonts w:ascii="Corbel" w:hAnsi="Corbel" w:cs="Arial"/>
                <w:sz w:val="20"/>
              </w:rPr>
            </w:pPr>
            <w:r w:rsidRPr="00C20E0B">
              <w:rPr>
                <w:rFonts w:ascii="Corbel" w:hAnsi="Corbel" w:cs="Arial"/>
                <w:color w:val="000000"/>
                <w:sz w:val="20"/>
              </w:rPr>
              <w:t xml:space="preserve">To consider emerging risks and previously unrecognised risks and ensure that these are sufficiently identified, </w:t>
            </w:r>
            <w:proofErr w:type="gramStart"/>
            <w:r w:rsidRPr="00C20E0B">
              <w:rPr>
                <w:rFonts w:ascii="Corbel" w:hAnsi="Corbel" w:cs="Arial"/>
                <w:color w:val="000000"/>
                <w:sz w:val="20"/>
              </w:rPr>
              <w:t>evaluated</w:t>
            </w:r>
            <w:proofErr w:type="gramEnd"/>
            <w:r w:rsidRPr="00C20E0B">
              <w:rPr>
                <w:rFonts w:ascii="Corbel" w:hAnsi="Corbel" w:cs="Arial"/>
                <w:color w:val="000000"/>
                <w:sz w:val="20"/>
              </w:rPr>
              <w:t xml:space="preserve"> and managed.</w:t>
            </w:r>
          </w:p>
        </w:tc>
        <w:tc>
          <w:tcPr>
            <w:tcW w:w="1559" w:type="dxa"/>
          </w:tcPr>
          <w:p w14:paraId="643462A4" w14:textId="79C25A9A" w:rsidR="006A4F2E" w:rsidRDefault="006A4F2E" w:rsidP="006A4F2E">
            <w:pPr>
              <w:jc w:val="both"/>
              <w:rPr>
                <w:rFonts w:ascii="Corbel" w:hAnsi="Corbel" w:cs="Arial"/>
                <w:sz w:val="20"/>
              </w:rPr>
            </w:pPr>
            <w:r>
              <w:rPr>
                <w:rFonts w:ascii="Corbel" w:hAnsi="Corbel" w:cs="Arial"/>
                <w:sz w:val="20"/>
              </w:rPr>
              <w:t>As required</w:t>
            </w:r>
          </w:p>
        </w:tc>
        <w:tc>
          <w:tcPr>
            <w:tcW w:w="979" w:type="dxa"/>
          </w:tcPr>
          <w:p w14:paraId="48B918CD" w14:textId="77777777" w:rsidR="006A4F2E" w:rsidRPr="00C20E0B" w:rsidRDefault="006A4F2E" w:rsidP="006A4F2E">
            <w:pPr>
              <w:jc w:val="both"/>
              <w:rPr>
                <w:rFonts w:ascii="Corbel" w:hAnsi="Corbel" w:cs="Arial"/>
                <w:sz w:val="20"/>
              </w:rPr>
            </w:pPr>
          </w:p>
        </w:tc>
        <w:tc>
          <w:tcPr>
            <w:tcW w:w="837" w:type="dxa"/>
          </w:tcPr>
          <w:p w14:paraId="7FF94789" w14:textId="7CF775E2" w:rsidR="006A4F2E" w:rsidRPr="00C20E0B" w:rsidRDefault="006A4F2E" w:rsidP="006A4F2E">
            <w:pPr>
              <w:jc w:val="both"/>
              <w:rPr>
                <w:rFonts w:ascii="Corbel" w:hAnsi="Corbel" w:cs="Arial"/>
                <w:color w:val="333333"/>
                <w:sz w:val="28"/>
                <w:szCs w:val="28"/>
              </w:rPr>
            </w:pPr>
            <w:r w:rsidRPr="00BE350F">
              <w:rPr>
                <w:rFonts w:ascii="Corbel" w:hAnsi="Corbel" w:cs="Arial"/>
                <w:color w:val="333333"/>
                <w:sz w:val="12"/>
                <w:szCs w:val="12"/>
              </w:rPr>
              <w:sym w:font="Wingdings 2" w:char="F050"/>
            </w:r>
            <w:r>
              <w:rPr>
                <w:rFonts w:ascii="Corbel" w:hAnsi="Corbel" w:cs="Arial"/>
                <w:color w:val="333333"/>
                <w:sz w:val="12"/>
                <w:szCs w:val="12"/>
              </w:rPr>
              <w:t>Audit Committee</w:t>
            </w:r>
          </w:p>
        </w:tc>
        <w:tc>
          <w:tcPr>
            <w:tcW w:w="837" w:type="dxa"/>
          </w:tcPr>
          <w:p w14:paraId="193A5586" w14:textId="77777777" w:rsidR="006A4F2E" w:rsidRPr="000D34EC" w:rsidRDefault="006A4F2E" w:rsidP="006A4F2E">
            <w:pPr>
              <w:jc w:val="both"/>
              <w:rPr>
                <w:rFonts w:ascii="Corbel" w:hAnsi="Corbel" w:cs="Arial"/>
                <w:i/>
                <w:sz w:val="20"/>
              </w:rPr>
            </w:pPr>
          </w:p>
        </w:tc>
        <w:tc>
          <w:tcPr>
            <w:tcW w:w="837" w:type="dxa"/>
          </w:tcPr>
          <w:p w14:paraId="6DEFA7CE" w14:textId="77777777" w:rsidR="006A4F2E" w:rsidRPr="00C20E0B" w:rsidRDefault="006A4F2E" w:rsidP="006A4F2E">
            <w:pPr>
              <w:jc w:val="both"/>
              <w:rPr>
                <w:rFonts w:ascii="Corbel" w:hAnsi="Corbel" w:cs="Arial"/>
                <w:sz w:val="20"/>
              </w:rPr>
            </w:pPr>
          </w:p>
        </w:tc>
        <w:tc>
          <w:tcPr>
            <w:tcW w:w="837" w:type="dxa"/>
          </w:tcPr>
          <w:p w14:paraId="1E057789" w14:textId="77777777" w:rsidR="006A4F2E" w:rsidRPr="00C20E0B" w:rsidRDefault="006A4F2E" w:rsidP="006A4F2E">
            <w:pPr>
              <w:jc w:val="both"/>
              <w:rPr>
                <w:rFonts w:ascii="Corbel" w:hAnsi="Corbel" w:cs="Arial"/>
                <w:sz w:val="20"/>
              </w:rPr>
            </w:pPr>
          </w:p>
        </w:tc>
        <w:tc>
          <w:tcPr>
            <w:tcW w:w="838" w:type="dxa"/>
          </w:tcPr>
          <w:p w14:paraId="52C7733F" w14:textId="77777777" w:rsidR="006A4F2E" w:rsidRPr="007D7F3D" w:rsidRDefault="006A4F2E" w:rsidP="006A4F2E">
            <w:pPr>
              <w:jc w:val="both"/>
              <w:rPr>
                <w:rFonts w:ascii="Corbel" w:hAnsi="Corbel" w:cs="Arial"/>
                <w:color w:val="333333"/>
                <w:sz w:val="28"/>
                <w:szCs w:val="28"/>
              </w:rPr>
            </w:pPr>
          </w:p>
        </w:tc>
      </w:tr>
      <w:tr w:rsidR="006A4F2E" w:rsidRPr="00C20E0B" w14:paraId="6B7E463F" w14:textId="77777777" w:rsidTr="00ED1F04">
        <w:tc>
          <w:tcPr>
            <w:tcW w:w="1271" w:type="dxa"/>
            <w:vMerge/>
            <w:tcBorders>
              <w:bottom w:val="single" w:sz="4" w:space="0" w:color="auto"/>
            </w:tcBorders>
            <w:shd w:val="clear" w:color="auto" w:fill="FD6BF3"/>
          </w:tcPr>
          <w:p w14:paraId="187628FE" w14:textId="77777777" w:rsidR="006A4F2E" w:rsidRPr="00C20E0B" w:rsidRDefault="006A4F2E" w:rsidP="006A4F2E">
            <w:pPr>
              <w:rPr>
                <w:rFonts w:ascii="Corbel" w:hAnsi="Corbel" w:cs="Arial"/>
                <w:color w:val="333333"/>
                <w:sz w:val="20"/>
              </w:rPr>
            </w:pPr>
          </w:p>
        </w:tc>
        <w:tc>
          <w:tcPr>
            <w:tcW w:w="709" w:type="dxa"/>
          </w:tcPr>
          <w:p w14:paraId="080F4F46" w14:textId="2528A3EF" w:rsidR="006A4F2E" w:rsidRDefault="006A4F2E" w:rsidP="006A4F2E">
            <w:pPr>
              <w:rPr>
                <w:rFonts w:ascii="Corbel" w:hAnsi="Corbel" w:cs="Arial"/>
                <w:color w:val="333333"/>
                <w:sz w:val="20"/>
              </w:rPr>
            </w:pPr>
            <w:r>
              <w:rPr>
                <w:rFonts w:ascii="Corbel" w:hAnsi="Corbel" w:cs="Arial"/>
                <w:color w:val="333333"/>
                <w:sz w:val="20"/>
              </w:rPr>
              <w:t>5.10</w:t>
            </w:r>
          </w:p>
        </w:tc>
        <w:tc>
          <w:tcPr>
            <w:tcW w:w="5245" w:type="dxa"/>
          </w:tcPr>
          <w:p w14:paraId="5EBA9690" w14:textId="77777777" w:rsidR="006A4F2E" w:rsidRPr="00C20E0B" w:rsidRDefault="006A4F2E" w:rsidP="006A4F2E">
            <w:pPr>
              <w:shd w:val="clear" w:color="auto" w:fill="FFFFFF"/>
              <w:rPr>
                <w:rFonts w:ascii="Corbel" w:hAnsi="Corbel" w:cs="Arial"/>
                <w:color w:val="333333"/>
                <w:sz w:val="20"/>
              </w:rPr>
            </w:pPr>
            <w:r w:rsidRPr="00C20E0B">
              <w:rPr>
                <w:rFonts w:ascii="Corbel" w:hAnsi="Corbel" w:cs="Arial"/>
                <w:color w:val="333333"/>
                <w:sz w:val="20"/>
              </w:rPr>
              <w:t xml:space="preserve">Ensuring that arrangements for insurance cover are in place and adequate. </w:t>
            </w:r>
          </w:p>
          <w:p w14:paraId="4E60F058" w14:textId="77777777" w:rsidR="006A4F2E" w:rsidRPr="00C20E0B" w:rsidRDefault="006A4F2E" w:rsidP="006A4F2E">
            <w:pPr>
              <w:jc w:val="both"/>
              <w:rPr>
                <w:rFonts w:ascii="Corbel" w:hAnsi="Corbel" w:cs="Arial"/>
                <w:color w:val="000000"/>
                <w:sz w:val="20"/>
              </w:rPr>
            </w:pPr>
          </w:p>
        </w:tc>
        <w:tc>
          <w:tcPr>
            <w:tcW w:w="1559" w:type="dxa"/>
          </w:tcPr>
          <w:p w14:paraId="77F1377B" w14:textId="4B43FE7B" w:rsidR="006A4F2E" w:rsidRDefault="006A4F2E" w:rsidP="006A4F2E">
            <w:pPr>
              <w:jc w:val="both"/>
              <w:rPr>
                <w:rFonts w:ascii="Corbel" w:hAnsi="Corbel" w:cs="Arial"/>
                <w:sz w:val="20"/>
              </w:rPr>
            </w:pPr>
            <w:r>
              <w:rPr>
                <w:rFonts w:ascii="Corbel" w:hAnsi="Corbel" w:cs="Arial"/>
                <w:sz w:val="20"/>
              </w:rPr>
              <w:t>Annually</w:t>
            </w:r>
          </w:p>
        </w:tc>
        <w:tc>
          <w:tcPr>
            <w:tcW w:w="979" w:type="dxa"/>
          </w:tcPr>
          <w:p w14:paraId="7BEA6FE0" w14:textId="77777777" w:rsidR="006A4F2E" w:rsidRPr="00C20E0B" w:rsidRDefault="006A4F2E" w:rsidP="006A4F2E">
            <w:pPr>
              <w:jc w:val="both"/>
              <w:rPr>
                <w:rFonts w:ascii="Corbel" w:hAnsi="Corbel" w:cs="Arial"/>
                <w:sz w:val="20"/>
              </w:rPr>
            </w:pPr>
          </w:p>
        </w:tc>
        <w:tc>
          <w:tcPr>
            <w:tcW w:w="837" w:type="dxa"/>
          </w:tcPr>
          <w:p w14:paraId="6BD2F0DD" w14:textId="117B4110" w:rsidR="006A4F2E" w:rsidRPr="00C20E0B" w:rsidRDefault="006A4F2E" w:rsidP="006A4F2E">
            <w:pPr>
              <w:jc w:val="both"/>
              <w:rPr>
                <w:rFonts w:ascii="Corbel" w:hAnsi="Corbel" w:cs="Arial"/>
                <w:color w:val="333333"/>
                <w:sz w:val="28"/>
                <w:szCs w:val="28"/>
              </w:rPr>
            </w:pPr>
            <w:r w:rsidRPr="00C20E0B">
              <w:rPr>
                <w:rFonts w:ascii="Corbel" w:hAnsi="Corbel" w:cs="Arial"/>
                <w:color w:val="333333"/>
                <w:sz w:val="28"/>
                <w:szCs w:val="28"/>
              </w:rPr>
              <w:sym w:font="Wingdings 2" w:char="F050"/>
            </w:r>
          </w:p>
        </w:tc>
        <w:tc>
          <w:tcPr>
            <w:tcW w:w="837" w:type="dxa"/>
          </w:tcPr>
          <w:p w14:paraId="166F3E4E" w14:textId="77777777" w:rsidR="006A4F2E" w:rsidRPr="000D34EC" w:rsidRDefault="006A4F2E" w:rsidP="006A4F2E">
            <w:pPr>
              <w:jc w:val="both"/>
              <w:rPr>
                <w:rFonts w:ascii="Corbel" w:hAnsi="Corbel" w:cs="Arial"/>
                <w:i/>
                <w:sz w:val="20"/>
              </w:rPr>
            </w:pPr>
          </w:p>
        </w:tc>
        <w:tc>
          <w:tcPr>
            <w:tcW w:w="837" w:type="dxa"/>
          </w:tcPr>
          <w:p w14:paraId="44B5FF17" w14:textId="77777777" w:rsidR="006A4F2E" w:rsidRPr="00C20E0B" w:rsidRDefault="006A4F2E" w:rsidP="006A4F2E">
            <w:pPr>
              <w:jc w:val="both"/>
              <w:rPr>
                <w:rFonts w:ascii="Corbel" w:hAnsi="Corbel" w:cs="Arial"/>
                <w:sz w:val="20"/>
              </w:rPr>
            </w:pPr>
          </w:p>
        </w:tc>
        <w:tc>
          <w:tcPr>
            <w:tcW w:w="837" w:type="dxa"/>
          </w:tcPr>
          <w:p w14:paraId="1507FD82" w14:textId="77777777" w:rsidR="006A4F2E" w:rsidRPr="00C20E0B" w:rsidRDefault="006A4F2E" w:rsidP="006A4F2E">
            <w:pPr>
              <w:jc w:val="both"/>
              <w:rPr>
                <w:rFonts w:ascii="Corbel" w:hAnsi="Corbel" w:cs="Arial"/>
                <w:sz w:val="20"/>
              </w:rPr>
            </w:pPr>
          </w:p>
        </w:tc>
        <w:tc>
          <w:tcPr>
            <w:tcW w:w="838" w:type="dxa"/>
          </w:tcPr>
          <w:p w14:paraId="6E952A22" w14:textId="77777777" w:rsidR="006A4F2E" w:rsidRPr="007D7F3D" w:rsidRDefault="006A4F2E" w:rsidP="006A4F2E">
            <w:pPr>
              <w:jc w:val="both"/>
              <w:rPr>
                <w:rFonts w:ascii="Corbel" w:hAnsi="Corbel" w:cs="Arial"/>
                <w:color w:val="333333"/>
                <w:sz w:val="28"/>
                <w:szCs w:val="28"/>
              </w:rPr>
            </w:pPr>
          </w:p>
        </w:tc>
      </w:tr>
    </w:tbl>
    <w:p w14:paraId="4C3F2B3D" w14:textId="32222DC9" w:rsidR="00ED1F04" w:rsidRDefault="00D53E4C">
      <w:r>
        <w:rPr>
          <w:rFonts w:ascii="Corbel" w:hAnsi="Corbel" w:cs="Arial"/>
          <w:color w:val="333333"/>
          <w:sz w:val="20"/>
        </w:rPr>
        <w:t xml:space="preserve"> </w:t>
      </w:r>
      <w:r w:rsidR="00ED1F04">
        <w:br w:type="page"/>
      </w:r>
    </w:p>
    <w:tbl>
      <w:tblPr>
        <w:tblStyle w:val="TableGridLight1"/>
        <w:tblW w:w="13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5245"/>
        <w:gridCol w:w="1559"/>
        <w:gridCol w:w="979"/>
        <w:gridCol w:w="837"/>
        <w:gridCol w:w="837"/>
        <w:gridCol w:w="837"/>
        <w:gridCol w:w="837"/>
        <w:gridCol w:w="838"/>
      </w:tblGrid>
      <w:tr w:rsidR="00D53E4C" w:rsidRPr="00C20E0B" w14:paraId="31E0AA22" w14:textId="77777777" w:rsidTr="00D53E4C">
        <w:tc>
          <w:tcPr>
            <w:tcW w:w="1271" w:type="dxa"/>
            <w:vMerge w:val="restart"/>
            <w:shd w:val="clear" w:color="auto" w:fill="3C9FBA"/>
            <w:textDirection w:val="tbRl"/>
          </w:tcPr>
          <w:p w14:paraId="4A88930D" w14:textId="081BF4EF" w:rsidR="00D53E4C" w:rsidRPr="00D53E4C" w:rsidRDefault="00D53E4C" w:rsidP="00D53E4C">
            <w:pPr>
              <w:ind w:left="113" w:right="113"/>
              <w:jc w:val="center"/>
              <w:rPr>
                <w:rFonts w:ascii="Corbel" w:hAnsi="Corbel" w:cs="Arial"/>
                <w:color w:val="FFFFFF" w:themeColor="background1"/>
                <w:sz w:val="48"/>
                <w:szCs w:val="48"/>
              </w:rPr>
            </w:pPr>
            <w:r w:rsidRPr="00D53E4C">
              <w:rPr>
                <w:rFonts w:ascii="Corbel" w:hAnsi="Corbel" w:cs="Arial"/>
                <w:color w:val="FFFFFF" w:themeColor="background1"/>
                <w:sz w:val="48"/>
                <w:szCs w:val="48"/>
              </w:rPr>
              <w:lastRenderedPageBreak/>
              <w:t>6 ACADEMY IMPROVEMENT &amp; COMPLIANCE</w:t>
            </w:r>
          </w:p>
        </w:tc>
        <w:tc>
          <w:tcPr>
            <w:tcW w:w="709" w:type="dxa"/>
            <w:shd w:val="clear" w:color="auto" w:fill="3C9FBA"/>
          </w:tcPr>
          <w:p w14:paraId="747E25D9" w14:textId="40B39172" w:rsidR="00D53E4C" w:rsidRPr="00E21796" w:rsidRDefault="00D53E4C" w:rsidP="00D53E4C">
            <w:pPr>
              <w:rPr>
                <w:rFonts w:ascii="Corbel" w:hAnsi="Corbel" w:cs="Arial"/>
                <w:b/>
                <w:color w:val="FFFFFF" w:themeColor="background1"/>
                <w:sz w:val="16"/>
                <w:szCs w:val="16"/>
              </w:rPr>
            </w:pPr>
            <w:r w:rsidRPr="00E21796">
              <w:rPr>
                <w:rFonts w:ascii="Corbel" w:hAnsi="Corbel" w:cs="Arial"/>
                <w:b/>
                <w:color w:val="FFFFFF" w:themeColor="background1"/>
                <w:sz w:val="16"/>
                <w:szCs w:val="16"/>
              </w:rPr>
              <w:t>No</w:t>
            </w:r>
          </w:p>
        </w:tc>
        <w:tc>
          <w:tcPr>
            <w:tcW w:w="5245" w:type="dxa"/>
            <w:shd w:val="clear" w:color="auto" w:fill="3C9FBA"/>
          </w:tcPr>
          <w:p w14:paraId="267EE4A7" w14:textId="0B47D838" w:rsidR="00D53E4C" w:rsidRPr="00E21796" w:rsidRDefault="00D53E4C" w:rsidP="00E21796">
            <w:pPr>
              <w:rPr>
                <w:rFonts w:ascii="Corbel" w:hAnsi="Corbel" w:cs="Arial"/>
                <w:b/>
                <w:color w:val="FFFFFF" w:themeColor="background1"/>
                <w:sz w:val="16"/>
                <w:szCs w:val="16"/>
              </w:rPr>
            </w:pPr>
            <w:r w:rsidRPr="00E21796">
              <w:rPr>
                <w:rFonts w:ascii="Corbel" w:hAnsi="Corbel" w:cs="Arial"/>
                <w:b/>
                <w:color w:val="FFFFFF" w:themeColor="background1"/>
                <w:sz w:val="16"/>
                <w:szCs w:val="16"/>
              </w:rPr>
              <w:t>Items</w:t>
            </w:r>
          </w:p>
        </w:tc>
        <w:tc>
          <w:tcPr>
            <w:tcW w:w="1559" w:type="dxa"/>
            <w:shd w:val="clear" w:color="auto" w:fill="3C9FBA"/>
          </w:tcPr>
          <w:p w14:paraId="6D16A704" w14:textId="2E993257" w:rsidR="00D53E4C" w:rsidRPr="009C0067" w:rsidRDefault="00D53E4C" w:rsidP="00D53E4C">
            <w:pPr>
              <w:rPr>
                <w:rFonts w:ascii="Corbel" w:hAnsi="Corbel" w:cs="Arial"/>
                <w:sz w:val="20"/>
                <w:lang w:eastAsia="en-GB"/>
              </w:rPr>
            </w:pPr>
            <w:r w:rsidRPr="00545730">
              <w:rPr>
                <w:rFonts w:ascii="Corbel" w:hAnsi="Corbel" w:cs="Arial"/>
                <w:b/>
                <w:color w:val="FFFFFF" w:themeColor="background1"/>
                <w:sz w:val="16"/>
                <w:szCs w:val="16"/>
              </w:rPr>
              <w:t>Frequency</w:t>
            </w:r>
          </w:p>
        </w:tc>
        <w:tc>
          <w:tcPr>
            <w:tcW w:w="979" w:type="dxa"/>
            <w:shd w:val="clear" w:color="auto" w:fill="3C9FBA"/>
          </w:tcPr>
          <w:p w14:paraId="1912482E" w14:textId="462D031B" w:rsidR="00D53E4C" w:rsidRPr="00C20E0B" w:rsidRDefault="00D53E4C" w:rsidP="00D53E4C">
            <w:pPr>
              <w:jc w:val="both"/>
              <w:rPr>
                <w:rFonts w:ascii="Corbel" w:hAnsi="Corbel" w:cs="Arial"/>
                <w:sz w:val="20"/>
              </w:rPr>
            </w:pPr>
            <w:r w:rsidRPr="00545730">
              <w:rPr>
                <w:rFonts w:ascii="Corbel" w:hAnsi="Corbel" w:cs="Arial"/>
                <w:b/>
                <w:color w:val="FFFFFF" w:themeColor="background1"/>
                <w:sz w:val="16"/>
                <w:szCs w:val="16"/>
              </w:rPr>
              <w:t>Members</w:t>
            </w:r>
          </w:p>
        </w:tc>
        <w:tc>
          <w:tcPr>
            <w:tcW w:w="837" w:type="dxa"/>
            <w:shd w:val="clear" w:color="auto" w:fill="3C9FBA"/>
          </w:tcPr>
          <w:p w14:paraId="6D67CCC6" w14:textId="47DCF1EF" w:rsidR="00D53E4C" w:rsidRPr="00C20E0B" w:rsidRDefault="00D53E4C" w:rsidP="00D53E4C">
            <w:pPr>
              <w:jc w:val="both"/>
              <w:rPr>
                <w:rFonts w:ascii="Corbel" w:hAnsi="Corbel" w:cs="Arial"/>
                <w:color w:val="333333"/>
                <w:sz w:val="28"/>
                <w:szCs w:val="28"/>
              </w:rPr>
            </w:pPr>
            <w:r w:rsidRPr="00545730">
              <w:rPr>
                <w:rFonts w:ascii="Corbel" w:hAnsi="Corbel" w:cs="Arial"/>
                <w:b/>
                <w:color w:val="FFFFFF" w:themeColor="background1"/>
                <w:sz w:val="16"/>
                <w:szCs w:val="16"/>
              </w:rPr>
              <w:t>Board</w:t>
            </w:r>
          </w:p>
        </w:tc>
        <w:tc>
          <w:tcPr>
            <w:tcW w:w="837" w:type="dxa"/>
            <w:shd w:val="clear" w:color="auto" w:fill="3C9FBA"/>
          </w:tcPr>
          <w:p w14:paraId="4227AD62" w14:textId="3A961F3C" w:rsidR="00D53E4C" w:rsidRPr="000D34EC" w:rsidRDefault="000C1F3E" w:rsidP="00D53E4C">
            <w:pPr>
              <w:jc w:val="both"/>
              <w:rPr>
                <w:rFonts w:ascii="Corbel" w:hAnsi="Corbel" w:cs="Arial"/>
                <w:i/>
                <w:sz w:val="20"/>
              </w:rPr>
            </w:pPr>
            <w:r>
              <w:rPr>
                <w:rFonts w:ascii="Corbel" w:hAnsi="Corbel" w:cs="Arial"/>
                <w:b/>
                <w:color w:val="FFFFFF" w:themeColor="background1"/>
                <w:sz w:val="16"/>
                <w:szCs w:val="16"/>
              </w:rPr>
              <w:t>AOC</w:t>
            </w:r>
          </w:p>
        </w:tc>
        <w:tc>
          <w:tcPr>
            <w:tcW w:w="837" w:type="dxa"/>
            <w:shd w:val="clear" w:color="auto" w:fill="3C9FBA"/>
          </w:tcPr>
          <w:p w14:paraId="07336059" w14:textId="0D6252D9" w:rsidR="00D53E4C" w:rsidRPr="00C20E0B" w:rsidRDefault="00D53E4C" w:rsidP="00D53E4C">
            <w:pPr>
              <w:jc w:val="both"/>
              <w:rPr>
                <w:rFonts w:ascii="Corbel" w:hAnsi="Corbel" w:cs="Arial"/>
                <w:sz w:val="20"/>
              </w:rPr>
            </w:pPr>
            <w:r w:rsidRPr="00545730">
              <w:rPr>
                <w:rFonts w:ascii="Corbel" w:hAnsi="Corbel" w:cs="Arial"/>
                <w:b/>
                <w:color w:val="FFFFFF" w:themeColor="background1"/>
                <w:sz w:val="16"/>
                <w:szCs w:val="16"/>
              </w:rPr>
              <w:t>CEO</w:t>
            </w:r>
          </w:p>
        </w:tc>
        <w:tc>
          <w:tcPr>
            <w:tcW w:w="837" w:type="dxa"/>
            <w:shd w:val="clear" w:color="auto" w:fill="3C9FBA"/>
          </w:tcPr>
          <w:p w14:paraId="5903DE58" w14:textId="38FA7415" w:rsidR="00D53E4C" w:rsidRPr="00C20E0B" w:rsidRDefault="00D53E4C" w:rsidP="00D53E4C">
            <w:pPr>
              <w:jc w:val="both"/>
              <w:rPr>
                <w:rFonts w:ascii="Corbel" w:hAnsi="Corbel" w:cs="Arial"/>
                <w:sz w:val="20"/>
              </w:rPr>
            </w:pPr>
            <w:r w:rsidRPr="00545730">
              <w:rPr>
                <w:rFonts w:ascii="Corbel" w:hAnsi="Corbel" w:cs="Arial"/>
                <w:b/>
                <w:color w:val="FFFFFF" w:themeColor="background1"/>
                <w:sz w:val="16"/>
                <w:szCs w:val="16"/>
              </w:rPr>
              <w:t>CF</w:t>
            </w:r>
            <w:r w:rsidR="000C1F3E">
              <w:rPr>
                <w:rFonts w:ascii="Corbel" w:hAnsi="Corbel" w:cs="Arial"/>
                <w:b/>
                <w:color w:val="FFFFFF" w:themeColor="background1"/>
                <w:sz w:val="16"/>
                <w:szCs w:val="16"/>
              </w:rPr>
              <w:t>&amp;O</w:t>
            </w:r>
            <w:r w:rsidRPr="00545730">
              <w:rPr>
                <w:rFonts w:ascii="Corbel" w:hAnsi="Corbel" w:cs="Arial"/>
                <w:b/>
                <w:color w:val="FFFFFF" w:themeColor="background1"/>
                <w:sz w:val="16"/>
                <w:szCs w:val="16"/>
              </w:rPr>
              <w:t>O</w:t>
            </w:r>
          </w:p>
        </w:tc>
        <w:tc>
          <w:tcPr>
            <w:tcW w:w="838" w:type="dxa"/>
            <w:shd w:val="clear" w:color="auto" w:fill="3C9FBA"/>
          </w:tcPr>
          <w:p w14:paraId="0475AFA9" w14:textId="794D2574" w:rsidR="00D53E4C" w:rsidRPr="007D7F3D" w:rsidRDefault="00D53E4C" w:rsidP="00D53E4C">
            <w:pPr>
              <w:jc w:val="both"/>
              <w:rPr>
                <w:rFonts w:ascii="Corbel" w:hAnsi="Corbel" w:cs="Arial"/>
                <w:color w:val="333333"/>
                <w:sz w:val="28"/>
                <w:szCs w:val="28"/>
              </w:rPr>
            </w:pPr>
            <w:r w:rsidRPr="00545730">
              <w:rPr>
                <w:rFonts w:ascii="Corbel" w:hAnsi="Corbel" w:cs="Arial"/>
                <w:b/>
                <w:color w:val="FFFFFF" w:themeColor="background1"/>
                <w:sz w:val="16"/>
                <w:szCs w:val="16"/>
              </w:rPr>
              <w:t>Principal</w:t>
            </w:r>
          </w:p>
        </w:tc>
      </w:tr>
      <w:tr w:rsidR="004666F0" w:rsidRPr="00C20E0B" w14:paraId="3C889DB9" w14:textId="77777777" w:rsidTr="008F6607">
        <w:tc>
          <w:tcPr>
            <w:tcW w:w="1271" w:type="dxa"/>
            <w:vMerge/>
            <w:shd w:val="clear" w:color="auto" w:fill="3C9FBA"/>
          </w:tcPr>
          <w:p w14:paraId="4C43474D" w14:textId="77777777" w:rsidR="004666F0" w:rsidRPr="00C20E0B" w:rsidRDefault="004666F0" w:rsidP="004666F0">
            <w:pPr>
              <w:rPr>
                <w:rFonts w:ascii="Corbel" w:hAnsi="Corbel" w:cs="Arial"/>
                <w:color w:val="333333"/>
                <w:sz w:val="20"/>
              </w:rPr>
            </w:pPr>
          </w:p>
        </w:tc>
        <w:tc>
          <w:tcPr>
            <w:tcW w:w="709" w:type="dxa"/>
          </w:tcPr>
          <w:p w14:paraId="4C133FBF" w14:textId="251B1B9C" w:rsidR="004666F0" w:rsidRDefault="004666F0" w:rsidP="004666F0">
            <w:pPr>
              <w:rPr>
                <w:rFonts w:ascii="Corbel" w:hAnsi="Corbel" w:cs="Arial"/>
                <w:color w:val="333333"/>
                <w:sz w:val="20"/>
              </w:rPr>
            </w:pPr>
            <w:r>
              <w:rPr>
                <w:rFonts w:ascii="Corbel" w:hAnsi="Corbel" w:cs="Arial"/>
                <w:color w:val="333333"/>
                <w:sz w:val="20"/>
              </w:rPr>
              <w:t>6.1</w:t>
            </w:r>
          </w:p>
        </w:tc>
        <w:tc>
          <w:tcPr>
            <w:tcW w:w="5245" w:type="dxa"/>
          </w:tcPr>
          <w:p w14:paraId="19815602" w14:textId="66BFCB7B" w:rsidR="004666F0" w:rsidRPr="00C20E0B" w:rsidRDefault="004666F0" w:rsidP="004666F0">
            <w:pPr>
              <w:shd w:val="clear" w:color="auto" w:fill="FFFFFF"/>
              <w:rPr>
                <w:rFonts w:ascii="Corbel" w:hAnsi="Corbel" w:cs="Arial"/>
                <w:color w:val="333333"/>
                <w:sz w:val="20"/>
              </w:rPr>
            </w:pPr>
            <w:r w:rsidRPr="009C0067">
              <w:rPr>
                <w:rFonts w:ascii="Corbel" w:hAnsi="Corbel" w:cs="Arial"/>
                <w:sz w:val="20"/>
                <w:lang w:eastAsia="en-GB"/>
              </w:rPr>
              <w:t>To comply with the requirements of the Ofsted Framework</w:t>
            </w:r>
          </w:p>
        </w:tc>
        <w:tc>
          <w:tcPr>
            <w:tcW w:w="1559" w:type="dxa"/>
            <w:vAlign w:val="bottom"/>
          </w:tcPr>
          <w:p w14:paraId="11CD597B" w14:textId="66EE11DC" w:rsidR="004666F0" w:rsidRDefault="004666F0" w:rsidP="004666F0">
            <w:pPr>
              <w:rPr>
                <w:rFonts w:ascii="Corbel" w:hAnsi="Corbel" w:cs="Arial"/>
                <w:sz w:val="20"/>
              </w:rPr>
            </w:pPr>
            <w:r w:rsidRPr="009C0067">
              <w:rPr>
                <w:rFonts w:ascii="Corbel" w:hAnsi="Corbel" w:cs="Arial"/>
                <w:sz w:val="20"/>
                <w:lang w:eastAsia="en-GB"/>
              </w:rPr>
              <w:t>Ongoing</w:t>
            </w:r>
          </w:p>
        </w:tc>
        <w:tc>
          <w:tcPr>
            <w:tcW w:w="979" w:type="dxa"/>
          </w:tcPr>
          <w:p w14:paraId="0DEE737E" w14:textId="77777777" w:rsidR="004666F0" w:rsidRPr="00C20E0B" w:rsidRDefault="004666F0" w:rsidP="004666F0">
            <w:pPr>
              <w:jc w:val="both"/>
              <w:rPr>
                <w:rFonts w:ascii="Corbel" w:hAnsi="Corbel" w:cs="Arial"/>
                <w:sz w:val="20"/>
              </w:rPr>
            </w:pPr>
          </w:p>
        </w:tc>
        <w:tc>
          <w:tcPr>
            <w:tcW w:w="837" w:type="dxa"/>
          </w:tcPr>
          <w:p w14:paraId="0FD157E8" w14:textId="7A300BA6" w:rsidR="004666F0" w:rsidRPr="00C20E0B" w:rsidRDefault="004666F0" w:rsidP="004666F0">
            <w:pPr>
              <w:jc w:val="both"/>
              <w:rPr>
                <w:rFonts w:ascii="Corbel" w:hAnsi="Corbel" w:cs="Arial"/>
                <w:color w:val="333333"/>
                <w:sz w:val="28"/>
                <w:szCs w:val="28"/>
              </w:rPr>
            </w:pPr>
          </w:p>
        </w:tc>
        <w:tc>
          <w:tcPr>
            <w:tcW w:w="837" w:type="dxa"/>
          </w:tcPr>
          <w:p w14:paraId="6D261C6C" w14:textId="203BEA4D" w:rsidR="004666F0" w:rsidRPr="000D34EC" w:rsidRDefault="004666F0" w:rsidP="004666F0">
            <w:pPr>
              <w:jc w:val="both"/>
              <w:rPr>
                <w:rFonts w:ascii="Corbel" w:hAnsi="Corbel" w:cs="Arial"/>
                <w:i/>
                <w:sz w:val="20"/>
              </w:rPr>
            </w:pPr>
          </w:p>
        </w:tc>
        <w:tc>
          <w:tcPr>
            <w:tcW w:w="837" w:type="dxa"/>
          </w:tcPr>
          <w:p w14:paraId="6A1D3D77" w14:textId="54439A60" w:rsidR="004666F0" w:rsidRPr="00C20E0B" w:rsidRDefault="004666F0" w:rsidP="004666F0">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7ECBDD29" w14:textId="77777777" w:rsidR="004666F0" w:rsidRPr="00C20E0B" w:rsidRDefault="004666F0" w:rsidP="004666F0">
            <w:pPr>
              <w:jc w:val="both"/>
              <w:rPr>
                <w:rFonts w:ascii="Corbel" w:hAnsi="Corbel" w:cs="Arial"/>
                <w:sz w:val="20"/>
              </w:rPr>
            </w:pPr>
          </w:p>
        </w:tc>
        <w:tc>
          <w:tcPr>
            <w:tcW w:w="838" w:type="dxa"/>
          </w:tcPr>
          <w:p w14:paraId="6DF0736A" w14:textId="0F86E549" w:rsidR="004666F0" w:rsidRPr="007D7F3D" w:rsidRDefault="004666F0" w:rsidP="004666F0">
            <w:pPr>
              <w:jc w:val="both"/>
              <w:rPr>
                <w:rFonts w:ascii="Corbel" w:hAnsi="Corbel" w:cs="Arial"/>
                <w:color w:val="333333"/>
                <w:sz w:val="28"/>
                <w:szCs w:val="28"/>
              </w:rPr>
            </w:pPr>
            <w:r w:rsidRPr="00C20E0B">
              <w:rPr>
                <w:rFonts w:ascii="Corbel" w:hAnsi="Corbel" w:cs="Arial"/>
                <w:color w:val="333333"/>
                <w:sz w:val="28"/>
                <w:szCs w:val="28"/>
              </w:rPr>
              <w:sym w:font="Wingdings 2" w:char="F050"/>
            </w:r>
          </w:p>
        </w:tc>
      </w:tr>
      <w:tr w:rsidR="00BE350F" w:rsidRPr="00C20E0B" w14:paraId="0AE3A537" w14:textId="77777777" w:rsidTr="008F6607">
        <w:tc>
          <w:tcPr>
            <w:tcW w:w="1271" w:type="dxa"/>
            <w:vMerge/>
            <w:shd w:val="clear" w:color="auto" w:fill="3C9FBA"/>
          </w:tcPr>
          <w:p w14:paraId="06A4A422" w14:textId="77777777" w:rsidR="00BE350F" w:rsidRPr="00C20E0B" w:rsidRDefault="00BE350F" w:rsidP="00BE350F">
            <w:pPr>
              <w:rPr>
                <w:rFonts w:ascii="Corbel" w:hAnsi="Corbel" w:cs="Arial"/>
                <w:color w:val="333333"/>
                <w:sz w:val="20"/>
              </w:rPr>
            </w:pPr>
          </w:p>
        </w:tc>
        <w:tc>
          <w:tcPr>
            <w:tcW w:w="709" w:type="dxa"/>
          </w:tcPr>
          <w:p w14:paraId="75396D3D" w14:textId="76BFC936" w:rsidR="00BE350F" w:rsidRDefault="00BE350F" w:rsidP="00BE350F">
            <w:pPr>
              <w:rPr>
                <w:rFonts w:ascii="Corbel" w:hAnsi="Corbel" w:cs="Arial"/>
                <w:color w:val="333333"/>
                <w:sz w:val="20"/>
              </w:rPr>
            </w:pPr>
            <w:r>
              <w:rPr>
                <w:rFonts w:ascii="Corbel" w:hAnsi="Corbel" w:cs="Arial"/>
                <w:color w:val="333333"/>
                <w:sz w:val="20"/>
              </w:rPr>
              <w:t>6.2</w:t>
            </w:r>
          </w:p>
        </w:tc>
        <w:tc>
          <w:tcPr>
            <w:tcW w:w="5245" w:type="dxa"/>
          </w:tcPr>
          <w:p w14:paraId="3720A28A" w14:textId="56301F81" w:rsidR="00BE350F" w:rsidRPr="00C20E0B" w:rsidRDefault="00BE350F" w:rsidP="00BE350F">
            <w:pPr>
              <w:shd w:val="clear" w:color="auto" w:fill="FFFFFF"/>
              <w:rPr>
                <w:rFonts w:ascii="Corbel" w:hAnsi="Corbel" w:cs="Arial"/>
                <w:color w:val="333333"/>
                <w:sz w:val="20"/>
              </w:rPr>
            </w:pPr>
            <w:r w:rsidRPr="009C0067">
              <w:rPr>
                <w:rFonts w:ascii="Corbel" w:hAnsi="Corbel" w:cs="Arial"/>
                <w:sz w:val="20"/>
                <w:lang w:eastAsia="en-GB"/>
              </w:rPr>
              <w:t>To be involved in the formulation and review of school self-evaluation</w:t>
            </w:r>
          </w:p>
        </w:tc>
        <w:tc>
          <w:tcPr>
            <w:tcW w:w="1559" w:type="dxa"/>
          </w:tcPr>
          <w:p w14:paraId="7A0858D4" w14:textId="0F357800" w:rsidR="00BE350F" w:rsidRDefault="00BE350F" w:rsidP="00BE350F">
            <w:pPr>
              <w:rPr>
                <w:rFonts w:ascii="Corbel" w:hAnsi="Corbel" w:cs="Arial"/>
                <w:sz w:val="20"/>
              </w:rPr>
            </w:pPr>
            <w:r w:rsidRPr="009C0067">
              <w:rPr>
                <w:rFonts w:ascii="Corbel" w:hAnsi="Corbel" w:cs="Arial"/>
                <w:sz w:val="20"/>
                <w:lang w:eastAsia="en-GB"/>
              </w:rPr>
              <w:t xml:space="preserve">Annually </w:t>
            </w:r>
          </w:p>
        </w:tc>
        <w:tc>
          <w:tcPr>
            <w:tcW w:w="979" w:type="dxa"/>
          </w:tcPr>
          <w:p w14:paraId="2D44AEE8" w14:textId="77777777" w:rsidR="00BE350F" w:rsidRPr="00C20E0B" w:rsidRDefault="00BE350F" w:rsidP="00BE350F">
            <w:pPr>
              <w:jc w:val="both"/>
              <w:rPr>
                <w:rFonts w:ascii="Corbel" w:hAnsi="Corbel" w:cs="Arial"/>
                <w:sz w:val="20"/>
              </w:rPr>
            </w:pPr>
          </w:p>
        </w:tc>
        <w:tc>
          <w:tcPr>
            <w:tcW w:w="837" w:type="dxa"/>
          </w:tcPr>
          <w:p w14:paraId="3EF6D7B8" w14:textId="77777777" w:rsidR="00BE350F" w:rsidRPr="00C20E0B" w:rsidRDefault="00BE350F" w:rsidP="00BE350F">
            <w:pPr>
              <w:jc w:val="both"/>
              <w:rPr>
                <w:rFonts w:ascii="Corbel" w:hAnsi="Corbel" w:cs="Arial"/>
                <w:color w:val="333333"/>
                <w:sz w:val="28"/>
                <w:szCs w:val="28"/>
              </w:rPr>
            </w:pPr>
          </w:p>
        </w:tc>
        <w:tc>
          <w:tcPr>
            <w:tcW w:w="837" w:type="dxa"/>
          </w:tcPr>
          <w:p w14:paraId="1EBE74BA" w14:textId="79F647B5" w:rsidR="00BE350F" w:rsidRPr="000D34EC" w:rsidRDefault="00BE350F" w:rsidP="00BE350F">
            <w:pPr>
              <w:jc w:val="both"/>
              <w:rPr>
                <w:rFonts w:ascii="Corbel" w:hAnsi="Corbel" w:cs="Arial"/>
                <w:i/>
                <w:sz w:val="20"/>
              </w:rPr>
            </w:pPr>
          </w:p>
        </w:tc>
        <w:tc>
          <w:tcPr>
            <w:tcW w:w="837" w:type="dxa"/>
          </w:tcPr>
          <w:p w14:paraId="0B90D6F8" w14:textId="7864CAAC" w:rsidR="00BE350F" w:rsidRPr="00C20E0B" w:rsidRDefault="00BE350F" w:rsidP="00BE350F">
            <w:pPr>
              <w:jc w:val="both"/>
              <w:rPr>
                <w:rFonts w:ascii="Corbel" w:hAnsi="Corbel" w:cs="Arial"/>
                <w:sz w:val="20"/>
              </w:rPr>
            </w:pPr>
            <w:r w:rsidRPr="003A4871">
              <w:rPr>
                <w:rFonts w:ascii="Corbel" w:hAnsi="Corbel" w:cs="Arial"/>
                <w:color w:val="333333"/>
                <w:sz w:val="28"/>
                <w:szCs w:val="28"/>
              </w:rPr>
              <w:sym w:font="Wingdings 2" w:char="F050"/>
            </w:r>
          </w:p>
        </w:tc>
        <w:tc>
          <w:tcPr>
            <w:tcW w:w="837" w:type="dxa"/>
          </w:tcPr>
          <w:p w14:paraId="4E93A1F0" w14:textId="4427ABAC" w:rsidR="00BE350F" w:rsidRPr="00C20E0B" w:rsidRDefault="00BE350F" w:rsidP="00BE350F">
            <w:pPr>
              <w:jc w:val="both"/>
              <w:rPr>
                <w:rFonts w:ascii="Corbel" w:hAnsi="Corbel" w:cs="Arial"/>
                <w:sz w:val="20"/>
              </w:rPr>
            </w:pPr>
          </w:p>
        </w:tc>
        <w:tc>
          <w:tcPr>
            <w:tcW w:w="838" w:type="dxa"/>
          </w:tcPr>
          <w:p w14:paraId="10B856B9" w14:textId="267C0DFE" w:rsidR="00BE350F" w:rsidRPr="007D7F3D" w:rsidRDefault="00BE350F" w:rsidP="00BE350F">
            <w:pPr>
              <w:jc w:val="both"/>
              <w:rPr>
                <w:rFonts w:ascii="Corbel" w:hAnsi="Corbel" w:cs="Arial"/>
                <w:color w:val="333333"/>
                <w:sz w:val="28"/>
                <w:szCs w:val="28"/>
              </w:rPr>
            </w:pPr>
            <w:r w:rsidRPr="003A4871">
              <w:rPr>
                <w:rFonts w:ascii="Corbel" w:hAnsi="Corbel" w:cs="Arial"/>
                <w:color w:val="333333"/>
                <w:sz w:val="28"/>
                <w:szCs w:val="28"/>
              </w:rPr>
              <w:sym w:font="Wingdings 2" w:char="F050"/>
            </w:r>
          </w:p>
        </w:tc>
      </w:tr>
      <w:tr w:rsidR="004666F0" w:rsidRPr="00C20E0B" w14:paraId="54FDEE39" w14:textId="77777777" w:rsidTr="008F6607">
        <w:tc>
          <w:tcPr>
            <w:tcW w:w="1271" w:type="dxa"/>
            <w:vMerge/>
            <w:shd w:val="clear" w:color="auto" w:fill="3C9FBA"/>
          </w:tcPr>
          <w:p w14:paraId="005E00D7" w14:textId="77777777" w:rsidR="004666F0" w:rsidRPr="00C20E0B" w:rsidRDefault="004666F0" w:rsidP="004666F0">
            <w:pPr>
              <w:rPr>
                <w:rFonts w:ascii="Corbel" w:hAnsi="Corbel" w:cs="Arial"/>
                <w:color w:val="333333"/>
                <w:sz w:val="20"/>
              </w:rPr>
            </w:pPr>
          </w:p>
        </w:tc>
        <w:tc>
          <w:tcPr>
            <w:tcW w:w="709" w:type="dxa"/>
          </w:tcPr>
          <w:p w14:paraId="3152D853" w14:textId="7CFB2EC6" w:rsidR="004666F0" w:rsidRDefault="004666F0" w:rsidP="004666F0">
            <w:pPr>
              <w:rPr>
                <w:rFonts w:ascii="Corbel" w:hAnsi="Corbel" w:cs="Arial"/>
                <w:color w:val="333333"/>
                <w:sz w:val="20"/>
              </w:rPr>
            </w:pPr>
            <w:r>
              <w:rPr>
                <w:rFonts w:ascii="Corbel" w:hAnsi="Corbel" w:cs="Arial"/>
                <w:color w:val="333333"/>
                <w:sz w:val="20"/>
              </w:rPr>
              <w:t>6.3</w:t>
            </w:r>
          </w:p>
        </w:tc>
        <w:tc>
          <w:tcPr>
            <w:tcW w:w="5245" w:type="dxa"/>
          </w:tcPr>
          <w:p w14:paraId="5241C60A" w14:textId="11494D34" w:rsidR="004666F0" w:rsidRPr="00C20E0B" w:rsidRDefault="004666F0" w:rsidP="004666F0">
            <w:pPr>
              <w:shd w:val="clear" w:color="auto" w:fill="FFFFFF"/>
              <w:rPr>
                <w:rFonts w:ascii="Corbel" w:hAnsi="Corbel" w:cs="Arial"/>
                <w:color w:val="333333"/>
                <w:sz w:val="20"/>
              </w:rPr>
            </w:pPr>
            <w:r w:rsidRPr="009C0067">
              <w:rPr>
                <w:rFonts w:ascii="Corbel" w:hAnsi="Corbel" w:cs="Arial"/>
                <w:sz w:val="20"/>
                <w:lang w:eastAsia="en-GB"/>
              </w:rPr>
              <w:t xml:space="preserve">To consider in detail any inspection report made by Ofsted and ensure appropriate review </w:t>
            </w:r>
          </w:p>
        </w:tc>
        <w:tc>
          <w:tcPr>
            <w:tcW w:w="1559" w:type="dxa"/>
            <w:vAlign w:val="bottom"/>
          </w:tcPr>
          <w:p w14:paraId="40574659" w14:textId="44237605" w:rsidR="004666F0" w:rsidRDefault="004666F0" w:rsidP="004666F0">
            <w:pPr>
              <w:rPr>
                <w:rFonts w:ascii="Corbel" w:hAnsi="Corbel" w:cs="Arial"/>
                <w:sz w:val="20"/>
              </w:rPr>
            </w:pPr>
            <w:r w:rsidRPr="009C0067">
              <w:rPr>
                <w:rFonts w:ascii="Corbel" w:hAnsi="Corbel" w:cs="Arial"/>
                <w:sz w:val="20"/>
                <w:lang w:eastAsia="en-GB"/>
              </w:rPr>
              <w:t>As required</w:t>
            </w:r>
          </w:p>
        </w:tc>
        <w:tc>
          <w:tcPr>
            <w:tcW w:w="979" w:type="dxa"/>
          </w:tcPr>
          <w:p w14:paraId="6F32A091" w14:textId="77777777" w:rsidR="004666F0" w:rsidRPr="00C20E0B" w:rsidRDefault="004666F0" w:rsidP="004666F0">
            <w:pPr>
              <w:jc w:val="both"/>
              <w:rPr>
                <w:rFonts w:ascii="Corbel" w:hAnsi="Corbel" w:cs="Arial"/>
                <w:sz w:val="20"/>
              </w:rPr>
            </w:pPr>
          </w:p>
        </w:tc>
        <w:tc>
          <w:tcPr>
            <w:tcW w:w="837" w:type="dxa"/>
          </w:tcPr>
          <w:p w14:paraId="0446CB86" w14:textId="77777777" w:rsidR="004666F0" w:rsidRPr="00C20E0B" w:rsidRDefault="004666F0" w:rsidP="004666F0">
            <w:pPr>
              <w:jc w:val="both"/>
              <w:rPr>
                <w:rFonts w:ascii="Corbel" w:hAnsi="Corbel" w:cs="Arial"/>
                <w:color w:val="333333"/>
                <w:sz w:val="28"/>
                <w:szCs w:val="28"/>
              </w:rPr>
            </w:pPr>
          </w:p>
        </w:tc>
        <w:tc>
          <w:tcPr>
            <w:tcW w:w="837" w:type="dxa"/>
          </w:tcPr>
          <w:p w14:paraId="2AFA7613" w14:textId="23E7ADE0" w:rsidR="004666F0" w:rsidRPr="000D34EC" w:rsidRDefault="004666F0" w:rsidP="004666F0">
            <w:pPr>
              <w:jc w:val="both"/>
              <w:rPr>
                <w:rFonts w:ascii="Corbel" w:hAnsi="Corbel" w:cs="Arial"/>
                <w:i/>
                <w:sz w:val="20"/>
              </w:rPr>
            </w:pPr>
          </w:p>
        </w:tc>
        <w:tc>
          <w:tcPr>
            <w:tcW w:w="837" w:type="dxa"/>
          </w:tcPr>
          <w:p w14:paraId="659078B0" w14:textId="6C5341F2" w:rsidR="004666F0" w:rsidRPr="00C20E0B" w:rsidRDefault="00BE350F" w:rsidP="004666F0">
            <w:pPr>
              <w:jc w:val="both"/>
              <w:rPr>
                <w:rFonts w:ascii="Corbel" w:hAnsi="Corbel" w:cs="Arial"/>
                <w:sz w:val="20"/>
              </w:rPr>
            </w:pPr>
            <w:r w:rsidRPr="003A4871">
              <w:rPr>
                <w:rFonts w:ascii="Corbel" w:hAnsi="Corbel" w:cs="Arial"/>
                <w:color w:val="333333"/>
                <w:sz w:val="28"/>
                <w:szCs w:val="28"/>
              </w:rPr>
              <w:sym w:font="Wingdings 2" w:char="F050"/>
            </w:r>
          </w:p>
        </w:tc>
        <w:tc>
          <w:tcPr>
            <w:tcW w:w="837" w:type="dxa"/>
          </w:tcPr>
          <w:p w14:paraId="7272E435" w14:textId="77777777" w:rsidR="004666F0" w:rsidRPr="00C20E0B" w:rsidRDefault="004666F0" w:rsidP="004666F0">
            <w:pPr>
              <w:jc w:val="both"/>
              <w:rPr>
                <w:rFonts w:ascii="Corbel" w:hAnsi="Corbel" w:cs="Arial"/>
                <w:sz w:val="20"/>
              </w:rPr>
            </w:pPr>
          </w:p>
        </w:tc>
        <w:tc>
          <w:tcPr>
            <w:tcW w:w="838" w:type="dxa"/>
          </w:tcPr>
          <w:p w14:paraId="3CA9B127" w14:textId="599A1354" w:rsidR="004666F0" w:rsidRPr="007D7F3D" w:rsidRDefault="00BE350F" w:rsidP="004666F0">
            <w:pPr>
              <w:jc w:val="both"/>
              <w:rPr>
                <w:rFonts w:ascii="Corbel" w:hAnsi="Corbel" w:cs="Arial"/>
                <w:color w:val="333333"/>
                <w:sz w:val="28"/>
                <w:szCs w:val="28"/>
              </w:rPr>
            </w:pPr>
            <w:r w:rsidRPr="003A4871">
              <w:rPr>
                <w:rFonts w:ascii="Corbel" w:hAnsi="Corbel" w:cs="Arial"/>
                <w:color w:val="333333"/>
                <w:sz w:val="28"/>
                <w:szCs w:val="28"/>
              </w:rPr>
              <w:sym w:font="Wingdings 2" w:char="F050"/>
            </w:r>
          </w:p>
        </w:tc>
      </w:tr>
      <w:tr w:rsidR="004666F0" w:rsidRPr="00C20E0B" w14:paraId="4631F1EB" w14:textId="77777777" w:rsidTr="008F6607">
        <w:tc>
          <w:tcPr>
            <w:tcW w:w="1271" w:type="dxa"/>
            <w:vMerge/>
            <w:shd w:val="clear" w:color="auto" w:fill="3C9FBA"/>
          </w:tcPr>
          <w:p w14:paraId="49291D32" w14:textId="77777777" w:rsidR="004666F0" w:rsidRPr="00C20E0B" w:rsidRDefault="004666F0" w:rsidP="004666F0">
            <w:pPr>
              <w:rPr>
                <w:rFonts w:ascii="Corbel" w:hAnsi="Corbel" w:cs="Arial"/>
                <w:color w:val="333333"/>
                <w:sz w:val="20"/>
              </w:rPr>
            </w:pPr>
          </w:p>
        </w:tc>
        <w:tc>
          <w:tcPr>
            <w:tcW w:w="709" w:type="dxa"/>
          </w:tcPr>
          <w:p w14:paraId="4951EF77" w14:textId="5FEBA2F2" w:rsidR="004666F0" w:rsidRDefault="004666F0" w:rsidP="004666F0">
            <w:pPr>
              <w:rPr>
                <w:rFonts w:ascii="Corbel" w:hAnsi="Corbel" w:cs="Arial"/>
                <w:color w:val="333333"/>
                <w:sz w:val="20"/>
              </w:rPr>
            </w:pPr>
            <w:r>
              <w:rPr>
                <w:rFonts w:ascii="Corbel" w:hAnsi="Corbel" w:cs="Arial"/>
                <w:color w:val="333333"/>
                <w:sz w:val="20"/>
              </w:rPr>
              <w:t>6.4</w:t>
            </w:r>
          </w:p>
        </w:tc>
        <w:tc>
          <w:tcPr>
            <w:tcW w:w="5245" w:type="dxa"/>
          </w:tcPr>
          <w:p w14:paraId="675C7C13" w14:textId="6367C3EF" w:rsidR="004666F0" w:rsidRPr="00C20E0B" w:rsidRDefault="004666F0" w:rsidP="004666F0">
            <w:pPr>
              <w:shd w:val="clear" w:color="auto" w:fill="FFFFFF"/>
              <w:rPr>
                <w:rFonts w:ascii="Corbel" w:hAnsi="Corbel" w:cs="Arial"/>
                <w:color w:val="333333"/>
                <w:sz w:val="20"/>
              </w:rPr>
            </w:pPr>
            <w:r w:rsidRPr="009C0067">
              <w:rPr>
                <w:rFonts w:ascii="Corbel" w:hAnsi="Corbel" w:cs="Arial"/>
                <w:sz w:val="20"/>
                <w:lang w:eastAsia="en-GB"/>
              </w:rPr>
              <w:t xml:space="preserve">To </w:t>
            </w:r>
            <w:proofErr w:type="gramStart"/>
            <w:r w:rsidRPr="009C0067">
              <w:rPr>
                <w:rFonts w:ascii="Corbel" w:hAnsi="Corbel" w:cs="Arial"/>
                <w:sz w:val="20"/>
                <w:lang w:eastAsia="en-GB"/>
              </w:rPr>
              <w:t>give consideration to</w:t>
            </w:r>
            <w:proofErr w:type="gramEnd"/>
            <w:r w:rsidRPr="009C0067">
              <w:rPr>
                <w:rFonts w:ascii="Corbel" w:hAnsi="Corbel" w:cs="Arial"/>
                <w:sz w:val="20"/>
                <w:lang w:eastAsia="en-GB"/>
              </w:rPr>
              <w:t xml:space="preserve"> the review of the Academy Improvement Plan</w:t>
            </w:r>
          </w:p>
        </w:tc>
        <w:tc>
          <w:tcPr>
            <w:tcW w:w="1559" w:type="dxa"/>
          </w:tcPr>
          <w:p w14:paraId="6210C88E" w14:textId="28FC39A6" w:rsidR="004666F0" w:rsidRDefault="004666F0" w:rsidP="004666F0">
            <w:pPr>
              <w:rPr>
                <w:rFonts w:ascii="Corbel" w:hAnsi="Corbel" w:cs="Arial"/>
                <w:sz w:val="20"/>
              </w:rPr>
            </w:pPr>
            <w:r w:rsidRPr="009C0067">
              <w:rPr>
                <w:rFonts w:ascii="Corbel" w:hAnsi="Corbel" w:cs="Arial"/>
                <w:sz w:val="20"/>
                <w:lang w:eastAsia="en-GB"/>
              </w:rPr>
              <w:t>Termly</w:t>
            </w:r>
          </w:p>
        </w:tc>
        <w:tc>
          <w:tcPr>
            <w:tcW w:w="979" w:type="dxa"/>
          </w:tcPr>
          <w:p w14:paraId="38EADFC1" w14:textId="77777777" w:rsidR="004666F0" w:rsidRPr="00C20E0B" w:rsidRDefault="004666F0" w:rsidP="004666F0">
            <w:pPr>
              <w:jc w:val="both"/>
              <w:rPr>
                <w:rFonts w:ascii="Corbel" w:hAnsi="Corbel" w:cs="Arial"/>
                <w:sz w:val="20"/>
              </w:rPr>
            </w:pPr>
          </w:p>
        </w:tc>
        <w:tc>
          <w:tcPr>
            <w:tcW w:w="837" w:type="dxa"/>
          </w:tcPr>
          <w:p w14:paraId="2596C5BB" w14:textId="77777777" w:rsidR="004666F0" w:rsidRPr="00C20E0B" w:rsidRDefault="004666F0" w:rsidP="004666F0">
            <w:pPr>
              <w:jc w:val="both"/>
              <w:rPr>
                <w:rFonts w:ascii="Corbel" w:hAnsi="Corbel" w:cs="Arial"/>
                <w:color w:val="333333"/>
                <w:sz w:val="28"/>
                <w:szCs w:val="28"/>
              </w:rPr>
            </w:pPr>
          </w:p>
        </w:tc>
        <w:tc>
          <w:tcPr>
            <w:tcW w:w="837" w:type="dxa"/>
          </w:tcPr>
          <w:p w14:paraId="242C6FE0" w14:textId="0A062C51" w:rsidR="004666F0" w:rsidRPr="000D34EC" w:rsidRDefault="004666F0" w:rsidP="004666F0">
            <w:pPr>
              <w:jc w:val="both"/>
              <w:rPr>
                <w:rFonts w:ascii="Corbel" w:hAnsi="Corbel" w:cs="Arial"/>
                <w:i/>
                <w:sz w:val="20"/>
              </w:rPr>
            </w:pPr>
          </w:p>
        </w:tc>
        <w:tc>
          <w:tcPr>
            <w:tcW w:w="837" w:type="dxa"/>
          </w:tcPr>
          <w:p w14:paraId="57CCAF27" w14:textId="239D4E83" w:rsidR="004666F0" w:rsidRPr="00C20E0B" w:rsidRDefault="00BE350F" w:rsidP="004666F0">
            <w:pPr>
              <w:jc w:val="both"/>
              <w:rPr>
                <w:rFonts w:ascii="Corbel" w:hAnsi="Corbel" w:cs="Arial"/>
                <w:sz w:val="20"/>
              </w:rPr>
            </w:pPr>
            <w:r w:rsidRPr="003A4871">
              <w:rPr>
                <w:rFonts w:ascii="Corbel" w:hAnsi="Corbel" w:cs="Arial"/>
                <w:color w:val="333333"/>
                <w:sz w:val="28"/>
                <w:szCs w:val="28"/>
              </w:rPr>
              <w:sym w:font="Wingdings 2" w:char="F050"/>
            </w:r>
          </w:p>
        </w:tc>
        <w:tc>
          <w:tcPr>
            <w:tcW w:w="837" w:type="dxa"/>
          </w:tcPr>
          <w:p w14:paraId="62684FA5" w14:textId="77777777" w:rsidR="004666F0" w:rsidRPr="00C20E0B" w:rsidRDefault="004666F0" w:rsidP="004666F0">
            <w:pPr>
              <w:jc w:val="both"/>
              <w:rPr>
                <w:rFonts w:ascii="Corbel" w:hAnsi="Corbel" w:cs="Arial"/>
                <w:sz w:val="20"/>
              </w:rPr>
            </w:pPr>
          </w:p>
        </w:tc>
        <w:tc>
          <w:tcPr>
            <w:tcW w:w="838" w:type="dxa"/>
          </w:tcPr>
          <w:p w14:paraId="56C45D08" w14:textId="28F98474" w:rsidR="004666F0" w:rsidRPr="007D7F3D" w:rsidRDefault="00BE350F" w:rsidP="004666F0">
            <w:pPr>
              <w:jc w:val="both"/>
              <w:rPr>
                <w:rFonts w:ascii="Corbel" w:hAnsi="Corbel" w:cs="Arial"/>
                <w:color w:val="333333"/>
                <w:sz w:val="28"/>
                <w:szCs w:val="28"/>
              </w:rPr>
            </w:pPr>
            <w:r w:rsidRPr="003A4871">
              <w:rPr>
                <w:rFonts w:ascii="Corbel" w:hAnsi="Corbel" w:cs="Arial"/>
                <w:color w:val="333333"/>
                <w:sz w:val="28"/>
                <w:szCs w:val="28"/>
              </w:rPr>
              <w:sym w:font="Wingdings 2" w:char="F050"/>
            </w:r>
          </w:p>
        </w:tc>
      </w:tr>
      <w:tr w:rsidR="004666F0" w:rsidRPr="00C20E0B" w14:paraId="45CEB71E" w14:textId="77777777" w:rsidTr="008F6607">
        <w:tc>
          <w:tcPr>
            <w:tcW w:w="1271" w:type="dxa"/>
            <w:vMerge/>
            <w:shd w:val="clear" w:color="auto" w:fill="3C9FBA"/>
          </w:tcPr>
          <w:p w14:paraId="4EC2CC0A" w14:textId="77777777" w:rsidR="004666F0" w:rsidRPr="00C20E0B" w:rsidRDefault="004666F0" w:rsidP="004666F0">
            <w:pPr>
              <w:rPr>
                <w:rFonts w:ascii="Corbel" w:hAnsi="Corbel" w:cs="Arial"/>
                <w:color w:val="333333"/>
                <w:sz w:val="20"/>
              </w:rPr>
            </w:pPr>
          </w:p>
        </w:tc>
        <w:tc>
          <w:tcPr>
            <w:tcW w:w="709" w:type="dxa"/>
          </w:tcPr>
          <w:p w14:paraId="221A70C1" w14:textId="53F8E4A2" w:rsidR="004666F0" w:rsidRDefault="004666F0" w:rsidP="004666F0">
            <w:pPr>
              <w:rPr>
                <w:rFonts w:ascii="Corbel" w:hAnsi="Corbel" w:cs="Arial"/>
                <w:color w:val="333333"/>
                <w:sz w:val="20"/>
              </w:rPr>
            </w:pPr>
            <w:r>
              <w:rPr>
                <w:rFonts w:ascii="Corbel" w:hAnsi="Corbel" w:cs="Arial"/>
                <w:color w:val="333333"/>
                <w:sz w:val="20"/>
              </w:rPr>
              <w:t>6.5</w:t>
            </w:r>
          </w:p>
        </w:tc>
        <w:tc>
          <w:tcPr>
            <w:tcW w:w="5245" w:type="dxa"/>
          </w:tcPr>
          <w:p w14:paraId="6B645CC6" w14:textId="27BABA25" w:rsidR="004666F0" w:rsidRPr="00C20E0B" w:rsidRDefault="004666F0" w:rsidP="004666F0">
            <w:pPr>
              <w:shd w:val="clear" w:color="auto" w:fill="FFFFFF"/>
              <w:rPr>
                <w:rFonts w:ascii="Corbel" w:hAnsi="Corbel" w:cs="Arial"/>
                <w:color w:val="333333"/>
                <w:sz w:val="20"/>
              </w:rPr>
            </w:pPr>
            <w:r w:rsidRPr="009C0067">
              <w:rPr>
                <w:rFonts w:ascii="Corbel" w:hAnsi="Corbel" w:cs="Arial"/>
                <w:color w:val="333333"/>
                <w:sz w:val="20"/>
              </w:rPr>
              <w:t xml:space="preserve">Reporting on decisions taken under delegated powers to the next meeting of the Board of </w:t>
            </w:r>
            <w:r w:rsidR="00357EBA">
              <w:rPr>
                <w:rFonts w:ascii="Corbel" w:hAnsi="Corbel" w:cs="Arial"/>
                <w:color w:val="333333"/>
                <w:sz w:val="20"/>
              </w:rPr>
              <w:t>Trustees</w:t>
            </w:r>
            <w:r w:rsidRPr="009C0067">
              <w:rPr>
                <w:rFonts w:ascii="Corbel" w:hAnsi="Corbel" w:cs="Arial"/>
                <w:color w:val="333333"/>
                <w:sz w:val="20"/>
              </w:rPr>
              <w:t>.</w:t>
            </w:r>
          </w:p>
        </w:tc>
        <w:tc>
          <w:tcPr>
            <w:tcW w:w="1559" w:type="dxa"/>
          </w:tcPr>
          <w:p w14:paraId="04480EC5" w14:textId="1789A9BC" w:rsidR="004666F0" w:rsidRDefault="004666F0" w:rsidP="004666F0">
            <w:pPr>
              <w:rPr>
                <w:rFonts w:ascii="Corbel" w:hAnsi="Corbel" w:cs="Arial"/>
                <w:sz w:val="20"/>
              </w:rPr>
            </w:pPr>
            <w:r>
              <w:rPr>
                <w:rFonts w:ascii="Corbel" w:hAnsi="Corbel" w:cs="Arial"/>
                <w:sz w:val="20"/>
              </w:rPr>
              <w:t>Termly</w:t>
            </w:r>
          </w:p>
        </w:tc>
        <w:tc>
          <w:tcPr>
            <w:tcW w:w="979" w:type="dxa"/>
          </w:tcPr>
          <w:p w14:paraId="5B6B5256" w14:textId="77777777" w:rsidR="004666F0" w:rsidRPr="00C20E0B" w:rsidRDefault="004666F0" w:rsidP="004666F0">
            <w:pPr>
              <w:jc w:val="both"/>
              <w:rPr>
                <w:rFonts w:ascii="Corbel" w:hAnsi="Corbel" w:cs="Arial"/>
                <w:sz w:val="20"/>
              </w:rPr>
            </w:pPr>
          </w:p>
        </w:tc>
        <w:tc>
          <w:tcPr>
            <w:tcW w:w="837" w:type="dxa"/>
          </w:tcPr>
          <w:p w14:paraId="3F42A4FA" w14:textId="77777777" w:rsidR="004666F0" w:rsidRPr="00C20E0B" w:rsidRDefault="004666F0" w:rsidP="004666F0">
            <w:pPr>
              <w:jc w:val="both"/>
              <w:rPr>
                <w:rFonts w:ascii="Corbel" w:hAnsi="Corbel" w:cs="Arial"/>
                <w:color w:val="333333"/>
                <w:sz w:val="28"/>
                <w:szCs w:val="28"/>
              </w:rPr>
            </w:pPr>
          </w:p>
        </w:tc>
        <w:tc>
          <w:tcPr>
            <w:tcW w:w="837" w:type="dxa"/>
          </w:tcPr>
          <w:p w14:paraId="7ABFEEB2" w14:textId="1ED497FF" w:rsidR="004666F0" w:rsidRPr="000D34EC" w:rsidRDefault="004666F0" w:rsidP="004666F0">
            <w:pPr>
              <w:jc w:val="both"/>
              <w:rPr>
                <w:rFonts w:ascii="Corbel" w:hAnsi="Corbel" w:cs="Arial"/>
                <w:i/>
                <w:sz w:val="20"/>
              </w:rPr>
            </w:pPr>
          </w:p>
        </w:tc>
        <w:tc>
          <w:tcPr>
            <w:tcW w:w="837" w:type="dxa"/>
          </w:tcPr>
          <w:p w14:paraId="303527BD" w14:textId="3D31F2F3" w:rsidR="004666F0" w:rsidRPr="00C20E0B" w:rsidRDefault="004666F0" w:rsidP="004666F0">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024247EB" w14:textId="1D043EA5" w:rsidR="004666F0" w:rsidRPr="00C20E0B" w:rsidRDefault="00BE350F" w:rsidP="004666F0">
            <w:pPr>
              <w:jc w:val="both"/>
              <w:rPr>
                <w:rFonts w:ascii="Corbel" w:hAnsi="Corbel" w:cs="Arial"/>
                <w:sz w:val="20"/>
              </w:rPr>
            </w:pPr>
            <w:r w:rsidRPr="003A4871">
              <w:rPr>
                <w:rFonts w:ascii="Corbel" w:hAnsi="Corbel" w:cs="Arial"/>
                <w:color w:val="333333"/>
                <w:sz w:val="28"/>
                <w:szCs w:val="28"/>
              </w:rPr>
              <w:sym w:font="Wingdings 2" w:char="F050"/>
            </w:r>
          </w:p>
        </w:tc>
        <w:tc>
          <w:tcPr>
            <w:tcW w:w="838" w:type="dxa"/>
          </w:tcPr>
          <w:p w14:paraId="43CDB612" w14:textId="5CD7C1E4" w:rsidR="004666F0" w:rsidRPr="007D7F3D" w:rsidRDefault="004666F0" w:rsidP="004666F0">
            <w:pPr>
              <w:jc w:val="both"/>
              <w:rPr>
                <w:rFonts w:ascii="Corbel" w:hAnsi="Corbel" w:cs="Arial"/>
                <w:color w:val="333333"/>
                <w:sz w:val="28"/>
                <w:szCs w:val="28"/>
              </w:rPr>
            </w:pPr>
          </w:p>
        </w:tc>
      </w:tr>
      <w:tr w:rsidR="004666F0" w:rsidRPr="00C20E0B" w14:paraId="4628FA23" w14:textId="77777777" w:rsidTr="00CE42FD">
        <w:tc>
          <w:tcPr>
            <w:tcW w:w="1271" w:type="dxa"/>
            <w:vMerge/>
            <w:shd w:val="clear" w:color="auto" w:fill="3C9FBA"/>
          </w:tcPr>
          <w:p w14:paraId="5D5B74CE" w14:textId="77777777" w:rsidR="004666F0" w:rsidRPr="00C20E0B" w:rsidRDefault="004666F0" w:rsidP="004666F0">
            <w:pPr>
              <w:rPr>
                <w:rFonts w:ascii="Corbel" w:hAnsi="Corbel" w:cs="Arial"/>
                <w:color w:val="333333"/>
                <w:sz w:val="20"/>
              </w:rPr>
            </w:pPr>
          </w:p>
        </w:tc>
        <w:tc>
          <w:tcPr>
            <w:tcW w:w="709" w:type="dxa"/>
          </w:tcPr>
          <w:p w14:paraId="189CF960" w14:textId="7FB161C9" w:rsidR="004666F0" w:rsidRDefault="004666F0" w:rsidP="004666F0">
            <w:pPr>
              <w:rPr>
                <w:rFonts w:ascii="Corbel" w:hAnsi="Corbel" w:cs="Arial"/>
                <w:color w:val="333333"/>
                <w:sz w:val="20"/>
              </w:rPr>
            </w:pPr>
            <w:r>
              <w:rPr>
                <w:rFonts w:ascii="Corbel" w:hAnsi="Corbel" w:cs="Arial"/>
                <w:color w:val="333333"/>
                <w:sz w:val="20"/>
              </w:rPr>
              <w:t>6.6</w:t>
            </w:r>
          </w:p>
        </w:tc>
        <w:tc>
          <w:tcPr>
            <w:tcW w:w="5245" w:type="dxa"/>
          </w:tcPr>
          <w:p w14:paraId="591798FD" w14:textId="59678C94" w:rsidR="004666F0" w:rsidRPr="00C20E0B" w:rsidRDefault="004666F0" w:rsidP="004666F0">
            <w:pPr>
              <w:shd w:val="clear" w:color="auto" w:fill="FFFFFF"/>
              <w:rPr>
                <w:rFonts w:ascii="Corbel" w:hAnsi="Corbel" w:cs="Arial"/>
                <w:color w:val="333333"/>
                <w:sz w:val="20"/>
              </w:rPr>
            </w:pPr>
            <w:r w:rsidRPr="00C20E0B">
              <w:rPr>
                <w:rFonts w:ascii="Corbel" w:hAnsi="Corbel" w:cs="Arial"/>
                <w:sz w:val="20"/>
                <w:lang w:eastAsia="en-GB"/>
              </w:rPr>
              <w:t xml:space="preserve">To ensure that </w:t>
            </w:r>
            <w:r>
              <w:rPr>
                <w:rFonts w:ascii="Corbel" w:hAnsi="Corbel" w:cs="Arial"/>
                <w:sz w:val="20"/>
                <w:lang w:eastAsia="en-GB"/>
              </w:rPr>
              <w:t xml:space="preserve">each </w:t>
            </w:r>
            <w:r w:rsidRPr="00C20E0B">
              <w:rPr>
                <w:rFonts w:ascii="Corbel" w:hAnsi="Corbel" w:cs="Arial"/>
                <w:sz w:val="20"/>
                <w:lang w:eastAsia="en-GB"/>
              </w:rPr>
              <w:t xml:space="preserve">academy provides a broad and balanced curriculum in line with the requirements of the funding </w:t>
            </w:r>
            <w:r w:rsidR="00E81012" w:rsidRPr="00C20E0B">
              <w:rPr>
                <w:rFonts w:ascii="Corbel" w:hAnsi="Corbel" w:cs="Arial"/>
                <w:sz w:val="20"/>
                <w:lang w:eastAsia="en-GB"/>
              </w:rPr>
              <w:t>agreement</w:t>
            </w:r>
            <w:r w:rsidR="00E81012">
              <w:rPr>
                <w:rFonts w:ascii="Corbel" w:hAnsi="Corbel" w:cs="Arial"/>
                <w:sz w:val="20"/>
                <w:lang w:eastAsia="en-GB"/>
              </w:rPr>
              <w:t>.</w:t>
            </w:r>
            <w:r>
              <w:rPr>
                <w:rFonts w:ascii="Corbel" w:hAnsi="Corbel" w:cs="Arial"/>
                <w:sz w:val="20"/>
                <w:lang w:eastAsia="en-GB"/>
              </w:rPr>
              <w:t xml:space="preserve"> For Mainstream this should include English, Maths and Science and for AP English and Maths</w:t>
            </w:r>
          </w:p>
        </w:tc>
        <w:tc>
          <w:tcPr>
            <w:tcW w:w="1559" w:type="dxa"/>
          </w:tcPr>
          <w:p w14:paraId="7954F5D4" w14:textId="3A4482B3" w:rsidR="004666F0" w:rsidRDefault="004666F0" w:rsidP="004666F0">
            <w:pPr>
              <w:rPr>
                <w:rFonts w:ascii="Corbel" w:hAnsi="Corbel" w:cs="Arial"/>
                <w:sz w:val="20"/>
              </w:rPr>
            </w:pPr>
            <w:r w:rsidRPr="00C20E0B">
              <w:rPr>
                <w:rFonts w:ascii="Corbel" w:hAnsi="Corbel" w:cs="Arial"/>
                <w:color w:val="333333"/>
                <w:sz w:val="20"/>
              </w:rPr>
              <w:t>Ongoing</w:t>
            </w:r>
          </w:p>
        </w:tc>
        <w:tc>
          <w:tcPr>
            <w:tcW w:w="979" w:type="dxa"/>
          </w:tcPr>
          <w:p w14:paraId="4B67B0A3" w14:textId="77777777" w:rsidR="004666F0" w:rsidRPr="00C20E0B" w:rsidRDefault="004666F0" w:rsidP="004666F0">
            <w:pPr>
              <w:jc w:val="both"/>
              <w:rPr>
                <w:rFonts w:ascii="Corbel" w:hAnsi="Corbel" w:cs="Arial"/>
                <w:sz w:val="20"/>
              </w:rPr>
            </w:pPr>
          </w:p>
        </w:tc>
        <w:tc>
          <w:tcPr>
            <w:tcW w:w="837" w:type="dxa"/>
          </w:tcPr>
          <w:p w14:paraId="63F04956" w14:textId="2BB42E17" w:rsidR="004666F0" w:rsidRPr="00C20E0B" w:rsidRDefault="004666F0" w:rsidP="004666F0">
            <w:pPr>
              <w:jc w:val="both"/>
              <w:rPr>
                <w:rFonts w:ascii="Corbel" w:hAnsi="Corbel" w:cs="Arial"/>
                <w:color w:val="333333"/>
                <w:sz w:val="28"/>
                <w:szCs w:val="28"/>
              </w:rPr>
            </w:pPr>
          </w:p>
        </w:tc>
        <w:tc>
          <w:tcPr>
            <w:tcW w:w="837" w:type="dxa"/>
          </w:tcPr>
          <w:p w14:paraId="143A4635" w14:textId="77777777" w:rsidR="004666F0" w:rsidRPr="000D34EC" w:rsidRDefault="004666F0" w:rsidP="004666F0">
            <w:pPr>
              <w:jc w:val="both"/>
              <w:rPr>
                <w:rFonts w:ascii="Corbel" w:hAnsi="Corbel" w:cs="Arial"/>
                <w:i/>
                <w:sz w:val="20"/>
              </w:rPr>
            </w:pPr>
          </w:p>
        </w:tc>
        <w:tc>
          <w:tcPr>
            <w:tcW w:w="837" w:type="dxa"/>
          </w:tcPr>
          <w:p w14:paraId="1AA40A31" w14:textId="131B93CF" w:rsidR="004666F0" w:rsidRPr="00C20E0B" w:rsidRDefault="00BE350F" w:rsidP="004666F0">
            <w:pPr>
              <w:jc w:val="both"/>
              <w:rPr>
                <w:rFonts w:ascii="Corbel" w:hAnsi="Corbel" w:cs="Arial"/>
                <w:sz w:val="20"/>
              </w:rPr>
            </w:pPr>
            <w:r w:rsidRPr="003A4871">
              <w:rPr>
                <w:rFonts w:ascii="Corbel" w:hAnsi="Corbel" w:cs="Arial"/>
                <w:color w:val="333333"/>
                <w:sz w:val="28"/>
                <w:szCs w:val="28"/>
              </w:rPr>
              <w:sym w:font="Wingdings 2" w:char="F050"/>
            </w:r>
          </w:p>
        </w:tc>
        <w:tc>
          <w:tcPr>
            <w:tcW w:w="837" w:type="dxa"/>
          </w:tcPr>
          <w:p w14:paraId="2227B05A" w14:textId="77777777" w:rsidR="004666F0" w:rsidRPr="00C20E0B" w:rsidRDefault="004666F0" w:rsidP="004666F0">
            <w:pPr>
              <w:jc w:val="both"/>
              <w:rPr>
                <w:rFonts w:ascii="Corbel" w:hAnsi="Corbel" w:cs="Arial"/>
                <w:sz w:val="20"/>
              </w:rPr>
            </w:pPr>
          </w:p>
        </w:tc>
        <w:tc>
          <w:tcPr>
            <w:tcW w:w="838" w:type="dxa"/>
          </w:tcPr>
          <w:p w14:paraId="67A52929" w14:textId="22442A90" w:rsidR="004666F0" w:rsidRPr="007D7F3D" w:rsidRDefault="00BE350F" w:rsidP="004666F0">
            <w:pPr>
              <w:jc w:val="both"/>
              <w:rPr>
                <w:rFonts w:ascii="Corbel" w:hAnsi="Corbel" w:cs="Arial"/>
                <w:color w:val="333333"/>
                <w:sz w:val="28"/>
                <w:szCs w:val="28"/>
              </w:rPr>
            </w:pPr>
            <w:r w:rsidRPr="003A4871">
              <w:rPr>
                <w:rFonts w:ascii="Corbel" w:hAnsi="Corbel" w:cs="Arial"/>
                <w:color w:val="333333"/>
                <w:sz w:val="28"/>
                <w:szCs w:val="28"/>
              </w:rPr>
              <w:sym w:font="Wingdings 2" w:char="F050"/>
            </w:r>
          </w:p>
        </w:tc>
      </w:tr>
      <w:tr w:rsidR="004666F0" w:rsidRPr="00C20E0B" w14:paraId="45612D6B" w14:textId="77777777" w:rsidTr="008F6607">
        <w:tc>
          <w:tcPr>
            <w:tcW w:w="1271" w:type="dxa"/>
            <w:vMerge/>
            <w:shd w:val="clear" w:color="auto" w:fill="3C9FBA"/>
          </w:tcPr>
          <w:p w14:paraId="0A43B83E" w14:textId="77777777" w:rsidR="004666F0" w:rsidRPr="00C20E0B" w:rsidRDefault="004666F0" w:rsidP="004666F0">
            <w:pPr>
              <w:rPr>
                <w:rFonts w:ascii="Corbel" w:hAnsi="Corbel" w:cs="Arial"/>
                <w:color w:val="333333"/>
                <w:sz w:val="20"/>
              </w:rPr>
            </w:pPr>
          </w:p>
        </w:tc>
        <w:tc>
          <w:tcPr>
            <w:tcW w:w="709" w:type="dxa"/>
          </w:tcPr>
          <w:p w14:paraId="62FFEB34" w14:textId="2A62C403" w:rsidR="004666F0" w:rsidRDefault="004666F0" w:rsidP="004666F0">
            <w:pPr>
              <w:rPr>
                <w:rFonts w:ascii="Corbel" w:hAnsi="Corbel" w:cs="Arial"/>
                <w:color w:val="333333"/>
                <w:sz w:val="20"/>
              </w:rPr>
            </w:pPr>
            <w:r>
              <w:rPr>
                <w:rFonts w:ascii="Corbel" w:hAnsi="Corbel" w:cs="Arial"/>
                <w:color w:val="333333"/>
                <w:sz w:val="20"/>
              </w:rPr>
              <w:t>6.7</w:t>
            </w:r>
          </w:p>
        </w:tc>
        <w:tc>
          <w:tcPr>
            <w:tcW w:w="5245" w:type="dxa"/>
          </w:tcPr>
          <w:p w14:paraId="0EEF0B13" w14:textId="0097BC3D" w:rsidR="004666F0" w:rsidRPr="00C20E0B" w:rsidRDefault="004666F0" w:rsidP="004666F0">
            <w:pPr>
              <w:shd w:val="clear" w:color="auto" w:fill="FFFFFF"/>
              <w:rPr>
                <w:rFonts w:ascii="Corbel" w:hAnsi="Corbel" w:cs="Arial"/>
                <w:color w:val="333333"/>
                <w:sz w:val="20"/>
              </w:rPr>
            </w:pPr>
            <w:r>
              <w:rPr>
                <w:rFonts w:ascii="Corbel" w:hAnsi="Corbel" w:cs="Arial"/>
                <w:sz w:val="20"/>
              </w:rPr>
              <w:t>To approve curriculum change</w:t>
            </w:r>
            <w:r w:rsidRPr="00C20E0B">
              <w:rPr>
                <w:rFonts w:ascii="Corbel" w:hAnsi="Corbel" w:cs="Arial"/>
                <w:sz w:val="20"/>
              </w:rPr>
              <w:t xml:space="preserve"> policies</w:t>
            </w:r>
          </w:p>
        </w:tc>
        <w:tc>
          <w:tcPr>
            <w:tcW w:w="1559" w:type="dxa"/>
          </w:tcPr>
          <w:p w14:paraId="0388A1EF" w14:textId="581D2FD9" w:rsidR="004666F0" w:rsidRDefault="004666F0" w:rsidP="004666F0">
            <w:pPr>
              <w:rPr>
                <w:rFonts w:ascii="Corbel" w:hAnsi="Corbel" w:cs="Arial"/>
                <w:sz w:val="20"/>
              </w:rPr>
            </w:pPr>
            <w:r w:rsidRPr="00C20E0B">
              <w:rPr>
                <w:rFonts w:ascii="Corbel" w:hAnsi="Corbel" w:cs="Arial"/>
                <w:color w:val="333333"/>
                <w:sz w:val="20"/>
              </w:rPr>
              <w:t>As required</w:t>
            </w:r>
          </w:p>
        </w:tc>
        <w:tc>
          <w:tcPr>
            <w:tcW w:w="979" w:type="dxa"/>
          </w:tcPr>
          <w:p w14:paraId="2BB912FC" w14:textId="77777777" w:rsidR="004666F0" w:rsidRPr="00C20E0B" w:rsidRDefault="004666F0" w:rsidP="004666F0">
            <w:pPr>
              <w:jc w:val="both"/>
              <w:rPr>
                <w:rFonts w:ascii="Corbel" w:hAnsi="Corbel" w:cs="Arial"/>
                <w:sz w:val="20"/>
              </w:rPr>
            </w:pPr>
          </w:p>
        </w:tc>
        <w:tc>
          <w:tcPr>
            <w:tcW w:w="837" w:type="dxa"/>
          </w:tcPr>
          <w:p w14:paraId="761A1A1F" w14:textId="7C7AE3F6" w:rsidR="004666F0" w:rsidRPr="00C20E0B" w:rsidRDefault="004666F0" w:rsidP="004666F0">
            <w:pPr>
              <w:jc w:val="both"/>
              <w:rPr>
                <w:rFonts w:ascii="Corbel" w:hAnsi="Corbel" w:cs="Arial"/>
                <w:color w:val="333333"/>
                <w:sz w:val="28"/>
                <w:szCs w:val="28"/>
              </w:rPr>
            </w:pPr>
          </w:p>
        </w:tc>
        <w:tc>
          <w:tcPr>
            <w:tcW w:w="837" w:type="dxa"/>
          </w:tcPr>
          <w:p w14:paraId="62690987" w14:textId="0F240BCB" w:rsidR="004666F0" w:rsidRPr="000D34EC" w:rsidRDefault="004666F0" w:rsidP="004666F0">
            <w:pPr>
              <w:jc w:val="both"/>
              <w:rPr>
                <w:rFonts w:ascii="Corbel" w:hAnsi="Corbel" w:cs="Arial"/>
                <w:i/>
                <w:sz w:val="20"/>
              </w:rPr>
            </w:pPr>
          </w:p>
        </w:tc>
        <w:tc>
          <w:tcPr>
            <w:tcW w:w="837" w:type="dxa"/>
          </w:tcPr>
          <w:p w14:paraId="729F5A07" w14:textId="68B1BCFE" w:rsidR="004666F0" w:rsidRPr="00C20E0B" w:rsidRDefault="00BE350F" w:rsidP="004666F0">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664DC483" w14:textId="77777777" w:rsidR="004666F0" w:rsidRPr="00C20E0B" w:rsidRDefault="004666F0" w:rsidP="004666F0">
            <w:pPr>
              <w:jc w:val="both"/>
              <w:rPr>
                <w:rFonts w:ascii="Corbel" w:hAnsi="Corbel" w:cs="Arial"/>
                <w:sz w:val="20"/>
              </w:rPr>
            </w:pPr>
          </w:p>
        </w:tc>
        <w:tc>
          <w:tcPr>
            <w:tcW w:w="838" w:type="dxa"/>
          </w:tcPr>
          <w:p w14:paraId="5078CD1A" w14:textId="77777777" w:rsidR="004666F0" w:rsidRPr="007D7F3D" w:rsidRDefault="004666F0" w:rsidP="004666F0">
            <w:pPr>
              <w:jc w:val="both"/>
              <w:rPr>
                <w:rFonts w:ascii="Corbel" w:hAnsi="Corbel" w:cs="Arial"/>
                <w:color w:val="333333"/>
                <w:sz w:val="28"/>
                <w:szCs w:val="28"/>
              </w:rPr>
            </w:pPr>
          </w:p>
        </w:tc>
      </w:tr>
      <w:tr w:rsidR="004666F0" w:rsidRPr="00C20E0B" w14:paraId="02D3A89F" w14:textId="77777777" w:rsidTr="008F6607">
        <w:tc>
          <w:tcPr>
            <w:tcW w:w="1271" w:type="dxa"/>
            <w:vMerge/>
            <w:shd w:val="clear" w:color="auto" w:fill="3C9FBA"/>
          </w:tcPr>
          <w:p w14:paraId="107217E9" w14:textId="77777777" w:rsidR="004666F0" w:rsidRPr="00C20E0B" w:rsidRDefault="004666F0" w:rsidP="004666F0">
            <w:pPr>
              <w:rPr>
                <w:rFonts w:ascii="Corbel" w:hAnsi="Corbel" w:cs="Arial"/>
                <w:color w:val="333333"/>
                <w:sz w:val="20"/>
              </w:rPr>
            </w:pPr>
          </w:p>
        </w:tc>
        <w:tc>
          <w:tcPr>
            <w:tcW w:w="709" w:type="dxa"/>
          </w:tcPr>
          <w:p w14:paraId="040C0C02" w14:textId="42F0290F" w:rsidR="004666F0" w:rsidRDefault="004666F0" w:rsidP="004666F0">
            <w:pPr>
              <w:rPr>
                <w:rFonts w:ascii="Corbel" w:hAnsi="Corbel" w:cs="Arial"/>
                <w:color w:val="333333"/>
                <w:sz w:val="20"/>
              </w:rPr>
            </w:pPr>
            <w:r>
              <w:rPr>
                <w:rFonts w:ascii="Corbel" w:hAnsi="Corbel" w:cs="Arial"/>
                <w:color w:val="333333"/>
                <w:sz w:val="20"/>
              </w:rPr>
              <w:t>6.8</w:t>
            </w:r>
          </w:p>
        </w:tc>
        <w:tc>
          <w:tcPr>
            <w:tcW w:w="5245" w:type="dxa"/>
          </w:tcPr>
          <w:p w14:paraId="5D354B58" w14:textId="6EB2A5D0" w:rsidR="004666F0" w:rsidRPr="00C20E0B" w:rsidRDefault="004666F0" w:rsidP="004666F0">
            <w:pPr>
              <w:shd w:val="clear" w:color="auto" w:fill="FFFFFF"/>
              <w:rPr>
                <w:rFonts w:ascii="Corbel" w:hAnsi="Corbel" w:cs="Arial"/>
                <w:color w:val="333333"/>
                <w:sz w:val="20"/>
              </w:rPr>
            </w:pPr>
            <w:r w:rsidRPr="00C20E0B">
              <w:rPr>
                <w:rFonts w:ascii="Corbel" w:hAnsi="Corbel" w:cs="Arial"/>
                <w:sz w:val="20"/>
              </w:rPr>
              <w:t xml:space="preserve">Receive reports from </w:t>
            </w:r>
            <w:r>
              <w:rPr>
                <w:rFonts w:ascii="Corbel" w:hAnsi="Corbel" w:cs="Arial"/>
                <w:sz w:val="20"/>
              </w:rPr>
              <w:t xml:space="preserve">the </w:t>
            </w:r>
            <w:proofErr w:type="gramStart"/>
            <w:r>
              <w:rPr>
                <w:rFonts w:ascii="Corbel" w:hAnsi="Corbel" w:cs="Arial"/>
                <w:sz w:val="20"/>
              </w:rPr>
              <w:t xml:space="preserve">Principal </w:t>
            </w:r>
            <w:r w:rsidRPr="00C20E0B">
              <w:rPr>
                <w:rFonts w:ascii="Corbel" w:hAnsi="Corbel" w:cs="Arial"/>
                <w:sz w:val="20"/>
              </w:rPr>
              <w:t xml:space="preserve"> to</w:t>
            </w:r>
            <w:proofErr w:type="gramEnd"/>
            <w:r w:rsidRPr="00C20E0B">
              <w:rPr>
                <w:rFonts w:ascii="Corbel" w:hAnsi="Corbel" w:cs="Arial"/>
                <w:sz w:val="20"/>
              </w:rPr>
              <w:t xml:space="preserve"> include key information – attendance, behaviour,</w:t>
            </w:r>
            <w:r w:rsidR="00AF50F9">
              <w:rPr>
                <w:rFonts w:ascii="Corbel" w:hAnsi="Corbel" w:cs="Arial"/>
                <w:sz w:val="20"/>
              </w:rPr>
              <w:t xml:space="preserve"> personal </w:t>
            </w:r>
            <w:proofErr w:type="spellStart"/>
            <w:r w:rsidR="00AF50F9">
              <w:rPr>
                <w:rFonts w:ascii="Corbel" w:hAnsi="Corbel" w:cs="Arial"/>
                <w:sz w:val="20"/>
              </w:rPr>
              <w:t>devleopment</w:t>
            </w:r>
            <w:proofErr w:type="spellEnd"/>
          </w:p>
        </w:tc>
        <w:tc>
          <w:tcPr>
            <w:tcW w:w="1559" w:type="dxa"/>
          </w:tcPr>
          <w:p w14:paraId="609845A9" w14:textId="713E231F" w:rsidR="004666F0" w:rsidRDefault="004666F0" w:rsidP="004666F0">
            <w:pPr>
              <w:jc w:val="both"/>
              <w:rPr>
                <w:rFonts w:ascii="Corbel" w:hAnsi="Corbel" w:cs="Arial"/>
                <w:sz w:val="20"/>
              </w:rPr>
            </w:pPr>
            <w:r w:rsidRPr="00C20E0B">
              <w:rPr>
                <w:rFonts w:ascii="Corbel" w:hAnsi="Corbel" w:cs="Arial"/>
                <w:color w:val="333333"/>
                <w:sz w:val="20"/>
              </w:rPr>
              <w:t>Termly</w:t>
            </w:r>
          </w:p>
        </w:tc>
        <w:tc>
          <w:tcPr>
            <w:tcW w:w="979" w:type="dxa"/>
          </w:tcPr>
          <w:p w14:paraId="4CB5444D" w14:textId="77777777" w:rsidR="004666F0" w:rsidRPr="00C20E0B" w:rsidRDefault="004666F0" w:rsidP="004666F0">
            <w:pPr>
              <w:jc w:val="both"/>
              <w:rPr>
                <w:rFonts w:ascii="Corbel" w:hAnsi="Corbel" w:cs="Arial"/>
                <w:sz w:val="20"/>
              </w:rPr>
            </w:pPr>
          </w:p>
        </w:tc>
        <w:tc>
          <w:tcPr>
            <w:tcW w:w="837" w:type="dxa"/>
          </w:tcPr>
          <w:p w14:paraId="610A2AFE" w14:textId="79EA889E" w:rsidR="004666F0" w:rsidRPr="00C20E0B" w:rsidRDefault="004666F0" w:rsidP="004666F0">
            <w:pPr>
              <w:jc w:val="both"/>
              <w:rPr>
                <w:rFonts w:ascii="Corbel" w:hAnsi="Corbel" w:cs="Arial"/>
                <w:color w:val="333333"/>
                <w:sz w:val="28"/>
                <w:szCs w:val="28"/>
              </w:rPr>
            </w:pPr>
          </w:p>
        </w:tc>
        <w:tc>
          <w:tcPr>
            <w:tcW w:w="837" w:type="dxa"/>
          </w:tcPr>
          <w:p w14:paraId="5E203720" w14:textId="5D0AA725" w:rsidR="004666F0" w:rsidRPr="000D34EC" w:rsidRDefault="00BE350F" w:rsidP="004666F0">
            <w:pPr>
              <w:jc w:val="both"/>
              <w:rPr>
                <w:rFonts w:ascii="Corbel" w:hAnsi="Corbel" w:cs="Arial"/>
                <w:i/>
                <w:sz w:val="20"/>
              </w:rPr>
            </w:pPr>
            <w:r w:rsidRPr="00C20E0B">
              <w:rPr>
                <w:rFonts w:ascii="Corbel" w:hAnsi="Corbel" w:cs="Arial"/>
                <w:color w:val="333333"/>
                <w:sz w:val="28"/>
                <w:szCs w:val="28"/>
              </w:rPr>
              <w:sym w:font="Wingdings 2" w:char="F050"/>
            </w:r>
          </w:p>
        </w:tc>
        <w:tc>
          <w:tcPr>
            <w:tcW w:w="837" w:type="dxa"/>
          </w:tcPr>
          <w:p w14:paraId="14EFB333" w14:textId="42AAE3E6" w:rsidR="004666F0" w:rsidRPr="00C20E0B" w:rsidRDefault="00BE350F" w:rsidP="004666F0">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4ABA6692" w14:textId="77777777" w:rsidR="004666F0" w:rsidRPr="00C20E0B" w:rsidRDefault="004666F0" w:rsidP="004666F0">
            <w:pPr>
              <w:jc w:val="both"/>
              <w:rPr>
                <w:rFonts w:ascii="Corbel" w:hAnsi="Corbel" w:cs="Arial"/>
                <w:sz w:val="20"/>
              </w:rPr>
            </w:pPr>
          </w:p>
        </w:tc>
        <w:tc>
          <w:tcPr>
            <w:tcW w:w="838" w:type="dxa"/>
          </w:tcPr>
          <w:p w14:paraId="6BFDCDF9" w14:textId="77777777" w:rsidR="004666F0" w:rsidRPr="007D7F3D" w:rsidRDefault="004666F0" w:rsidP="004666F0">
            <w:pPr>
              <w:jc w:val="both"/>
              <w:rPr>
                <w:rFonts w:ascii="Corbel" w:hAnsi="Corbel" w:cs="Arial"/>
                <w:color w:val="333333"/>
                <w:sz w:val="28"/>
                <w:szCs w:val="28"/>
              </w:rPr>
            </w:pPr>
          </w:p>
        </w:tc>
      </w:tr>
      <w:tr w:rsidR="00BE350F" w:rsidRPr="00C20E0B" w14:paraId="326288CD" w14:textId="77777777" w:rsidTr="008F6607">
        <w:tc>
          <w:tcPr>
            <w:tcW w:w="1271" w:type="dxa"/>
            <w:vMerge/>
            <w:shd w:val="clear" w:color="auto" w:fill="3C9FBA"/>
          </w:tcPr>
          <w:p w14:paraId="098ADFF6" w14:textId="77777777" w:rsidR="00BE350F" w:rsidRPr="00C20E0B" w:rsidRDefault="00BE350F" w:rsidP="00BE350F">
            <w:pPr>
              <w:rPr>
                <w:rFonts w:ascii="Corbel" w:hAnsi="Corbel" w:cs="Arial"/>
                <w:color w:val="333333"/>
                <w:sz w:val="20"/>
              </w:rPr>
            </w:pPr>
          </w:p>
        </w:tc>
        <w:tc>
          <w:tcPr>
            <w:tcW w:w="709" w:type="dxa"/>
          </w:tcPr>
          <w:p w14:paraId="2FBE8C34" w14:textId="7D265978" w:rsidR="00BE350F" w:rsidRDefault="00BE350F" w:rsidP="00BE350F">
            <w:pPr>
              <w:rPr>
                <w:rFonts w:ascii="Corbel" w:hAnsi="Corbel" w:cs="Arial"/>
                <w:color w:val="333333"/>
                <w:sz w:val="20"/>
              </w:rPr>
            </w:pPr>
            <w:r>
              <w:rPr>
                <w:rFonts w:ascii="Corbel" w:hAnsi="Corbel" w:cs="Arial"/>
                <w:color w:val="333333"/>
                <w:sz w:val="20"/>
              </w:rPr>
              <w:t>6.9</w:t>
            </w:r>
          </w:p>
        </w:tc>
        <w:tc>
          <w:tcPr>
            <w:tcW w:w="5245" w:type="dxa"/>
          </w:tcPr>
          <w:p w14:paraId="3C156455" w14:textId="40500C29" w:rsidR="00BE350F" w:rsidRPr="00C20E0B" w:rsidRDefault="00BE350F" w:rsidP="00BE350F">
            <w:pPr>
              <w:shd w:val="clear" w:color="auto" w:fill="FFFFFF"/>
              <w:rPr>
                <w:rFonts w:ascii="Corbel" w:hAnsi="Corbel" w:cs="Arial"/>
                <w:sz w:val="20"/>
                <w:lang w:eastAsia="en-GB"/>
              </w:rPr>
            </w:pPr>
            <w:r w:rsidRPr="00C20E0B">
              <w:rPr>
                <w:rFonts w:ascii="Corbel" w:hAnsi="Corbel" w:cs="Arial"/>
                <w:sz w:val="20"/>
              </w:rPr>
              <w:t xml:space="preserve">Receive </w:t>
            </w:r>
            <w:r>
              <w:rPr>
                <w:rFonts w:ascii="Corbel" w:hAnsi="Corbel" w:cs="Arial"/>
                <w:sz w:val="20"/>
              </w:rPr>
              <w:t xml:space="preserve">summary </w:t>
            </w:r>
            <w:r w:rsidRPr="00C20E0B">
              <w:rPr>
                <w:rFonts w:ascii="Corbel" w:hAnsi="Corbel" w:cs="Arial"/>
                <w:sz w:val="20"/>
              </w:rPr>
              <w:t xml:space="preserve">reports from </w:t>
            </w:r>
            <w:r>
              <w:rPr>
                <w:rFonts w:ascii="Corbel" w:hAnsi="Corbel" w:cs="Arial"/>
                <w:sz w:val="20"/>
              </w:rPr>
              <w:t xml:space="preserve">the </w:t>
            </w:r>
            <w:proofErr w:type="gramStart"/>
            <w:r>
              <w:rPr>
                <w:rFonts w:ascii="Corbel" w:hAnsi="Corbel" w:cs="Arial"/>
                <w:sz w:val="20"/>
              </w:rPr>
              <w:t xml:space="preserve">CEO </w:t>
            </w:r>
            <w:r w:rsidRPr="00C20E0B">
              <w:rPr>
                <w:rFonts w:ascii="Corbel" w:hAnsi="Corbel" w:cs="Arial"/>
                <w:sz w:val="20"/>
              </w:rPr>
              <w:t xml:space="preserve"> to</w:t>
            </w:r>
            <w:proofErr w:type="gramEnd"/>
            <w:r w:rsidRPr="00C20E0B">
              <w:rPr>
                <w:rFonts w:ascii="Corbel" w:hAnsi="Corbel" w:cs="Arial"/>
                <w:sz w:val="20"/>
              </w:rPr>
              <w:t xml:space="preserve"> include key information – attendance, behaviour, standards, results </w:t>
            </w:r>
          </w:p>
        </w:tc>
        <w:tc>
          <w:tcPr>
            <w:tcW w:w="1559" w:type="dxa"/>
          </w:tcPr>
          <w:p w14:paraId="1BB6E89F" w14:textId="57D75B19" w:rsidR="00BE350F" w:rsidRPr="00C20E0B" w:rsidRDefault="00BE350F" w:rsidP="00BE350F">
            <w:pPr>
              <w:jc w:val="both"/>
              <w:rPr>
                <w:rFonts w:ascii="Corbel" w:hAnsi="Corbel" w:cs="Arial"/>
                <w:color w:val="333333"/>
                <w:sz w:val="20"/>
              </w:rPr>
            </w:pPr>
            <w:r>
              <w:rPr>
                <w:rFonts w:ascii="Corbel" w:hAnsi="Corbel" w:cs="Arial"/>
                <w:color w:val="333333"/>
                <w:sz w:val="20"/>
              </w:rPr>
              <w:t xml:space="preserve">Termly </w:t>
            </w:r>
          </w:p>
        </w:tc>
        <w:tc>
          <w:tcPr>
            <w:tcW w:w="979" w:type="dxa"/>
          </w:tcPr>
          <w:p w14:paraId="5306EA23" w14:textId="77777777" w:rsidR="00BE350F" w:rsidRPr="00C20E0B" w:rsidRDefault="00BE350F" w:rsidP="00BE350F">
            <w:pPr>
              <w:jc w:val="both"/>
              <w:rPr>
                <w:rFonts w:ascii="Corbel" w:hAnsi="Corbel" w:cs="Arial"/>
                <w:sz w:val="20"/>
              </w:rPr>
            </w:pPr>
          </w:p>
        </w:tc>
        <w:tc>
          <w:tcPr>
            <w:tcW w:w="837" w:type="dxa"/>
          </w:tcPr>
          <w:p w14:paraId="4B511A67" w14:textId="5FFD82C3" w:rsidR="00BE350F" w:rsidRPr="00C20E0B" w:rsidRDefault="00BE350F" w:rsidP="00BE350F">
            <w:pPr>
              <w:jc w:val="both"/>
              <w:rPr>
                <w:rFonts w:ascii="Corbel" w:hAnsi="Corbel" w:cs="Arial"/>
                <w:color w:val="333333"/>
                <w:sz w:val="28"/>
                <w:szCs w:val="28"/>
              </w:rPr>
            </w:pPr>
            <w:r w:rsidRPr="00C20E0B">
              <w:rPr>
                <w:rFonts w:ascii="Corbel" w:hAnsi="Corbel" w:cs="Arial"/>
                <w:color w:val="333333"/>
                <w:sz w:val="28"/>
                <w:szCs w:val="28"/>
              </w:rPr>
              <w:sym w:font="Wingdings 2" w:char="F050"/>
            </w:r>
          </w:p>
        </w:tc>
        <w:tc>
          <w:tcPr>
            <w:tcW w:w="837" w:type="dxa"/>
          </w:tcPr>
          <w:p w14:paraId="016ECB85" w14:textId="77777777" w:rsidR="00BE350F" w:rsidRPr="000D34EC" w:rsidRDefault="00BE350F" w:rsidP="00BE350F">
            <w:pPr>
              <w:jc w:val="both"/>
              <w:rPr>
                <w:rFonts w:ascii="Corbel" w:hAnsi="Corbel" w:cs="Arial"/>
                <w:i/>
                <w:sz w:val="20"/>
              </w:rPr>
            </w:pPr>
          </w:p>
        </w:tc>
        <w:tc>
          <w:tcPr>
            <w:tcW w:w="837" w:type="dxa"/>
          </w:tcPr>
          <w:p w14:paraId="12826896" w14:textId="77777777" w:rsidR="00BE350F" w:rsidRPr="00C20E0B" w:rsidRDefault="00BE350F" w:rsidP="00BE350F">
            <w:pPr>
              <w:jc w:val="both"/>
              <w:rPr>
                <w:rFonts w:ascii="Corbel" w:hAnsi="Corbel" w:cs="Arial"/>
                <w:sz w:val="20"/>
              </w:rPr>
            </w:pPr>
          </w:p>
        </w:tc>
        <w:tc>
          <w:tcPr>
            <w:tcW w:w="837" w:type="dxa"/>
          </w:tcPr>
          <w:p w14:paraId="2FF30FF8" w14:textId="77777777" w:rsidR="00BE350F" w:rsidRPr="00C20E0B" w:rsidRDefault="00BE350F" w:rsidP="00BE350F">
            <w:pPr>
              <w:jc w:val="both"/>
              <w:rPr>
                <w:rFonts w:ascii="Corbel" w:hAnsi="Corbel" w:cs="Arial"/>
                <w:sz w:val="20"/>
              </w:rPr>
            </w:pPr>
          </w:p>
        </w:tc>
        <w:tc>
          <w:tcPr>
            <w:tcW w:w="838" w:type="dxa"/>
          </w:tcPr>
          <w:p w14:paraId="1AB87B65" w14:textId="77777777" w:rsidR="00BE350F" w:rsidRPr="007D7F3D" w:rsidRDefault="00BE350F" w:rsidP="00BE350F">
            <w:pPr>
              <w:jc w:val="both"/>
              <w:rPr>
                <w:rFonts w:ascii="Corbel" w:hAnsi="Corbel" w:cs="Arial"/>
                <w:color w:val="333333"/>
                <w:sz w:val="28"/>
                <w:szCs w:val="28"/>
              </w:rPr>
            </w:pPr>
          </w:p>
        </w:tc>
      </w:tr>
      <w:tr w:rsidR="00BE350F" w:rsidRPr="00C20E0B" w14:paraId="410FCBAB" w14:textId="77777777" w:rsidTr="008F6607">
        <w:tc>
          <w:tcPr>
            <w:tcW w:w="1271" w:type="dxa"/>
            <w:vMerge/>
            <w:shd w:val="clear" w:color="auto" w:fill="3C9FBA"/>
          </w:tcPr>
          <w:p w14:paraId="2A6268AB" w14:textId="77777777" w:rsidR="00BE350F" w:rsidRPr="00C20E0B" w:rsidRDefault="00BE350F" w:rsidP="00BE350F">
            <w:pPr>
              <w:rPr>
                <w:rFonts w:ascii="Corbel" w:hAnsi="Corbel" w:cs="Arial"/>
                <w:color w:val="333333"/>
                <w:sz w:val="20"/>
              </w:rPr>
            </w:pPr>
          </w:p>
        </w:tc>
        <w:tc>
          <w:tcPr>
            <w:tcW w:w="709" w:type="dxa"/>
          </w:tcPr>
          <w:p w14:paraId="1C562E42" w14:textId="3AF3298A" w:rsidR="00BE350F" w:rsidRDefault="00BE350F" w:rsidP="00BE350F">
            <w:pPr>
              <w:rPr>
                <w:rFonts w:ascii="Corbel" w:hAnsi="Corbel" w:cs="Arial"/>
                <w:color w:val="333333"/>
                <w:sz w:val="20"/>
              </w:rPr>
            </w:pPr>
            <w:r>
              <w:rPr>
                <w:rFonts w:ascii="Corbel" w:hAnsi="Corbel" w:cs="Arial"/>
                <w:color w:val="333333"/>
                <w:sz w:val="20"/>
              </w:rPr>
              <w:t>6.10</w:t>
            </w:r>
          </w:p>
        </w:tc>
        <w:tc>
          <w:tcPr>
            <w:tcW w:w="5245" w:type="dxa"/>
          </w:tcPr>
          <w:p w14:paraId="31394E0E" w14:textId="549CA985" w:rsidR="00BE350F" w:rsidRPr="00C20E0B" w:rsidRDefault="00BE350F" w:rsidP="00BE350F">
            <w:pPr>
              <w:shd w:val="clear" w:color="auto" w:fill="FFFFFF"/>
              <w:rPr>
                <w:rFonts w:ascii="Corbel" w:hAnsi="Corbel" w:cs="Arial"/>
                <w:color w:val="333333"/>
                <w:sz w:val="20"/>
              </w:rPr>
            </w:pPr>
            <w:r w:rsidRPr="00C20E0B">
              <w:rPr>
                <w:rFonts w:ascii="Corbel" w:hAnsi="Corbel" w:cs="Arial"/>
                <w:sz w:val="20"/>
                <w:lang w:eastAsia="en-GB"/>
              </w:rPr>
              <w:t>To publish information in relation to the current curriculum provision at each Academy.  Such information shall include details relating to:</w:t>
            </w:r>
            <w:r w:rsidRPr="00C20E0B">
              <w:rPr>
                <w:rFonts w:ascii="Corbel" w:hAnsi="Corbel" w:cs="Arial"/>
                <w:sz w:val="20"/>
                <w:lang w:eastAsia="en-GB"/>
              </w:rPr>
              <w:br/>
              <w:t>the content of the curriculum;</w:t>
            </w:r>
            <w:r w:rsidRPr="00C20E0B">
              <w:rPr>
                <w:rFonts w:ascii="Corbel" w:hAnsi="Corbel" w:cs="Arial"/>
                <w:sz w:val="20"/>
                <w:lang w:eastAsia="en-GB"/>
              </w:rPr>
              <w:br/>
              <w:t>its approach to the curriculum;</w:t>
            </w:r>
            <w:r w:rsidRPr="00C20E0B">
              <w:rPr>
                <w:rFonts w:ascii="Corbel" w:hAnsi="Corbel" w:cs="Arial"/>
                <w:sz w:val="20"/>
                <w:lang w:eastAsia="en-GB"/>
              </w:rPr>
              <w:br/>
              <w:t xml:space="preserve">the GCSE options (and other Key Stage 4 qualifications) or other future qualifications, as specified by the Secretary of State, offered by each Academy; </w:t>
            </w:r>
            <w:r w:rsidRPr="00C20E0B">
              <w:rPr>
                <w:rFonts w:ascii="Corbel" w:hAnsi="Corbel" w:cs="Arial"/>
                <w:sz w:val="20"/>
                <w:lang w:eastAsia="en-GB"/>
              </w:rPr>
              <w:br/>
              <w:t>the names of any phonics or reading schemes in operation for Key Stage 1; and</w:t>
            </w:r>
            <w:r w:rsidRPr="00C20E0B">
              <w:rPr>
                <w:rFonts w:ascii="Corbel" w:hAnsi="Corbel" w:cs="Arial"/>
                <w:sz w:val="20"/>
                <w:lang w:eastAsia="en-GB"/>
              </w:rPr>
              <w:br/>
              <w:t>how parents (including prospective parents) and Commissioners can obtain further information in relation to the curriculum at each Academy.</w:t>
            </w:r>
          </w:p>
        </w:tc>
        <w:tc>
          <w:tcPr>
            <w:tcW w:w="1559" w:type="dxa"/>
          </w:tcPr>
          <w:p w14:paraId="7E742BC6" w14:textId="19203AF2" w:rsidR="00BE350F" w:rsidRDefault="00BE350F" w:rsidP="00BE350F">
            <w:pPr>
              <w:jc w:val="both"/>
              <w:rPr>
                <w:rFonts w:ascii="Corbel" w:hAnsi="Corbel" w:cs="Arial"/>
                <w:sz w:val="20"/>
              </w:rPr>
            </w:pPr>
            <w:r w:rsidRPr="00C20E0B">
              <w:rPr>
                <w:rFonts w:ascii="Corbel" w:hAnsi="Corbel" w:cs="Arial"/>
                <w:color w:val="333333"/>
                <w:sz w:val="20"/>
              </w:rPr>
              <w:t>Annually</w:t>
            </w:r>
          </w:p>
        </w:tc>
        <w:tc>
          <w:tcPr>
            <w:tcW w:w="979" w:type="dxa"/>
          </w:tcPr>
          <w:p w14:paraId="49C05014" w14:textId="77777777" w:rsidR="00BE350F" w:rsidRPr="00C20E0B" w:rsidRDefault="00BE350F" w:rsidP="00BE350F">
            <w:pPr>
              <w:jc w:val="both"/>
              <w:rPr>
                <w:rFonts w:ascii="Corbel" w:hAnsi="Corbel" w:cs="Arial"/>
                <w:sz w:val="20"/>
              </w:rPr>
            </w:pPr>
          </w:p>
        </w:tc>
        <w:tc>
          <w:tcPr>
            <w:tcW w:w="837" w:type="dxa"/>
          </w:tcPr>
          <w:p w14:paraId="71CCE08F" w14:textId="120EC512" w:rsidR="00BE350F" w:rsidRPr="00C20E0B" w:rsidRDefault="00BE350F" w:rsidP="00BE350F">
            <w:pPr>
              <w:jc w:val="both"/>
              <w:rPr>
                <w:rFonts w:ascii="Corbel" w:hAnsi="Corbel" w:cs="Arial"/>
                <w:color w:val="333333"/>
                <w:sz w:val="28"/>
                <w:szCs w:val="28"/>
              </w:rPr>
            </w:pPr>
          </w:p>
        </w:tc>
        <w:tc>
          <w:tcPr>
            <w:tcW w:w="837" w:type="dxa"/>
          </w:tcPr>
          <w:p w14:paraId="5BCFD139" w14:textId="77777777" w:rsidR="00BE350F" w:rsidRPr="000D34EC" w:rsidRDefault="00BE350F" w:rsidP="00BE350F">
            <w:pPr>
              <w:jc w:val="both"/>
              <w:rPr>
                <w:rFonts w:ascii="Corbel" w:hAnsi="Corbel" w:cs="Arial"/>
                <w:i/>
                <w:sz w:val="20"/>
              </w:rPr>
            </w:pPr>
          </w:p>
        </w:tc>
        <w:tc>
          <w:tcPr>
            <w:tcW w:w="837" w:type="dxa"/>
          </w:tcPr>
          <w:p w14:paraId="4E9A5A89" w14:textId="63A90240" w:rsidR="00BE350F" w:rsidRPr="00C20E0B" w:rsidRDefault="00BE350F" w:rsidP="00BE350F">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12902A04" w14:textId="77777777" w:rsidR="00BE350F" w:rsidRPr="00C20E0B" w:rsidRDefault="00BE350F" w:rsidP="00BE350F">
            <w:pPr>
              <w:jc w:val="both"/>
              <w:rPr>
                <w:rFonts w:ascii="Corbel" w:hAnsi="Corbel" w:cs="Arial"/>
                <w:sz w:val="20"/>
              </w:rPr>
            </w:pPr>
          </w:p>
        </w:tc>
        <w:tc>
          <w:tcPr>
            <w:tcW w:w="838" w:type="dxa"/>
          </w:tcPr>
          <w:p w14:paraId="3FA892AD" w14:textId="1E1E2A68" w:rsidR="00BE350F" w:rsidRPr="007D7F3D" w:rsidRDefault="00BE350F" w:rsidP="00BE350F">
            <w:pPr>
              <w:jc w:val="both"/>
              <w:rPr>
                <w:rFonts w:ascii="Corbel" w:hAnsi="Corbel" w:cs="Arial"/>
                <w:color w:val="333333"/>
                <w:sz w:val="28"/>
                <w:szCs w:val="28"/>
              </w:rPr>
            </w:pPr>
            <w:r w:rsidRPr="00C20E0B">
              <w:rPr>
                <w:rFonts w:ascii="Corbel" w:hAnsi="Corbel" w:cs="Arial"/>
                <w:color w:val="333333"/>
                <w:sz w:val="28"/>
                <w:szCs w:val="28"/>
              </w:rPr>
              <w:sym w:font="Wingdings 2" w:char="F050"/>
            </w:r>
          </w:p>
        </w:tc>
      </w:tr>
      <w:tr w:rsidR="00BE350F" w:rsidRPr="00C20E0B" w14:paraId="01ED47F9" w14:textId="77777777" w:rsidTr="00CE42FD">
        <w:tc>
          <w:tcPr>
            <w:tcW w:w="1271" w:type="dxa"/>
            <w:vMerge/>
            <w:shd w:val="clear" w:color="auto" w:fill="3C9FBA"/>
          </w:tcPr>
          <w:p w14:paraId="6354E839" w14:textId="77777777" w:rsidR="00BE350F" w:rsidRPr="00C20E0B" w:rsidRDefault="00BE350F" w:rsidP="00BE350F">
            <w:pPr>
              <w:rPr>
                <w:rFonts w:ascii="Corbel" w:hAnsi="Corbel" w:cs="Arial"/>
                <w:color w:val="333333"/>
                <w:sz w:val="20"/>
              </w:rPr>
            </w:pPr>
          </w:p>
        </w:tc>
        <w:tc>
          <w:tcPr>
            <w:tcW w:w="709" w:type="dxa"/>
          </w:tcPr>
          <w:p w14:paraId="4B5DCC9D" w14:textId="66F0EBFA" w:rsidR="00BE350F" w:rsidRDefault="00BE350F" w:rsidP="00BE350F">
            <w:pPr>
              <w:rPr>
                <w:rFonts w:ascii="Corbel" w:hAnsi="Corbel" w:cs="Arial"/>
                <w:color w:val="333333"/>
                <w:sz w:val="20"/>
              </w:rPr>
            </w:pPr>
            <w:r>
              <w:rPr>
                <w:rFonts w:ascii="Corbel" w:hAnsi="Corbel" w:cs="Arial"/>
                <w:color w:val="333333"/>
                <w:sz w:val="20"/>
              </w:rPr>
              <w:t>6.11</w:t>
            </w:r>
          </w:p>
        </w:tc>
        <w:tc>
          <w:tcPr>
            <w:tcW w:w="5245" w:type="dxa"/>
          </w:tcPr>
          <w:p w14:paraId="687F912D" w14:textId="53C05AF8" w:rsidR="00BE350F" w:rsidRPr="00C20E0B" w:rsidRDefault="00BE350F" w:rsidP="00BE350F">
            <w:pPr>
              <w:shd w:val="clear" w:color="auto" w:fill="FFFFFF"/>
              <w:rPr>
                <w:rFonts w:ascii="Corbel" w:hAnsi="Corbel" w:cs="Arial"/>
                <w:color w:val="333333"/>
                <w:sz w:val="20"/>
              </w:rPr>
            </w:pPr>
            <w:r w:rsidRPr="00040338">
              <w:rPr>
                <w:rFonts w:ascii="Corbel" w:hAnsi="Corbel" w:cs="Arial"/>
                <w:sz w:val="20"/>
                <w:lang w:eastAsia="en-GB"/>
              </w:rPr>
              <w:t xml:space="preserve">To hear student </w:t>
            </w:r>
            <w:r>
              <w:rPr>
                <w:rFonts w:ascii="Corbel" w:hAnsi="Corbel" w:cs="Arial"/>
                <w:sz w:val="20"/>
                <w:lang w:eastAsia="en-GB"/>
              </w:rPr>
              <w:t>disciplinaries</w:t>
            </w:r>
            <w:r w:rsidRPr="00040338">
              <w:rPr>
                <w:rFonts w:ascii="Corbel" w:hAnsi="Corbel" w:cs="Arial"/>
                <w:sz w:val="20"/>
                <w:lang w:eastAsia="en-GB"/>
              </w:rPr>
              <w:t xml:space="preserve"> and exclusions in accordance with legislation</w:t>
            </w:r>
          </w:p>
        </w:tc>
        <w:tc>
          <w:tcPr>
            <w:tcW w:w="1559" w:type="dxa"/>
            <w:vAlign w:val="bottom"/>
          </w:tcPr>
          <w:p w14:paraId="00F16C01" w14:textId="6DE702B0" w:rsidR="00BE350F" w:rsidRDefault="00BE350F" w:rsidP="00BE350F">
            <w:pPr>
              <w:jc w:val="both"/>
              <w:rPr>
                <w:rFonts w:ascii="Corbel" w:hAnsi="Corbel" w:cs="Arial"/>
                <w:sz w:val="20"/>
              </w:rPr>
            </w:pPr>
            <w:r w:rsidRPr="00040338">
              <w:rPr>
                <w:rFonts w:ascii="Corbel" w:hAnsi="Corbel" w:cs="Arial"/>
                <w:sz w:val="20"/>
                <w:lang w:eastAsia="en-GB"/>
              </w:rPr>
              <w:t>As required (a subcommittee may be formed to do this)</w:t>
            </w:r>
          </w:p>
        </w:tc>
        <w:tc>
          <w:tcPr>
            <w:tcW w:w="979" w:type="dxa"/>
          </w:tcPr>
          <w:p w14:paraId="48C9111E" w14:textId="77777777" w:rsidR="00BE350F" w:rsidRPr="00C20E0B" w:rsidRDefault="00BE350F" w:rsidP="00BE350F">
            <w:pPr>
              <w:jc w:val="both"/>
              <w:rPr>
                <w:rFonts w:ascii="Corbel" w:hAnsi="Corbel" w:cs="Arial"/>
                <w:sz w:val="20"/>
              </w:rPr>
            </w:pPr>
          </w:p>
        </w:tc>
        <w:tc>
          <w:tcPr>
            <w:tcW w:w="837" w:type="dxa"/>
          </w:tcPr>
          <w:p w14:paraId="64A292ED" w14:textId="77777777" w:rsidR="00BE350F" w:rsidRPr="00C20E0B" w:rsidRDefault="00BE350F" w:rsidP="00BE350F">
            <w:pPr>
              <w:jc w:val="both"/>
              <w:rPr>
                <w:rFonts w:ascii="Corbel" w:hAnsi="Corbel" w:cs="Arial"/>
                <w:color w:val="333333"/>
                <w:sz w:val="28"/>
                <w:szCs w:val="28"/>
              </w:rPr>
            </w:pPr>
          </w:p>
        </w:tc>
        <w:tc>
          <w:tcPr>
            <w:tcW w:w="837" w:type="dxa"/>
          </w:tcPr>
          <w:p w14:paraId="4BEB6A09" w14:textId="525F1040" w:rsidR="00BE350F" w:rsidRPr="000D34EC" w:rsidRDefault="00BE350F" w:rsidP="00BE350F">
            <w:pPr>
              <w:jc w:val="both"/>
              <w:rPr>
                <w:rFonts w:ascii="Corbel" w:hAnsi="Corbel" w:cs="Arial"/>
                <w:i/>
                <w:sz w:val="20"/>
              </w:rPr>
            </w:pPr>
            <w:r w:rsidRPr="00C20E0B">
              <w:rPr>
                <w:rFonts w:ascii="Corbel" w:hAnsi="Corbel" w:cs="Arial"/>
                <w:color w:val="333333"/>
                <w:sz w:val="28"/>
                <w:szCs w:val="28"/>
              </w:rPr>
              <w:sym w:font="Wingdings 2" w:char="F050"/>
            </w:r>
          </w:p>
        </w:tc>
        <w:tc>
          <w:tcPr>
            <w:tcW w:w="837" w:type="dxa"/>
          </w:tcPr>
          <w:p w14:paraId="214FB03E" w14:textId="5DF94A10" w:rsidR="00BE350F" w:rsidRPr="00C20E0B" w:rsidRDefault="00BE350F" w:rsidP="00BE350F">
            <w:pPr>
              <w:jc w:val="both"/>
              <w:rPr>
                <w:rFonts w:ascii="Corbel" w:hAnsi="Corbel" w:cs="Arial"/>
                <w:sz w:val="20"/>
              </w:rPr>
            </w:pPr>
          </w:p>
        </w:tc>
        <w:tc>
          <w:tcPr>
            <w:tcW w:w="837" w:type="dxa"/>
          </w:tcPr>
          <w:p w14:paraId="0928ED41" w14:textId="77777777" w:rsidR="00BE350F" w:rsidRPr="00C20E0B" w:rsidRDefault="00BE350F" w:rsidP="00BE350F">
            <w:pPr>
              <w:jc w:val="both"/>
              <w:rPr>
                <w:rFonts w:ascii="Corbel" w:hAnsi="Corbel" w:cs="Arial"/>
                <w:sz w:val="20"/>
              </w:rPr>
            </w:pPr>
          </w:p>
        </w:tc>
        <w:tc>
          <w:tcPr>
            <w:tcW w:w="838" w:type="dxa"/>
          </w:tcPr>
          <w:p w14:paraId="022288F8" w14:textId="77777777" w:rsidR="00BE350F" w:rsidRPr="007D7F3D" w:rsidRDefault="00BE350F" w:rsidP="00BE350F">
            <w:pPr>
              <w:jc w:val="both"/>
              <w:rPr>
                <w:rFonts w:ascii="Corbel" w:hAnsi="Corbel" w:cs="Arial"/>
                <w:color w:val="333333"/>
                <w:sz w:val="28"/>
                <w:szCs w:val="28"/>
              </w:rPr>
            </w:pPr>
          </w:p>
        </w:tc>
      </w:tr>
      <w:tr w:rsidR="00BE350F" w:rsidRPr="00C20E0B" w14:paraId="0860806F" w14:textId="77777777" w:rsidTr="008F6607">
        <w:tc>
          <w:tcPr>
            <w:tcW w:w="1271" w:type="dxa"/>
            <w:vMerge/>
            <w:shd w:val="clear" w:color="auto" w:fill="3C9FBA"/>
          </w:tcPr>
          <w:p w14:paraId="0BDB3075" w14:textId="77777777" w:rsidR="00BE350F" w:rsidRPr="00C20E0B" w:rsidRDefault="00BE350F" w:rsidP="00BE350F">
            <w:pPr>
              <w:rPr>
                <w:rFonts w:ascii="Corbel" w:hAnsi="Corbel" w:cs="Arial"/>
                <w:color w:val="333333"/>
                <w:sz w:val="20"/>
              </w:rPr>
            </w:pPr>
          </w:p>
        </w:tc>
        <w:tc>
          <w:tcPr>
            <w:tcW w:w="709" w:type="dxa"/>
          </w:tcPr>
          <w:p w14:paraId="72DEA23C" w14:textId="76BC6393" w:rsidR="00BE350F" w:rsidRDefault="00BE350F" w:rsidP="00BE350F">
            <w:pPr>
              <w:rPr>
                <w:rFonts w:ascii="Corbel" w:hAnsi="Corbel" w:cs="Arial"/>
                <w:color w:val="333333"/>
                <w:sz w:val="20"/>
              </w:rPr>
            </w:pPr>
            <w:r>
              <w:rPr>
                <w:rFonts w:ascii="Corbel" w:hAnsi="Corbel" w:cs="Arial"/>
                <w:color w:val="333333"/>
                <w:sz w:val="20"/>
              </w:rPr>
              <w:t>6.12</w:t>
            </w:r>
          </w:p>
        </w:tc>
        <w:tc>
          <w:tcPr>
            <w:tcW w:w="5245" w:type="dxa"/>
          </w:tcPr>
          <w:p w14:paraId="6202DEAB" w14:textId="5E692083" w:rsidR="00BE350F" w:rsidRPr="00C20E0B" w:rsidRDefault="00BE350F" w:rsidP="00BE350F">
            <w:pPr>
              <w:shd w:val="clear" w:color="auto" w:fill="FFFFFF"/>
              <w:rPr>
                <w:rFonts w:ascii="Corbel" w:hAnsi="Corbel" w:cs="Arial"/>
                <w:color w:val="333333"/>
                <w:sz w:val="20"/>
              </w:rPr>
            </w:pPr>
            <w:r w:rsidRPr="00040338">
              <w:rPr>
                <w:rFonts w:ascii="Corbel" w:hAnsi="Corbel" w:cs="Arial"/>
                <w:sz w:val="20"/>
                <w:lang w:eastAsia="en-GB"/>
              </w:rPr>
              <w:t>To consult annually with the LA on its admissions policy and to work with the LA on admitting pupils to the school</w:t>
            </w:r>
          </w:p>
        </w:tc>
        <w:tc>
          <w:tcPr>
            <w:tcW w:w="1559" w:type="dxa"/>
          </w:tcPr>
          <w:p w14:paraId="23251E2A" w14:textId="0211349C" w:rsidR="00BE350F" w:rsidRDefault="00BE350F" w:rsidP="00BE350F">
            <w:pPr>
              <w:jc w:val="both"/>
              <w:rPr>
                <w:rFonts w:ascii="Corbel" w:hAnsi="Corbel" w:cs="Arial"/>
                <w:sz w:val="20"/>
              </w:rPr>
            </w:pPr>
            <w:r w:rsidRPr="00040338">
              <w:rPr>
                <w:rFonts w:ascii="Corbel" w:hAnsi="Corbel" w:cs="Arial"/>
                <w:sz w:val="20"/>
                <w:lang w:eastAsia="en-GB"/>
              </w:rPr>
              <w:t>Annually</w:t>
            </w:r>
          </w:p>
        </w:tc>
        <w:tc>
          <w:tcPr>
            <w:tcW w:w="979" w:type="dxa"/>
          </w:tcPr>
          <w:p w14:paraId="6202F524" w14:textId="77777777" w:rsidR="00BE350F" w:rsidRPr="00C20E0B" w:rsidRDefault="00BE350F" w:rsidP="00BE350F">
            <w:pPr>
              <w:jc w:val="both"/>
              <w:rPr>
                <w:rFonts w:ascii="Corbel" w:hAnsi="Corbel" w:cs="Arial"/>
                <w:sz w:val="20"/>
              </w:rPr>
            </w:pPr>
          </w:p>
        </w:tc>
        <w:tc>
          <w:tcPr>
            <w:tcW w:w="837" w:type="dxa"/>
          </w:tcPr>
          <w:p w14:paraId="268355A6" w14:textId="74037B57" w:rsidR="00BE350F" w:rsidRPr="00C20E0B" w:rsidRDefault="00F31CC2" w:rsidP="00BE350F">
            <w:pPr>
              <w:jc w:val="both"/>
              <w:rPr>
                <w:rFonts w:ascii="Corbel" w:hAnsi="Corbel" w:cs="Arial"/>
                <w:color w:val="333333"/>
                <w:sz w:val="28"/>
                <w:szCs w:val="28"/>
              </w:rPr>
            </w:pPr>
            <w:r w:rsidRPr="003C4C0E">
              <w:rPr>
                <w:rFonts w:ascii="Corbel" w:hAnsi="Corbel" w:cs="Arial"/>
                <w:color w:val="333333"/>
                <w:sz w:val="28"/>
                <w:szCs w:val="28"/>
              </w:rPr>
              <w:sym w:font="Wingdings 2" w:char="F050"/>
            </w:r>
          </w:p>
        </w:tc>
        <w:tc>
          <w:tcPr>
            <w:tcW w:w="837" w:type="dxa"/>
          </w:tcPr>
          <w:p w14:paraId="1779868B" w14:textId="5887FD0B" w:rsidR="00BE350F" w:rsidRPr="000D34EC" w:rsidRDefault="00BE350F" w:rsidP="00BE350F">
            <w:pPr>
              <w:jc w:val="both"/>
              <w:rPr>
                <w:rFonts w:ascii="Corbel" w:hAnsi="Corbel" w:cs="Arial"/>
                <w:i/>
                <w:sz w:val="20"/>
              </w:rPr>
            </w:pPr>
          </w:p>
        </w:tc>
        <w:tc>
          <w:tcPr>
            <w:tcW w:w="837" w:type="dxa"/>
          </w:tcPr>
          <w:p w14:paraId="2C2B2FAE" w14:textId="77777777" w:rsidR="00BE350F" w:rsidRPr="00C20E0B" w:rsidRDefault="00BE350F" w:rsidP="00BE350F">
            <w:pPr>
              <w:jc w:val="both"/>
              <w:rPr>
                <w:rFonts w:ascii="Corbel" w:hAnsi="Corbel" w:cs="Arial"/>
                <w:sz w:val="20"/>
              </w:rPr>
            </w:pPr>
          </w:p>
        </w:tc>
        <w:tc>
          <w:tcPr>
            <w:tcW w:w="837" w:type="dxa"/>
          </w:tcPr>
          <w:p w14:paraId="0FD0EDFF" w14:textId="77777777" w:rsidR="00BE350F" w:rsidRPr="00C20E0B" w:rsidRDefault="00BE350F" w:rsidP="00BE350F">
            <w:pPr>
              <w:jc w:val="both"/>
              <w:rPr>
                <w:rFonts w:ascii="Corbel" w:hAnsi="Corbel" w:cs="Arial"/>
                <w:sz w:val="20"/>
              </w:rPr>
            </w:pPr>
          </w:p>
        </w:tc>
        <w:tc>
          <w:tcPr>
            <w:tcW w:w="838" w:type="dxa"/>
          </w:tcPr>
          <w:p w14:paraId="5D470390" w14:textId="77777777" w:rsidR="00BE350F" w:rsidRPr="007D7F3D" w:rsidRDefault="00BE350F" w:rsidP="00BE350F">
            <w:pPr>
              <w:jc w:val="both"/>
              <w:rPr>
                <w:rFonts w:ascii="Corbel" w:hAnsi="Corbel" w:cs="Arial"/>
                <w:color w:val="333333"/>
                <w:sz w:val="28"/>
                <w:szCs w:val="28"/>
              </w:rPr>
            </w:pPr>
          </w:p>
        </w:tc>
      </w:tr>
      <w:tr w:rsidR="00BE350F" w:rsidRPr="00C20E0B" w14:paraId="20BFAA05" w14:textId="77777777" w:rsidTr="00CE42FD">
        <w:tc>
          <w:tcPr>
            <w:tcW w:w="1271" w:type="dxa"/>
            <w:vMerge/>
            <w:shd w:val="clear" w:color="auto" w:fill="3C9FBA"/>
          </w:tcPr>
          <w:p w14:paraId="1C358ABF" w14:textId="77777777" w:rsidR="00BE350F" w:rsidRPr="00C20E0B" w:rsidRDefault="00BE350F" w:rsidP="00BE350F">
            <w:pPr>
              <w:rPr>
                <w:rFonts w:ascii="Corbel" w:hAnsi="Corbel" w:cs="Arial"/>
                <w:color w:val="333333"/>
                <w:sz w:val="20"/>
              </w:rPr>
            </w:pPr>
          </w:p>
        </w:tc>
        <w:tc>
          <w:tcPr>
            <w:tcW w:w="709" w:type="dxa"/>
          </w:tcPr>
          <w:p w14:paraId="4D188618" w14:textId="3444E3EE" w:rsidR="00BE350F" w:rsidRDefault="00BE350F" w:rsidP="00BE350F">
            <w:pPr>
              <w:rPr>
                <w:rFonts w:ascii="Corbel" w:hAnsi="Corbel" w:cs="Arial"/>
                <w:color w:val="333333"/>
                <w:sz w:val="20"/>
              </w:rPr>
            </w:pPr>
            <w:r>
              <w:rPr>
                <w:rFonts w:ascii="Corbel" w:hAnsi="Corbel" w:cs="Arial"/>
                <w:color w:val="333333"/>
                <w:sz w:val="20"/>
              </w:rPr>
              <w:t>6.13</w:t>
            </w:r>
          </w:p>
        </w:tc>
        <w:tc>
          <w:tcPr>
            <w:tcW w:w="5245" w:type="dxa"/>
          </w:tcPr>
          <w:p w14:paraId="40DD3636" w14:textId="70004781" w:rsidR="00BE350F" w:rsidRPr="00C20E0B" w:rsidRDefault="00BE350F" w:rsidP="00BE350F">
            <w:pPr>
              <w:shd w:val="clear" w:color="auto" w:fill="FFFFFF"/>
              <w:rPr>
                <w:rFonts w:ascii="Corbel" w:hAnsi="Corbel" w:cs="Arial"/>
                <w:color w:val="333333"/>
                <w:sz w:val="20"/>
              </w:rPr>
            </w:pPr>
            <w:r w:rsidRPr="00040338">
              <w:rPr>
                <w:rFonts w:ascii="Corbel" w:hAnsi="Corbel" w:cs="Arial"/>
                <w:sz w:val="20"/>
                <w:lang w:eastAsia="en-GB"/>
              </w:rPr>
              <w:t>To</w:t>
            </w:r>
            <w:r>
              <w:rPr>
                <w:rFonts w:ascii="Corbel" w:hAnsi="Corbel" w:cs="Arial"/>
                <w:sz w:val="20"/>
                <w:lang w:eastAsia="en-GB"/>
              </w:rPr>
              <w:t xml:space="preserve"> agree </w:t>
            </w:r>
            <w:proofErr w:type="gramStart"/>
            <w:r>
              <w:rPr>
                <w:rFonts w:ascii="Corbel" w:hAnsi="Corbel" w:cs="Arial"/>
                <w:sz w:val="20"/>
                <w:lang w:eastAsia="en-GB"/>
              </w:rPr>
              <w:t xml:space="preserve">and </w:t>
            </w:r>
            <w:r w:rsidRPr="00040338">
              <w:rPr>
                <w:rFonts w:ascii="Corbel" w:hAnsi="Corbel" w:cs="Arial"/>
                <w:sz w:val="20"/>
                <w:lang w:eastAsia="en-GB"/>
              </w:rPr>
              <w:t xml:space="preserve"> implement</w:t>
            </w:r>
            <w:proofErr w:type="gramEnd"/>
            <w:r w:rsidRPr="00040338">
              <w:rPr>
                <w:rFonts w:ascii="Corbel" w:hAnsi="Corbel" w:cs="Arial"/>
                <w:sz w:val="20"/>
                <w:lang w:eastAsia="en-GB"/>
              </w:rPr>
              <w:t xml:space="preserve"> the Admissions policy</w:t>
            </w:r>
          </w:p>
        </w:tc>
        <w:tc>
          <w:tcPr>
            <w:tcW w:w="1559" w:type="dxa"/>
            <w:vAlign w:val="bottom"/>
          </w:tcPr>
          <w:p w14:paraId="01759A40" w14:textId="7352DD38" w:rsidR="00BE350F" w:rsidRDefault="00BE350F" w:rsidP="00BE350F">
            <w:pPr>
              <w:jc w:val="both"/>
              <w:rPr>
                <w:rFonts w:ascii="Corbel" w:hAnsi="Corbel" w:cs="Arial"/>
                <w:sz w:val="20"/>
              </w:rPr>
            </w:pPr>
            <w:r>
              <w:rPr>
                <w:rFonts w:ascii="Corbel" w:hAnsi="Corbel" w:cs="Arial"/>
                <w:sz w:val="20"/>
                <w:lang w:eastAsia="en-GB"/>
              </w:rPr>
              <w:t>Ongoing</w:t>
            </w:r>
          </w:p>
        </w:tc>
        <w:tc>
          <w:tcPr>
            <w:tcW w:w="979" w:type="dxa"/>
          </w:tcPr>
          <w:p w14:paraId="17AB3A8E" w14:textId="77777777" w:rsidR="00BE350F" w:rsidRPr="00C20E0B" w:rsidRDefault="00BE350F" w:rsidP="00BE350F">
            <w:pPr>
              <w:jc w:val="both"/>
              <w:rPr>
                <w:rFonts w:ascii="Corbel" w:hAnsi="Corbel" w:cs="Arial"/>
                <w:sz w:val="20"/>
              </w:rPr>
            </w:pPr>
          </w:p>
        </w:tc>
        <w:tc>
          <w:tcPr>
            <w:tcW w:w="837" w:type="dxa"/>
          </w:tcPr>
          <w:p w14:paraId="1EF220FF" w14:textId="7113C1DF" w:rsidR="00BE350F" w:rsidRPr="00C20E0B" w:rsidRDefault="00B9090D" w:rsidP="00BE350F">
            <w:pPr>
              <w:jc w:val="both"/>
              <w:rPr>
                <w:rFonts w:ascii="Corbel" w:hAnsi="Corbel" w:cs="Arial"/>
                <w:color w:val="333333"/>
                <w:sz w:val="28"/>
                <w:szCs w:val="28"/>
              </w:rPr>
            </w:pPr>
            <w:r w:rsidRPr="003C4C0E">
              <w:rPr>
                <w:rFonts w:ascii="Corbel" w:hAnsi="Corbel" w:cs="Arial"/>
                <w:color w:val="333333"/>
                <w:sz w:val="28"/>
                <w:szCs w:val="28"/>
              </w:rPr>
              <w:sym w:font="Wingdings 2" w:char="F050"/>
            </w:r>
          </w:p>
        </w:tc>
        <w:tc>
          <w:tcPr>
            <w:tcW w:w="837" w:type="dxa"/>
          </w:tcPr>
          <w:p w14:paraId="49E89996" w14:textId="0C854E26" w:rsidR="00BE350F" w:rsidRPr="000D34EC" w:rsidRDefault="00BE350F" w:rsidP="00BE350F">
            <w:pPr>
              <w:jc w:val="both"/>
              <w:rPr>
                <w:rFonts w:ascii="Corbel" w:hAnsi="Corbel" w:cs="Arial"/>
                <w:i/>
                <w:sz w:val="20"/>
              </w:rPr>
            </w:pPr>
          </w:p>
        </w:tc>
        <w:tc>
          <w:tcPr>
            <w:tcW w:w="837" w:type="dxa"/>
          </w:tcPr>
          <w:p w14:paraId="7B58E17F" w14:textId="77777777" w:rsidR="00BE350F" w:rsidRPr="00C20E0B" w:rsidRDefault="00BE350F" w:rsidP="00BE350F">
            <w:pPr>
              <w:jc w:val="both"/>
              <w:rPr>
                <w:rFonts w:ascii="Corbel" w:hAnsi="Corbel" w:cs="Arial"/>
                <w:sz w:val="20"/>
              </w:rPr>
            </w:pPr>
          </w:p>
        </w:tc>
        <w:tc>
          <w:tcPr>
            <w:tcW w:w="837" w:type="dxa"/>
          </w:tcPr>
          <w:p w14:paraId="1BCFD11B" w14:textId="77777777" w:rsidR="00BE350F" w:rsidRPr="00C20E0B" w:rsidRDefault="00BE350F" w:rsidP="00BE350F">
            <w:pPr>
              <w:jc w:val="both"/>
              <w:rPr>
                <w:rFonts w:ascii="Corbel" w:hAnsi="Corbel" w:cs="Arial"/>
                <w:sz w:val="20"/>
              </w:rPr>
            </w:pPr>
          </w:p>
        </w:tc>
        <w:tc>
          <w:tcPr>
            <w:tcW w:w="838" w:type="dxa"/>
          </w:tcPr>
          <w:p w14:paraId="0E95B7FA" w14:textId="77777777" w:rsidR="00BE350F" w:rsidRPr="007D7F3D" w:rsidRDefault="00BE350F" w:rsidP="00BE350F">
            <w:pPr>
              <w:jc w:val="both"/>
              <w:rPr>
                <w:rFonts w:ascii="Corbel" w:hAnsi="Corbel" w:cs="Arial"/>
                <w:color w:val="333333"/>
                <w:sz w:val="28"/>
                <w:szCs w:val="28"/>
              </w:rPr>
            </w:pPr>
          </w:p>
        </w:tc>
      </w:tr>
      <w:tr w:rsidR="00BE350F" w:rsidRPr="00C20E0B" w14:paraId="263DFE03" w14:textId="77777777" w:rsidTr="008F6607">
        <w:tc>
          <w:tcPr>
            <w:tcW w:w="1271" w:type="dxa"/>
            <w:vMerge/>
            <w:shd w:val="clear" w:color="auto" w:fill="3C9FBA"/>
          </w:tcPr>
          <w:p w14:paraId="178CBEB6" w14:textId="77777777" w:rsidR="00BE350F" w:rsidRPr="00C20E0B" w:rsidRDefault="00BE350F" w:rsidP="00BE350F">
            <w:pPr>
              <w:rPr>
                <w:rFonts w:ascii="Corbel" w:hAnsi="Corbel" w:cs="Arial"/>
                <w:color w:val="333333"/>
                <w:sz w:val="20"/>
              </w:rPr>
            </w:pPr>
          </w:p>
        </w:tc>
        <w:tc>
          <w:tcPr>
            <w:tcW w:w="709" w:type="dxa"/>
          </w:tcPr>
          <w:p w14:paraId="0D7D036B" w14:textId="51E90018" w:rsidR="00BE350F" w:rsidRDefault="00BE350F" w:rsidP="00BE350F">
            <w:pPr>
              <w:rPr>
                <w:rFonts w:ascii="Corbel" w:hAnsi="Corbel" w:cs="Arial"/>
                <w:color w:val="333333"/>
                <w:sz w:val="20"/>
              </w:rPr>
            </w:pPr>
            <w:r>
              <w:rPr>
                <w:rFonts w:ascii="Corbel" w:hAnsi="Corbel" w:cs="Arial"/>
                <w:color w:val="333333"/>
                <w:sz w:val="20"/>
              </w:rPr>
              <w:t>6.14</w:t>
            </w:r>
          </w:p>
        </w:tc>
        <w:tc>
          <w:tcPr>
            <w:tcW w:w="5245" w:type="dxa"/>
          </w:tcPr>
          <w:p w14:paraId="0FF8D54C" w14:textId="2EC6CEB6" w:rsidR="00BE350F" w:rsidRPr="00C20E0B" w:rsidRDefault="00BE350F" w:rsidP="00BE350F">
            <w:pPr>
              <w:shd w:val="clear" w:color="auto" w:fill="FFFFFF"/>
              <w:rPr>
                <w:rFonts w:ascii="Corbel" w:hAnsi="Corbel" w:cs="Arial"/>
                <w:color w:val="333333"/>
                <w:sz w:val="20"/>
              </w:rPr>
            </w:pPr>
            <w:r>
              <w:rPr>
                <w:rFonts w:ascii="Corbel" w:hAnsi="Corbel" w:cs="Arial"/>
                <w:sz w:val="20"/>
              </w:rPr>
              <w:t xml:space="preserve">Agree PAN </w:t>
            </w:r>
          </w:p>
        </w:tc>
        <w:tc>
          <w:tcPr>
            <w:tcW w:w="1559" w:type="dxa"/>
          </w:tcPr>
          <w:p w14:paraId="581B8BA4" w14:textId="1BF4E207" w:rsidR="00BE350F" w:rsidRDefault="00BE350F" w:rsidP="00BE350F">
            <w:pPr>
              <w:jc w:val="both"/>
              <w:rPr>
                <w:rFonts w:ascii="Corbel" w:hAnsi="Corbel" w:cs="Arial"/>
                <w:sz w:val="20"/>
              </w:rPr>
            </w:pPr>
            <w:r>
              <w:rPr>
                <w:rFonts w:ascii="Corbel" w:hAnsi="Corbel" w:cs="Arial"/>
                <w:color w:val="333333"/>
                <w:sz w:val="20"/>
              </w:rPr>
              <w:t>Annually</w:t>
            </w:r>
          </w:p>
        </w:tc>
        <w:tc>
          <w:tcPr>
            <w:tcW w:w="979" w:type="dxa"/>
          </w:tcPr>
          <w:p w14:paraId="33C8F3E9" w14:textId="77777777" w:rsidR="00BE350F" w:rsidRPr="00C20E0B" w:rsidRDefault="00BE350F" w:rsidP="00BE350F">
            <w:pPr>
              <w:jc w:val="both"/>
              <w:rPr>
                <w:rFonts w:ascii="Corbel" w:hAnsi="Corbel" w:cs="Arial"/>
                <w:sz w:val="20"/>
              </w:rPr>
            </w:pPr>
          </w:p>
        </w:tc>
        <w:tc>
          <w:tcPr>
            <w:tcW w:w="837" w:type="dxa"/>
          </w:tcPr>
          <w:p w14:paraId="3F42099C" w14:textId="77777777" w:rsidR="00BE350F" w:rsidRPr="00C20E0B" w:rsidRDefault="00BE350F" w:rsidP="00BE350F">
            <w:pPr>
              <w:jc w:val="both"/>
              <w:rPr>
                <w:rFonts w:ascii="Corbel" w:hAnsi="Corbel" w:cs="Arial"/>
                <w:color w:val="333333"/>
                <w:sz w:val="28"/>
                <w:szCs w:val="28"/>
              </w:rPr>
            </w:pPr>
          </w:p>
        </w:tc>
        <w:tc>
          <w:tcPr>
            <w:tcW w:w="837" w:type="dxa"/>
          </w:tcPr>
          <w:p w14:paraId="637788F3" w14:textId="21C2DAC5" w:rsidR="00BE350F" w:rsidRPr="000D34EC" w:rsidRDefault="00BE350F" w:rsidP="00BE350F">
            <w:pPr>
              <w:jc w:val="both"/>
              <w:rPr>
                <w:rFonts w:ascii="Corbel" w:hAnsi="Corbel" w:cs="Arial"/>
                <w:i/>
                <w:sz w:val="20"/>
              </w:rPr>
            </w:pPr>
          </w:p>
        </w:tc>
        <w:tc>
          <w:tcPr>
            <w:tcW w:w="837" w:type="dxa"/>
          </w:tcPr>
          <w:p w14:paraId="7BCDC5F7" w14:textId="0195F740" w:rsidR="00BE350F" w:rsidRPr="00C20E0B" w:rsidRDefault="00BE350F" w:rsidP="00BE350F">
            <w:pPr>
              <w:jc w:val="both"/>
              <w:rPr>
                <w:rFonts w:ascii="Corbel" w:hAnsi="Corbel" w:cs="Arial"/>
                <w:sz w:val="20"/>
              </w:rPr>
            </w:pPr>
            <w:r w:rsidRPr="00C20E0B">
              <w:rPr>
                <w:rFonts w:ascii="Corbel" w:hAnsi="Corbel" w:cs="Arial"/>
                <w:color w:val="333333"/>
                <w:sz w:val="28"/>
                <w:szCs w:val="28"/>
              </w:rPr>
              <w:sym w:font="Wingdings 2" w:char="F050"/>
            </w:r>
          </w:p>
        </w:tc>
        <w:tc>
          <w:tcPr>
            <w:tcW w:w="837" w:type="dxa"/>
          </w:tcPr>
          <w:p w14:paraId="20307FF5" w14:textId="77777777" w:rsidR="00BE350F" w:rsidRPr="00C20E0B" w:rsidRDefault="00BE350F" w:rsidP="00BE350F">
            <w:pPr>
              <w:jc w:val="both"/>
              <w:rPr>
                <w:rFonts w:ascii="Corbel" w:hAnsi="Corbel" w:cs="Arial"/>
                <w:sz w:val="20"/>
              </w:rPr>
            </w:pPr>
          </w:p>
        </w:tc>
        <w:tc>
          <w:tcPr>
            <w:tcW w:w="838" w:type="dxa"/>
          </w:tcPr>
          <w:p w14:paraId="7FA98AC7" w14:textId="21E388E4" w:rsidR="00BE350F" w:rsidRPr="007D7F3D" w:rsidRDefault="00BE350F" w:rsidP="00BE350F">
            <w:pPr>
              <w:jc w:val="both"/>
              <w:rPr>
                <w:rFonts w:ascii="Corbel" w:hAnsi="Corbel" w:cs="Arial"/>
                <w:color w:val="333333"/>
                <w:sz w:val="28"/>
                <w:szCs w:val="28"/>
              </w:rPr>
            </w:pPr>
            <w:r w:rsidRPr="00C20E0B">
              <w:rPr>
                <w:rFonts w:ascii="Corbel" w:hAnsi="Corbel" w:cs="Arial"/>
                <w:color w:val="333333"/>
                <w:sz w:val="28"/>
                <w:szCs w:val="28"/>
              </w:rPr>
              <w:sym w:font="Wingdings 2" w:char="F050"/>
            </w:r>
          </w:p>
        </w:tc>
      </w:tr>
      <w:tr w:rsidR="00BE350F" w:rsidRPr="00C20E0B" w14:paraId="368A5CA7" w14:textId="77777777" w:rsidTr="008F6607">
        <w:tc>
          <w:tcPr>
            <w:tcW w:w="1271" w:type="dxa"/>
            <w:vMerge/>
            <w:shd w:val="clear" w:color="auto" w:fill="3C9FBA"/>
          </w:tcPr>
          <w:p w14:paraId="79C76AF5" w14:textId="77777777" w:rsidR="00BE350F" w:rsidRPr="00C20E0B" w:rsidRDefault="00BE350F" w:rsidP="00BE350F">
            <w:pPr>
              <w:rPr>
                <w:rFonts w:ascii="Corbel" w:hAnsi="Corbel" w:cs="Arial"/>
                <w:color w:val="333333"/>
                <w:sz w:val="20"/>
              </w:rPr>
            </w:pPr>
          </w:p>
        </w:tc>
        <w:tc>
          <w:tcPr>
            <w:tcW w:w="709" w:type="dxa"/>
          </w:tcPr>
          <w:p w14:paraId="725F3E60" w14:textId="72B5825D" w:rsidR="00BE350F" w:rsidRDefault="00BE350F" w:rsidP="00BE350F">
            <w:pPr>
              <w:rPr>
                <w:rFonts w:ascii="Corbel" w:hAnsi="Corbel" w:cs="Arial"/>
                <w:color w:val="333333"/>
                <w:sz w:val="20"/>
              </w:rPr>
            </w:pPr>
            <w:r>
              <w:rPr>
                <w:rFonts w:ascii="Corbel" w:hAnsi="Corbel" w:cs="Arial"/>
                <w:color w:val="333333"/>
                <w:sz w:val="20"/>
              </w:rPr>
              <w:t>6.15</w:t>
            </w:r>
          </w:p>
        </w:tc>
        <w:tc>
          <w:tcPr>
            <w:tcW w:w="5245" w:type="dxa"/>
          </w:tcPr>
          <w:p w14:paraId="2D2311B3" w14:textId="77777777" w:rsidR="00BE350F" w:rsidRDefault="00BE350F" w:rsidP="00BE350F">
            <w:pPr>
              <w:shd w:val="clear" w:color="auto" w:fill="FFFFFF"/>
              <w:rPr>
                <w:rFonts w:ascii="Corbel" w:hAnsi="Corbel" w:cs="Arial"/>
                <w:sz w:val="20"/>
              </w:rPr>
            </w:pPr>
            <w:r>
              <w:rPr>
                <w:rFonts w:ascii="Corbel" w:hAnsi="Corbel" w:cs="Arial"/>
                <w:sz w:val="20"/>
              </w:rPr>
              <w:t>Admissions application decisions</w:t>
            </w:r>
          </w:p>
          <w:p w14:paraId="4AE8CF00" w14:textId="2AAC4499" w:rsidR="00C744EA" w:rsidRPr="00C20E0B" w:rsidRDefault="00C744EA" w:rsidP="00BE350F">
            <w:pPr>
              <w:shd w:val="clear" w:color="auto" w:fill="FFFFFF"/>
              <w:rPr>
                <w:rFonts w:ascii="Corbel" w:hAnsi="Corbel" w:cs="Arial"/>
                <w:color w:val="333333"/>
                <w:sz w:val="20"/>
              </w:rPr>
            </w:pPr>
            <w:r w:rsidRPr="00C744EA">
              <w:rPr>
                <w:rFonts w:ascii="Corbel" w:hAnsi="Corbel" w:cs="Arial"/>
                <w:b/>
                <w:color w:val="FF0000"/>
                <w:sz w:val="20"/>
              </w:rPr>
              <w:t>THIS</w:t>
            </w:r>
            <w:r w:rsidR="000C1F3E">
              <w:rPr>
                <w:rFonts w:ascii="Corbel" w:hAnsi="Corbel" w:cs="Arial"/>
                <w:b/>
                <w:color w:val="FF0000"/>
                <w:sz w:val="20"/>
              </w:rPr>
              <w:t xml:space="preserve"> PROCESS</w:t>
            </w:r>
            <w:r w:rsidRPr="00C744EA">
              <w:rPr>
                <w:rFonts w:ascii="Corbel" w:hAnsi="Corbel" w:cs="Arial"/>
                <w:b/>
                <w:color w:val="FF0000"/>
                <w:sz w:val="20"/>
              </w:rPr>
              <w:t xml:space="preserve"> IS CURRENTLY OUTSOURCED TO LOCAL AUTHORITY.</w:t>
            </w:r>
          </w:p>
        </w:tc>
        <w:tc>
          <w:tcPr>
            <w:tcW w:w="1559" w:type="dxa"/>
          </w:tcPr>
          <w:p w14:paraId="605A2304" w14:textId="6D964DBB" w:rsidR="00BE350F" w:rsidRDefault="00BE350F" w:rsidP="00BE350F">
            <w:pPr>
              <w:jc w:val="both"/>
              <w:rPr>
                <w:rFonts w:ascii="Corbel" w:hAnsi="Corbel" w:cs="Arial"/>
                <w:sz w:val="20"/>
              </w:rPr>
            </w:pPr>
            <w:r>
              <w:rPr>
                <w:rFonts w:ascii="Corbel" w:hAnsi="Corbel" w:cs="Arial"/>
                <w:sz w:val="20"/>
              </w:rPr>
              <w:t>Annually</w:t>
            </w:r>
          </w:p>
        </w:tc>
        <w:tc>
          <w:tcPr>
            <w:tcW w:w="979" w:type="dxa"/>
          </w:tcPr>
          <w:p w14:paraId="7CFE3F7E" w14:textId="77777777" w:rsidR="00BE350F" w:rsidRPr="00C20E0B" w:rsidRDefault="00BE350F" w:rsidP="00BE350F">
            <w:pPr>
              <w:jc w:val="both"/>
              <w:rPr>
                <w:rFonts w:ascii="Corbel" w:hAnsi="Corbel" w:cs="Arial"/>
                <w:sz w:val="20"/>
              </w:rPr>
            </w:pPr>
          </w:p>
        </w:tc>
        <w:tc>
          <w:tcPr>
            <w:tcW w:w="837" w:type="dxa"/>
          </w:tcPr>
          <w:p w14:paraId="40D6CC52" w14:textId="77777777" w:rsidR="00BE350F" w:rsidRPr="00C20E0B" w:rsidRDefault="00BE350F" w:rsidP="00BE350F">
            <w:pPr>
              <w:jc w:val="both"/>
              <w:rPr>
                <w:rFonts w:ascii="Corbel" w:hAnsi="Corbel" w:cs="Arial"/>
                <w:color w:val="333333"/>
                <w:sz w:val="28"/>
                <w:szCs w:val="28"/>
              </w:rPr>
            </w:pPr>
          </w:p>
        </w:tc>
        <w:tc>
          <w:tcPr>
            <w:tcW w:w="837" w:type="dxa"/>
          </w:tcPr>
          <w:p w14:paraId="0B692FE6" w14:textId="34CB5380" w:rsidR="00BE350F" w:rsidRPr="000D34EC" w:rsidRDefault="00BE350F" w:rsidP="00BE350F">
            <w:pPr>
              <w:jc w:val="both"/>
              <w:rPr>
                <w:rFonts w:ascii="Corbel" w:hAnsi="Corbel" w:cs="Arial"/>
                <w:i/>
                <w:sz w:val="20"/>
              </w:rPr>
            </w:pPr>
          </w:p>
        </w:tc>
        <w:tc>
          <w:tcPr>
            <w:tcW w:w="837" w:type="dxa"/>
          </w:tcPr>
          <w:p w14:paraId="5D5F3051" w14:textId="77777777" w:rsidR="00BE350F" w:rsidRPr="00C20E0B" w:rsidRDefault="00BE350F" w:rsidP="00BE350F">
            <w:pPr>
              <w:jc w:val="both"/>
              <w:rPr>
                <w:rFonts w:ascii="Corbel" w:hAnsi="Corbel" w:cs="Arial"/>
                <w:sz w:val="20"/>
              </w:rPr>
            </w:pPr>
          </w:p>
        </w:tc>
        <w:tc>
          <w:tcPr>
            <w:tcW w:w="837" w:type="dxa"/>
          </w:tcPr>
          <w:p w14:paraId="27CD823F" w14:textId="77777777" w:rsidR="00BE350F" w:rsidRPr="00C20E0B" w:rsidRDefault="00BE350F" w:rsidP="00BE350F">
            <w:pPr>
              <w:jc w:val="both"/>
              <w:rPr>
                <w:rFonts w:ascii="Corbel" w:hAnsi="Corbel" w:cs="Arial"/>
                <w:sz w:val="20"/>
              </w:rPr>
            </w:pPr>
          </w:p>
        </w:tc>
        <w:tc>
          <w:tcPr>
            <w:tcW w:w="838" w:type="dxa"/>
          </w:tcPr>
          <w:p w14:paraId="120A772B" w14:textId="1C236E63" w:rsidR="00BE350F" w:rsidRPr="007D7F3D" w:rsidRDefault="000C1F3E" w:rsidP="00BE350F">
            <w:pPr>
              <w:jc w:val="both"/>
              <w:rPr>
                <w:rFonts w:ascii="Corbel" w:hAnsi="Corbel" w:cs="Arial"/>
                <w:color w:val="333333"/>
                <w:sz w:val="28"/>
                <w:szCs w:val="28"/>
              </w:rPr>
            </w:pPr>
            <w:r w:rsidRPr="00C20E0B">
              <w:rPr>
                <w:rFonts w:ascii="Corbel" w:hAnsi="Corbel" w:cs="Arial"/>
                <w:color w:val="333333"/>
                <w:sz w:val="28"/>
                <w:szCs w:val="28"/>
              </w:rPr>
              <w:sym w:font="Wingdings 2" w:char="F050"/>
            </w:r>
          </w:p>
        </w:tc>
      </w:tr>
      <w:tr w:rsidR="000C1F3E" w:rsidRPr="00C20E0B" w14:paraId="16128A27" w14:textId="77777777" w:rsidTr="008F6607">
        <w:tc>
          <w:tcPr>
            <w:tcW w:w="1271" w:type="dxa"/>
            <w:vMerge/>
            <w:shd w:val="clear" w:color="auto" w:fill="3C9FBA"/>
          </w:tcPr>
          <w:p w14:paraId="2A04DC7E" w14:textId="77777777" w:rsidR="000C1F3E" w:rsidRPr="00C20E0B" w:rsidRDefault="000C1F3E" w:rsidP="000C1F3E">
            <w:pPr>
              <w:rPr>
                <w:rFonts w:ascii="Corbel" w:hAnsi="Corbel" w:cs="Arial"/>
                <w:color w:val="333333"/>
                <w:sz w:val="20"/>
              </w:rPr>
            </w:pPr>
          </w:p>
        </w:tc>
        <w:tc>
          <w:tcPr>
            <w:tcW w:w="709" w:type="dxa"/>
          </w:tcPr>
          <w:p w14:paraId="178B9316" w14:textId="38572E56" w:rsidR="000C1F3E" w:rsidRDefault="000C1F3E" w:rsidP="000C1F3E">
            <w:pPr>
              <w:rPr>
                <w:rFonts w:ascii="Corbel" w:hAnsi="Corbel" w:cs="Arial"/>
                <w:color w:val="333333"/>
                <w:sz w:val="20"/>
              </w:rPr>
            </w:pPr>
            <w:r>
              <w:rPr>
                <w:rFonts w:ascii="Corbel" w:hAnsi="Corbel" w:cs="Arial"/>
                <w:color w:val="333333"/>
                <w:sz w:val="20"/>
              </w:rPr>
              <w:t>6.16</w:t>
            </w:r>
          </w:p>
        </w:tc>
        <w:tc>
          <w:tcPr>
            <w:tcW w:w="5245" w:type="dxa"/>
          </w:tcPr>
          <w:p w14:paraId="70F498CB" w14:textId="77777777" w:rsidR="000C1F3E" w:rsidRDefault="000C1F3E" w:rsidP="000C1F3E">
            <w:pPr>
              <w:shd w:val="clear" w:color="auto" w:fill="FFFFFF"/>
              <w:rPr>
                <w:rFonts w:ascii="Corbel" w:hAnsi="Corbel" w:cs="Arial"/>
                <w:sz w:val="20"/>
              </w:rPr>
            </w:pPr>
            <w:r>
              <w:rPr>
                <w:rFonts w:ascii="Corbel" w:hAnsi="Corbel" w:cs="Arial"/>
                <w:sz w:val="20"/>
              </w:rPr>
              <w:t xml:space="preserve">Admissions Appeals </w:t>
            </w:r>
          </w:p>
          <w:p w14:paraId="60966724" w14:textId="65161E4A" w:rsidR="000C1F3E" w:rsidRPr="00BE350F" w:rsidRDefault="000C1F3E" w:rsidP="000C1F3E">
            <w:pPr>
              <w:shd w:val="clear" w:color="auto" w:fill="FFFFFF"/>
              <w:rPr>
                <w:rFonts w:ascii="Corbel" w:hAnsi="Corbel" w:cs="Arial"/>
                <w:b/>
                <w:color w:val="333333"/>
                <w:sz w:val="20"/>
              </w:rPr>
            </w:pPr>
            <w:r w:rsidRPr="00C744EA">
              <w:rPr>
                <w:rFonts w:ascii="Corbel" w:hAnsi="Corbel" w:cs="Arial"/>
                <w:b/>
                <w:color w:val="FF0000"/>
                <w:sz w:val="20"/>
              </w:rPr>
              <w:t xml:space="preserve">THIS </w:t>
            </w:r>
            <w:r>
              <w:rPr>
                <w:rFonts w:ascii="Corbel" w:hAnsi="Corbel" w:cs="Arial"/>
                <w:b/>
                <w:color w:val="FF0000"/>
                <w:sz w:val="20"/>
              </w:rPr>
              <w:t xml:space="preserve">PROCESS </w:t>
            </w:r>
            <w:r w:rsidRPr="00C744EA">
              <w:rPr>
                <w:rFonts w:ascii="Corbel" w:hAnsi="Corbel" w:cs="Arial"/>
                <w:b/>
                <w:color w:val="FF0000"/>
                <w:sz w:val="20"/>
              </w:rPr>
              <w:t>IS CURRENTLY OUTSOURCED TO LOCAL AUTHORITY.</w:t>
            </w:r>
          </w:p>
        </w:tc>
        <w:tc>
          <w:tcPr>
            <w:tcW w:w="1559" w:type="dxa"/>
          </w:tcPr>
          <w:p w14:paraId="04FFBA1B" w14:textId="0E8C1121" w:rsidR="000C1F3E" w:rsidRDefault="000C1F3E" w:rsidP="000C1F3E">
            <w:pPr>
              <w:jc w:val="both"/>
              <w:rPr>
                <w:rFonts w:ascii="Corbel" w:hAnsi="Corbel" w:cs="Arial"/>
                <w:sz w:val="20"/>
              </w:rPr>
            </w:pPr>
            <w:r>
              <w:rPr>
                <w:rFonts w:ascii="Corbel" w:hAnsi="Corbel" w:cs="Arial"/>
                <w:sz w:val="20"/>
              </w:rPr>
              <w:t>As required</w:t>
            </w:r>
          </w:p>
        </w:tc>
        <w:tc>
          <w:tcPr>
            <w:tcW w:w="979" w:type="dxa"/>
          </w:tcPr>
          <w:p w14:paraId="6193521B" w14:textId="77777777" w:rsidR="000C1F3E" w:rsidRPr="00C20E0B" w:rsidRDefault="000C1F3E" w:rsidP="000C1F3E">
            <w:pPr>
              <w:jc w:val="both"/>
              <w:rPr>
                <w:rFonts w:ascii="Corbel" w:hAnsi="Corbel" w:cs="Arial"/>
                <w:sz w:val="20"/>
              </w:rPr>
            </w:pPr>
          </w:p>
        </w:tc>
        <w:tc>
          <w:tcPr>
            <w:tcW w:w="837" w:type="dxa"/>
          </w:tcPr>
          <w:p w14:paraId="6BC1CDC4" w14:textId="60491523" w:rsidR="000C1F3E" w:rsidRPr="004666F0" w:rsidRDefault="000C1F3E" w:rsidP="000C1F3E">
            <w:pPr>
              <w:jc w:val="both"/>
              <w:rPr>
                <w:rFonts w:ascii="Corbel" w:hAnsi="Corbel" w:cs="Arial"/>
                <w:color w:val="333333"/>
                <w:sz w:val="10"/>
                <w:szCs w:val="10"/>
              </w:rPr>
            </w:pPr>
          </w:p>
        </w:tc>
        <w:tc>
          <w:tcPr>
            <w:tcW w:w="837" w:type="dxa"/>
          </w:tcPr>
          <w:p w14:paraId="04FFD0FE" w14:textId="7B081B15" w:rsidR="000C1F3E" w:rsidRPr="000D34EC" w:rsidRDefault="000C1F3E" w:rsidP="000C1F3E">
            <w:pPr>
              <w:jc w:val="both"/>
              <w:rPr>
                <w:rFonts w:ascii="Corbel" w:hAnsi="Corbel" w:cs="Arial"/>
                <w:i/>
                <w:sz w:val="20"/>
              </w:rPr>
            </w:pPr>
          </w:p>
        </w:tc>
        <w:tc>
          <w:tcPr>
            <w:tcW w:w="837" w:type="dxa"/>
          </w:tcPr>
          <w:p w14:paraId="65014C41" w14:textId="77777777" w:rsidR="000C1F3E" w:rsidRPr="00C20E0B" w:rsidRDefault="000C1F3E" w:rsidP="000C1F3E">
            <w:pPr>
              <w:jc w:val="both"/>
              <w:rPr>
                <w:rFonts w:ascii="Corbel" w:hAnsi="Corbel" w:cs="Arial"/>
                <w:sz w:val="20"/>
              </w:rPr>
            </w:pPr>
          </w:p>
        </w:tc>
        <w:tc>
          <w:tcPr>
            <w:tcW w:w="837" w:type="dxa"/>
          </w:tcPr>
          <w:p w14:paraId="7DD74B5A" w14:textId="77777777" w:rsidR="000C1F3E" w:rsidRPr="00C20E0B" w:rsidRDefault="000C1F3E" w:rsidP="000C1F3E">
            <w:pPr>
              <w:jc w:val="both"/>
              <w:rPr>
                <w:rFonts w:ascii="Corbel" w:hAnsi="Corbel" w:cs="Arial"/>
                <w:sz w:val="20"/>
              </w:rPr>
            </w:pPr>
          </w:p>
        </w:tc>
        <w:tc>
          <w:tcPr>
            <w:tcW w:w="838" w:type="dxa"/>
          </w:tcPr>
          <w:p w14:paraId="4772B18F" w14:textId="122D02A7" w:rsidR="000C1F3E" w:rsidRPr="007D7F3D" w:rsidRDefault="000C1F3E" w:rsidP="000C1F3E">
            <w:pPr>
              <w:jc w:val="both"/>
              <w:rPr>
                <w:rFonts w:ascii="Corbel" w:hAnsi="Corbel" w:cs="Arial"/>
                <w:color w:val="333333"/>
                <w:sz w:val="28"/>
                <w:szCs w:val="28"/>
              </w:rPr>
            </w:pPr>
            <w:r w:rsidRPr="00C20E0B">
              <w:rPr>
                <w:rFonts w:ascii="Corbel" w:hAnsi="Corbel" w:cs="Arial"/>
                <w:color w:val="333333"/>
                <w:sz w:val="28"/>
                <w:szCs w:val="28"/>
              </w:rPr>
              <w:sym w:font="Wingdings 2" w:char="F050"/>
            </w:r>
          </w:p>
        </w:tc>
      </w:tr>
      <w:tr w:rsidR="000C1F3E" w:rsidRPr="00C20E0B" w14:paraId="2C9179FF" w14:textId="77777777" w:rsidTr="008F6607">
        <w:tc>
          <w:tcPr>
            <w:tcW w:w="1271" w:type="dxa"/>
            <w:vMerge/>
            <w:shd w:val="clear" w:color="auto" w:fill="3C9FBA"/>
          </w:tcPr>
          <w:p w14:paraId="118ACA3D" w14:textId="77777777" w:rsidR="000C1F3E" w:rsidRPr="00C20E0B" w:rsidRDefault="000C1F3E" w:rsidP="000C1F3E">
            <w:pPr>
              <w:rPr>
                <w:rFonts w:ascii="Corbel" w:hAnsi="Corbel" w:cs="Arial"/>
                <w:color w:val="333333"/>
                <w:sz w:val="20"/>
              </w:rPr>
            </w:pPr>
          </w:p>
        </w:tc>
        <w:tc>
          <w:tcPr>
            <w:tcW w:w="709" w:type="dxa"/>
          </w:tcPr>
          <w:p w14:paraId="147D33CB" w14:textId="03995929" w:rsidR="000C1F3E" w:rsidRDefault="000C1F3E" w:rsidP="000C1F3E">
            <w:pPr>
              <w:rPr>
                <w:rFonts w:ascii="Corbel" w:hAnsi="Corbel" w:cs="Arial"/>
                <w:color w:val="333333"/>
                <w:sz w:val="20"/>
              </w:rPr>
            </w:pPr>
            <w:r>
              <w:rPr>
                <w:rFonts w:ascii="Corbel" w:hAnsi="Corbel" w:cs="Arial"/>
                <w:color w:val="333333"/>
                <w:sz w:val="20"/>
              </w:rPr>
              <w:t>6.17</w:t>
            </w:r>
          </w:p>
        </w:tc>
        <w:tc>
          <w:tcPr>
            <w:tcW w:w="5245" w:type="dxa"/>
          </w:tcPr>
          <w:p w14:paraId="2238BDFA" w14:textId="6263EBEF" w:rsidR="000C1F3E" w:rsidRPr="00C20E0B" w:rsidRDefault="000C1F3E" w:rsidP="000C1F3E">
            <w:pPr>
              <w:shd w:val="clear" w:color="auto" w:fill="FFFFFF"/>
              <w:rPr>
                <w:rFonts w:ascii="Corbel" w:hAnsi="Corbel" w:cs="Arial"/>
                <w:color w:val="333333"/>
                <w:sz w:val="20"/>
              </w:rPr>
            </w:pPr>
            <w:r w:rsidRPr="00040338">
              <w:rPr>
                <w:rFonts w:ascii="Corbel" w:hAnsi="Corbel" w:cs="Arial"/>
                <w:sz w:val="20"/>
              </w:rPr>
              <w:t>To review the curriculum (ensuring it is broad and balanced)</w:t>
            </w:r>
          </w:p>
        </w:tc>
        <w:tc>
          <w:tcPr>
            <w:tcW w:w="1559" w:type="dxa"/>
          </w:tcPr>
          <w:p w14:paraId="75DCE161" w14:textId="2E5F0D56" w:rsidR="000C1F3E" w:rsidRDefault="000C1F3E" w:rsidP="000C1F3E">
            <w:pPr>
              <w:jc w:val="both"/>
              <w:rPr>
                <w:rFonts w:ascii="Corbel" w:hAnsi="Corbel" w:cs="Arial"/>
                <w:sz w:val="20"/>
              </w:rPr>
            </w:pPr>
            <w:r w:rsidRPr="00040338">
              <w:rPr>
                <w:rFonts w:ascii="Corbel" w:hAnsi="Corbel" w:cs="Arial"/>
                <w:color w:val="333333"/>
                <w:sz w:val="20"/>
              </w:rPr>
              <w:t>Annually</w:t>
            </w:r>
          </w:p>
        </w:tc>
        <w:tc>
          <w:tcPr>
            <w:tcW w:w="979" w:type="dxa"/>
          </w:tcPr>
          <w:p w14:paraId="35BF43F8" w14:textId="77777777" w:rsidR="000C1F3E" w:rsidRPr="00C20E0B" w:rsidRDefault="000C1F3E" w:rsidP="000C1F3E">
            <w:pPr>
              <w:jc w:val="both"/>
              <w:rPr>
                <w:rFonts w:ascii="Corbel" w:hAnsi="Corbel" w:cs="Arial"/>
                <w:sz w:val="20"/>
              </w:rPr>
            </w:pPr>
          </w:p>
        </w:tc>
        <w:tc>
          <w:tcPr>
            <w:tcW w:w="837" w:type="dxa"/>
          </w:tcPr>
          <w:p w14:paraId="059F5325" w14:textId="77777777" w:rsidR="000C1F3E" w:rsidRPr="00C20E0B" w:rsidRDefault="000C1F3E" w:rsidP="000C1F3E">
            <w:pPr>
              <w:jc w:val="both"/>
              <w:rPr>
                <w:rFonts w:ascii="Corbel" w:hAnsi="Corbel" w:cs="Arial"/>
                <w:color w:val="333333"/>
                <w:sz w:val="28"/>
                <w:szCs w:val="28"/>
              </w:rPr>
            </w:pPr>
          </w:p>
        </w:tc>
        <w:tc>
          <w:tcPr>
            <w:tcW w:w="837" w:type="dxa"/>
          </w:tcPr>
          <w:p w14:paraId="4C4561F2" w14:textId="342B6A33" w:rsidR="000C1F3E" w:rsidRPr="000D34EC" w:rsidRDefault="000C1F3E" w:rsidP="000C1F3E">
            <w:pPr>
              <w:jc w:val="both"/>
              <w:rPr>
                <w:rFonts w:ascii="Corbel" w:hAnsi="Corbel" w:cs="Arial"/>
                <w:i/>
                <w:sz w:val="20"/>
              </w:rPr>
            </w:pPr>
          </w:p>
        </w:tc>
        <w:tc>
          <w:tcPr>
            <w:tcW w:w="837" w:type="dxa"/>
          </w:tcPr>
          <w:p w14:paraId="1CCB60E6" w14:textId="00960012" w:rsidR="000C1F3E" w:rsidRPr="00C20E0B" w:rsidRDefault="000C1F3E" w:rsidP="000C1F3E">
            <w:pPr>
              <w:jc w:val="both"/>
              <w:rPr>
                <w:rFonts w:ascii="Corbel" w:hAnsi="Corbel" w:cs="Arial"/>
                <w:sz w:val="20"/>
              </w:rPr>
            </w:pPr>
            <w:r w:rsidRPr="003C4C0E">
              <w:rPr>
                <w:rFonts w:ascii="Corbel" w:hAnsi="Corbel" w:cs="Arial"/>
                <w:color w:val="333333"/>
                <w:sz w:val="28"/>
                <w:szCs w:val="28"/>
              </w:rPr>
              <w:sym w:font="Wingdings 2" w:char="F050"/>
            </w:r>
          </w:p>
        </w:tc>
        <w:tc>
          <w:tcPr>
            <w:tcW w:w="837" w:type="dxa"/>
          </w:tcPr>
          <w:p w14:paraId="4151252E" w14:textId="77777777" w:rsidR="000C1F3E" w:rsidRPr="00C20E0B" w:rsidRDefault="000C1F3E" w:rsidP="000C1F3E">
            <w:pPr>
              <w:jc w:val="both"/>
              <w:rPr>
                <w:rFonts w:ascii="Corbel" w:hAnsi="Corbel" w:cs="Arial"/>
                <w:sz w:val="20"/>
              </w:rPr>
            </w:pPr>
          </w:p>
        </w:tc>
        <w:tc>
          <w:tcPr>
            <w:tcW w:w="838" w:type="dxa"/>
          </w:tcPr>
          <w:p w14:paraId="610C3671" w14:textId="77777777" w:rsidR="000C1F3E" w:rsidRPr="007D7F3D" w:rsidRDefault="000C1F3E" w:rsidP="000C1F3E">
            <w:pPr>
              <w:jc w:val="both"/>
              <w:rPr>
                <w:rFonts w:ascii="Corbel" w:hAnsi="Corbel" w:cs="Arial"/>
                <w:color w:val="333333"/>
                <w:sz w:val="28"/>
                <w:szCs w:val="28"/>
              </w:rPr>
            </w:pPr>
          </w:p>
        </w:tc>
      </w:tr>
      <w:tr w:rsidR="000C1F3E" w:rsidRPr="00C20E0B" w14:paraId="2EFB7A7A" w14:textId="77777777" w:rsidTr="00CE42FD">
        <w:tc>
          <w:tcPr>
            <w:tcW w:w="1271" w:type="dxa"/>
            <w:vMerge/>
            <w:shd w:val="clear" w:color="auto" w:fill="3C9FBA"/>
          </w:tcPr>
          <w:p w14:paraId="5BBF9C93" w14:textId="77777777" w:rsidR="000C1F3E" w:rsidRPr="00C20E0B" w:rsidRDefault="000C1F3E" w:rsidP="000C1F3E">
            <w:pPr>
              <w:rPr>
                <w:rFonts w:ascii="Corbel" w:hAnsi="Corbel" w:cs="Arial"/>
                <w:color w:val="333333"/>
                <w:sz w:val="20"/>
              </w:rPr>
            </w:pPr>
          </w:p>
        </w:tc>
        <w:tc>
          <w:tcPr>
            <w:tcW w:w="709" w:type="dxa"/>
          </w:tcPr>
          <w:p w14:paraId="60E69AE0" w14:textId="2CFE2B0D" w:rsidR="000C1F3E" w:rsidRDefault="000C1F3E" w:rsidP="000C1F3E">
            <w:pPr>
              <w:rPr>
                <w:rFonts w:ascii="Corbel" w:hAnsi="Corbel" w:cs="Arial"/>
                <w:color w:val="333333"/>
                <w:sz w:val="20"/>
              </w:rPr>
            </w:pPr>
            <w:r>
              <w:rPr>
                <w:rFonts w:ascii="Corbel" w:hAnsi="Corbel" w:cs="Arial"/>
                <w:color w:val="333333"/>
                <w:sz w:val="20"/>
              </w:rPr>
              <w:t>6.18</w:t>
            </w:r>
          </w:p>
        </w:tc>
        <w:tc>
          <w:tcPr>
            <w:tcW w:w="5245" w:type="dxa"/>
          </w:tcPr>
          <w:p w14:paraId="09D07DA9" w14:textId="0BE5E9FF" w:rsidR="000C1F3E" w:rsidRPr="00C20E0B" w:rsidRDefault="000C1F3E" w:rsidP="000C1F3E">
            <w:pPr>
              <w:shd w:val="clear" w:color="auto" w:fill="FFFFFF"/>
              <w:rPr>
                <w:rFonts w:ascii="Corbel" w:hAnsi="Corbel" w:cs="Arial"/>
                <w:color w:val="333333"/>
                <w:sz w:val="20"/>
              </w:rPr>
            </w:pPr>
            <w:r w:rsidRPr="00040338">
              <w:rPr>
                <w:rFonts w:ascii="Corbel" w:hAnsi="Corbel" w:cs="Arial"/>
                <w:sz w:val="20"/>
                <w:lang w:eastAsia="en-GB"/>
              </w:rPr>
              <w:t>To monitor standards of teaching and pupil attainment/ achievement and ensure suitable reports are produced.</w:t>
            </w:r>
          </w:p>
        </w:tc>
        <w:tc>
          <w:tcPr>
            <w:tcW w:w="1559" w:type="dxa"/>
            <w:vAlign w:val="bottom"/>
          </w:tcPr>
          <w:p w14:paraId="1E7180A8" w14:textId="0E4E95DC" w:rsidR="000C1F3E" w:rsidRDefault="000C1F3E" w:rsidP="000C1F3E">
            <w:pPr>
              <w:jc w:val="both"/>
              <w:rPr>
                <w:rFonts w:ascii="Corbel" w:hAnsi="Corbel" w:cs="Arial"/>
                <w:sz w:val="20"/>
              </w:rPr>
            </w:pPr>
            <w:r w:rsidRPr="00040338">
              <w:rPr>
                <w:rFonts w:ascii="Corbel" w:hAnsi="Corbel" w:cs="Arial"/>
                <w:sz w:val="20"/>
                <w:lang w:eastAsia="en-GB"/>
              </w:rPr>
              <w:t>Annually</w:t>
            </w:r>
          </w:p>
        </w:tc>
        <w:tc>
          <w:tcPr>
            <w:tcW w:w="979" w:type="dxa"/>
          </w:tcPr>
          <w:p w14:paraId="036172B8" w14:textId="77777777" w:rsidR="000C1F3E" w:rsidRPr="00C20E0B" w:rsidRDefault="000C1F3E" w:rsidP="000C1F3E">
            <w:pPr>
              <w:jc w:val="both"/>
              <w:rPr>
                <w:rFonts w:ascii="Corbel" w:hAnsi="Corbel" w:cs="Arial"/>
                <w:sz w:val="20"/>
              </w:rPr>
            </w:pPr>
          </w:p>
        </w:tc>
        <w:tc>
          <w:tcPr>
            <w:tcW w:w="837" w:type="dxa"/>
          </w:tcPr>
          <w:p w14:paraId="4C7AAD79" w14:textId="77777777" w:rsidR="000C1F3E" w:rsidRPr="00C20E0B" w:rsidRDefault="000C1F3E" w:rsidP="000C1F3E">
            <w:pPr>
              <w:jc w:val="both"/>
              <w:rPr>
                <w:rFonts w:ascii="Corbel" w:hAnsi="Corbel" w:cs="Arial"/>
                <w:color w:val="333333"/>
                <w:sz w:val="28"/>
                <w:szCs w:val="28"/>
              </w:rPr>
            </w:pPr>
          </w:p>
        </w:tc>
        <w:tc>
          <w:tcPr>
            <w:tcW w:w="837" w:type="dxa"/>
          </w:tcPr>
          <w:p w14:paraId="195DD061" w14:textId="4A494D56" w:rsidR="000C1F3E" w:rsidRPr="000D34EC" w:rsidRDefault="000C1F3E" w:rsidP="000C1F3E">
            <w:pPr>
              <w:jc w:val="both"/>
              <w:rPr>
                <w:rFonts w:ascii="Corbel" w:hAnsi="Corbel" w:cs="Arial"/>
                <w:i/>
                <w:sz w:val="20"/>
              </w:rPr>
            </w:pPr>
          </w:p>
        </w:tc>
        <w:tc>
          <w:tcPr>
            <w:tcW w:w="837" w:type="dxa"/>
          </w:tcPr>
          <w:p w14:paraId="3F0FCF69" w14:textId="092E5CA2" w:rsidR="000C1F3E" w:rsidRPr="00C20E0B" w:rsidRDefault="000C1F3E" w:rsidP="000C1F3E">
            <w:pPr>
              <w:jc w:val="both"/>
              <w:rPr>
                <w:rFonts w:ascii="Corbel" w:hAnsi="Corbel" w:cs="Arial"/>
                <w:sz w:val="20"/>
              </w:rPr>
            </w:pPr>
            <w:r w:rsidRPr="003C4C0E">
              <w:rPr>
                <w:rFonts w:ascii="Corbel" w:hAnsi="Corbel" w:cs="Arial"/>
                <w:color w:val="333333"/>
                <w:sz w:val="28"/>
                <w:szCs w:val="28"/>
              </w:rPr>
              <w:sym w:font="Wingdings 2" w:char="F050"/>
            </w:r>
          </w:p>
        </w:tc>
        <w:tc>
          <w:tcPr>
            <w:tcW w:w="837" w:type="dxa"/>
          </w:tcPr>
          <w:p w14:paraId="5C94D57F" w14:textId="77777777" w:rsidR="000C1F3E" w:rsidRPr="00C20E0B" w:rsidRDefault="000C1F3E" w:rsidP="000C1F3E">
            <w:pPr>
              <w:jc w:val="both"/>
              <w:rPr>
                <w:rFonts w:ascii="Corbel" w:hAnsi="Corbel" w:cs="Arial"/>
                <w:sz w:val="20"/>
              </w:rPr>
            </w:pPr>
          </w:p>
        </w:tc>
        <w:tc>
          <w:tcPr>
            <w:tcW w:w="838" w:type="dxa"/>
          </w:tcPr>
          <w:p w14:paraId="54CF479F" w14:textId="77777777" w:rsidR="000C1F3E" w:rsidRPr="007D7F3D" w:rsidRDefault="000C1F3E" w:rsidP="000C1F3E">
            <w:pPr>
              <w:jc w:val="both"/>
              <w:rPr>
                <w:rFonts w:ascii="Corbel" w:hAnsi="Corbel" w:cs="Arial"/>
                <w:color w:val="333333"/>
                <w:sz w:val="28"/>
                <w:szCs w:val="28"/>
              </w:rPr>
            </w:pPr>
          </w:p>
        </w:tc>
      </w:tr>
      <w:tr w:rsidR="000C1F3E" w:rsidRPr="00C20E0B" w14:paraId="0E011DA2" w14:textId="77777777" w:rsidTr="00CE42FD">
        <w:tc>
          <w:tcPr>
            <w:tcW w:w="1271" w:type="dxa"/>
            <w:vMerge/>
            <w:shd w:val="clear" w:color="auto" w:fill="3C9FBA"/>
          </w:tcPr>
          <w:p w14:paraId="130C9617" w14:textId="77777777" w:rsidR="000C1F3E" w:rsidRPr="00C20E0B" w:rsidRDefault="000C1F3E" w:rsidP="000C1F3E">
            <w:pPr>
              <w:rPr>
                <w:rFonts w:ascii="Corbel" w:hAnsi="Corbel" w:cs="Arial"/>
                <w:color w:val="333333"/>
                <w:sz w:val="20"/>
              </w:rPr>
            </w:pPr>
          </w:p>
        </w:tc>
        <w:tc>
          <w:tcPr>
            <w:tcW w:w="709" w:type="dxa"/>
          </w:tcPr>
          <w:p w14:paraId="64E6A88D" w14:textId="2DC64B32" w:rsidR="000C1F3E" w:rsidRDefault="000C1F3E" w:rsidP="000C1F3E">
            <w:pPr>
              <w:rPr>
                <w:rFonts w:ascii="Corbel" w:hAnsi="Corbel" w:cs="Arial"/>
                <w:color w:val="333333"/>
                <w:sz w:val="20"/>
              </w:rPr>
            </w:pPr>
            <w:r>
              <w:rPr>
                <w:rFonts w:ascii="Corbel" w:hAnsi="Corbel" w:cs="Arial"/>
                <w:color w:val="333333"/>
                <w:sz w:val="20"/>
              </w:rPr>
              <w:t>6.19</w:t>
            </w:r>
          </w:p>
        </w:tc>
        <w:tc>
          <w:tcPr>
            <w:tcW w:w="5245" w:type="dxa"/>
          </w:tcPr>
          <w:p w14:paraId="7FDD0BE6" w14:textId="2D8F8DCE" w:rsidR="000C1F3E" w:rsidRPr="00C20E0B" w:rsidRDefault="000C1F3E" w:rsidP="000C1F3E">
            <w:pPr>
              <w:shd w:val="clear" w:color="auto" w:fill="FFFFFF"/>
              <w:rPr>
                <w:rFonts w:ascii="Corbel" w:hAnsi="Corbel" w:cs="Arial"/>
                <w:color w:val="333333"/>
                <w:sz w:val="20"/>
              </w:rPr>
            </w:pPr>
            <w:r w:rsidRPr="00040338">
              <w:rPr>
                <w:rFonts w:ascii="Corbel" w:hAnsi="Corbel" w:cs="Arial"/>
                <w:sz w:val="20"/>
                <w:lang w:eastAsia="en-GB"/>
              </w:rPr>
              <w:t>Monitor infant class sizes (Primary Academies only)</w:t>
            </w:r>
          </w:p>
        </w:tc>
        <w:tc>
          <w:tcPr>
            <w:tcW w:w="1559" w:type="dxa"/>
            <w:vAlign w:val="bottom"/>
          </w:tcPr>
          <w:p w14:paraId="5E1E7F39" w14:textId="773FE17D" w:rsidR="000C1F3E" w:rsidRDefault="000C1F3E" w:rsidP="000C1F3E">
            <w:pPr>
              <w:jc w:val="both"/>
              <w:rPr>
                <w:rFonts w:ascii="Corbel" w:hAnsi="Corbel" w:cs="Arial"/>
                <w:sz w:val="20"/>
              </w:rPr>
            </w:pPr>
            <w:r w:rsidRPr="00040338">
              <w:rPr>
                <w:rFonts w:ascii="Corbel" w:hAnsi="Corbel" w:cs="Arial"/>
                <w:sz w:val="20"/>
                <w:lang w:eastAsia="en-GB"/>
              </w:rPr>
              <w:t xml:space="preserve">Annually </w:t>
            </w:r>
          </w:p>
        </w:tc>
        <w:tc>
          <w:tcPr>
            <w:tcW w:w="979" w:type="dxa"/>
          </w:tcPr>
          <w:p w14:paraId="53039389" w14:textId="77777777" w:rsidR="000C1F3E" w:rsidRPr="00C20E0B" w:rsidRDefault="000C1F3E" w:rsidP="000C1F3E">
            <w:pPr>
              <w:jc w:val="both"/>
              <w:rPr>
                <w:rFonts w:ascii="Corbel" w:hAnsi="Corbel" w:cs="Arial"/>
                <w:sz w:val="20"/>
              </w:rPr>
            </w:pPr>
          </w:p>
        </w:tc>
        <w:tc>
          <w:tcPr>
            <w:tcW w:w="837" w:type="dxa"/>
          </w:tcPr>
          <w:p w14:paraId="4B3FC2D7" w14:textId="77777777" w:rsidR="000C1F3E" w:rsidRPr="00C20E0B" w:rsidRDefault="000C1F3E" w:rsidP="000C1F3E">
            <w:pPr>
              <w:jc w:val="both"/>
              <w:rPr>
                <w:rFonts w:ascii="Corbel" w:hAnsi="Corbel" w:cs="Arial"/>
                <w:color w:val="333333"/>
                <w:sz w:val="28"/>
                <w:szCs w:val="28"/>
              </w:rPr>
            </w:pPr>
          </w:p>
        </w:tc>
        <w:tc>
          <w:tcPr>
            <w:tcW w:w="837" w:type="dxa"/>
          </w:tcPr>
          <w:p w14:paraId="6822844D" w14:textId="68BA6774" w:rsidR="000C1F3E" w:rsidRPr="000D34EC" w:rsidRDefault="000C1F3E" w:rsidP="000C1F3E">
            <w:pPr>
              <w:jc w:val="both"/>
              <w:rPr>
                <w:rFonts w:ascii="Corbel" w:hAnsi="Corbel" w:cs="Arial"/>
                <w:i/>
                <w:sz w:val="20"/>
              </w:rPr>
            </w:pPr>
            <w:r w:rsidRPr="003C4C0E">
              <w:rPr>
                <w:rFonts w:ascii="Corbel" w:hAnsi="Corbel" w:cs="Arial"/>
                <w:color w:val="333333"/>
                <w:sz w:val="28"/>
                <w:szCs w:val="28"/>
              </w:rPr>
              <w:sym w:font="Wingdings 2" w:char="F050"/>
            </w:r>
          </w:p>
        </w:tc>
        <w:tc>
          <w:tcPr>
            <w:tcW w:w="837" w:type="dxa"/>
          </w:tcPr>
          <w:p w14:paraId="0F3A61C8" w14:textId="77777777" w:rsidR="000C1F3E" w:rsidRPr="00C20E0B" w:rsidRDefault="000C1F3E" w:rsidP="000C1F3E">
            <w:pPr>
              <w:jc w:val="both"/>
              <w:rPr>
                <w:rFonts w:ascii="Corbel" w:hAnsi="Corbel" w:cs="Arial"/>
                <w:sz w:val="20"/>
              </w:rPr>
            </w:pPr>
          </w:p>
        </w:tc>
        <w:tc>
          <w:tcPr>
            <w:tcW w:w="837" w:type="dxa"/>
          </w:tcPr>
          <w:p w14:paraId="4DC5E709" w14:textId="77777777" w:rsidR="000C1F3E" w:rsidRPr="00C20E0B" w:rsidRDefault="000C1F3E" w:rsidP="000C1F3E">
            <w:pPr>
              <w:jc w:val="both"/>
              <w:rPr>
                <w:rFonts w:ascii="Corbel" w:hAnsi="Corbel" w:cs="Arial"/>
                <w:sz w:val="20"/>
              </w:rPr>
            </w:pPr>
          </w:p>
        </w:tc>
        <w:tc>
          <w:tcPr>
            <w:tcW w:w="838" w:type="dxa"/>
          </w:tcPr>
          <w:p w14:paraId="3C3D12A5" w14:textId="77777777" w:rsidR="000C1F3E" w:rsidRPr="007D7F3D" w:rsidRDefault="000C1F3E" w:rsidP="000C1F3E">
            <w:pPr>
              <w:jc w:val="both"/>
              <w:rPr>
                <w:rFonts w:ascii="Corbel" w:hAnsi="Corbel" w:cs="Arial"/>
                <w:color w:val="333333"/>
                <w:sz w:val="28"/>
                <w:szCs w:val="28"/>
              </w:rPr>
            </w:pPr>
          </w:p>
        </w:tc>
      </w:tr>
      <w:tr w:rsidR="008C2203" w:rsidRPr="00C20E0B" w14:paraId="7780E798" w14:textId="77777777" w:rsidTr="00CE42FD">
        <w:tc>
          <w:tcPr>
            <w:tcW w:w="1271" w:type="dxa"/>
            <w:vMerge/>
            <w:shd w:val="clear" w:color="auto" w:fill="3C9FBA"/>
          </w:tcPr>
          <w:p w14:paraId="539EE1AA" w14:textId="77777777" w:rsidR="008C2203" w:rsidRPr="00C20E0B" w:rsidRDefault="008C2203" w:rsidP="008C2203">
            <w:pPr>
              <w:rPr>
                <w:rFonts w:ascii="Corbel" w:hAnsi="Corbel" w:cs="Arial"/>
                <w:color w:val="333333"/>
                <w:sz w:val="20"/>
              </w:rPr>
            </w:pPr>
          </w:p>
        </w:tc>
        <w:tc>
          <w:tcPr>
            <w:tcW w:w="709" w:type="dxa"/>
          </w:tcPr>
          <w:p w14:paraId="114426D1" w14:textId="2B3F7CDB" w:rsidR="008C2203" w:rsidRDefault="008C2203" w:rsidP="008C2203">
            <w:pPr>
              <w:rPr>
                <w:rFonts w:ascii="Corbel" w:hAnsi="Corbel" w:cs="Arial"/>
                <w:color w:val="333333"/>
                <w:sz w:val="20"/>
              </w:rPr>
            </w:pPr>
            <w:r>
              <w:rPr>
                <w:rFonts w:ascii="Corbel" w:hAnsi="Corbel" w:cs="Arial"/>
                <w:color w:val="333333"/>
                <w:sz w:val="20"/>
              </w:rPr>
              <w:t>6.20</w:t>
            </w:r>
          </w:p>
        </w:tc>
        <w:tc>
          <w:tcPr>
            <w:tcW w:w="5245" w:type="dxa"/>
          </w:tcPr>
          <w:p w14:paraId="7E91D8DE" w14:textId="521FAE79" w:rsidR="008C2203" w:rsidRPr="00C20E0B" w:rsidRDefault="008C2203" w:rsidP="008C2203">
            <w:pPr>
              <w:shd w:val="clear" w:color="auto" w:fill="FFFFFF"/>
              <w:rPr>
                <w:rFonts w:ascii="Corbel" w:hAnsi="Corbel" w:cs="Arial"/>
                <w:color w:val="333333"/>
                <w:sz w:val="20"/>
              </w:rPr>
            </w:pPr>
            <w:r w:rsidRPr="00040338">
              <w:rPr>
                <w:rFonts w:ascii="Corbel" w:hAnsi="Corbel" w:cs="Arial"/>
                <w:sz w:val="20"/>
                <w:lang w:eastAsia="en-GB"/>
              </w:rPr>
              <w:t>To adopt and review the Home School Agreement</w:t>
            </w:r>
          </w:p>
        </w:tc>
        <w:tc>
          <w:tcPr>
            <w:tcW w:w="1559" w:type="dxa"/>
            <w:vAlign w:val="bottom"/>
          </w:tcPr>
          <w:p w14:paraId="3C39BEA6" w14:textId="24752FED" w:rsidR="008C2203" w:rsidRDefault="008C2203" w:rsidP="008C2203">
            <w:pPr>
              <w:jc w:val="both"/>
              <w:rPr>
                <w:rFonts w:ascii="Corbel" w:hAnsi="Corbel" w:cs="Arial"/>
                <w:sz w:val="20"/>
              </w:rPr>
            </w:pPr>
            <w:r w:rsidRPr="00040338">
              <w:rPr>
                <w:rFonts w:ascii="Corbel" w:hAnsi="Corbel" w:cs="Arial"/>
                <w:sz w:val="20"/>
                <w:lang w:eastAsia="en-GB"/>
              </w:rPr>
              <w:t xml:space="preserve">Annually </w:t>
            </w:r>
          </w:p>
        </w:tc>
        <w:tc>
          <w:tcPr>
            <w:tcW w:w="979" w:type="dxa"/>
          </w:tcPr>
          <w:p w14:paraId="0E53C5D7" w14:textId="77777777" w:rsidR="008C2203" w:rsidRPr="00C20E0B" w:rsidRDefault="008C2203" w:rsidP="008C2203">
            <w:pPr>
              <w:jc w:val="both"/>
              <w:rPr>
                <w:rFonts w:ascii="Corbel" w:hAnsi="Corbel" w:cs="Arial"/>
                <w:sz w:val="20"/>
              </w:rPr>
            </w:pPr>
          </w:p>
        </w:tc>
        <w:tc>
          <w:tcPr>
            <w:tcW w:w="837" w:type="dxa"/>
          </w:tcPr>
          <w:p w14:paraId="3ED99349" w14:textId="77777777" w:rsidR="008C2203" w:rsidRPr="00C20E0B" w:rsidRDefault="008C2203" w:rsidP="008C2203">
            <w:pPr>
              <w:jc w:val="both"/>
              <w:rPr>
                <w:rFonts w:ascii="Corbel" w:hAnsi="Corbel" w:cs="Arial"/>
                <w:color w:val="333333"/>
                <w:sz w:val="28"/>
                <w:szCs w:val="28"/>
              </w:rPr>
            </w:pPr>
          </w:p>
        </w:tc>
        <w:tc>
          <w:tcPr>
            <w:tcW w:w="837" w:type="dxa"/>
          </w:tcPr>
          <w:p w14:paraId="3BF42A9E" w14:textId="7A908E6A" w:rsidR="008C2203" w:rsidRPr="000D34EC" w:rsidRDefault="008C2203" w:rsidP="008C2203">
            <w:pPr>
              <w:jc w:val="both"/>
              <w:rPr>
                <w:rFonts w:ascii="Corbel" w:hAnsi="Corbel" w:cs="Arial"/>
                <w:i/>
                <w:sz w:val="20"/>
              </w:rPr>
            </w:pPr>
          </w:p>
        </w:tc>
        <w:tc>
          <w:tcPr>
            <w:tcW w:w="837" w:type="dxa"/>
          </w:tcPr>
          <w:p w14:paraId="2113B3BC" w14:textId="77777777" w:rsidR="008C2203" w:rsidRPr="00C20E0B" w:rsidRDefault="008C2203" w:rsidP="008C2203">
            <w:pPr>
              <w:jc w:val="both"/>
              <w:rPr>
                <w:rFonts w:ascii="Corbel" w:hAnsi="Corbel" w:cs="Arial"/>
                <w:sz w:val="20"/>
              </w:rPr>
            </w:pPr>
          </w:p>
        </w:tc>
        <w:tc>
          <w:tcPr>
            <w:tcW w:w="837" w:type="dxa"/>
          </w:tcPr>
          <w:p w14:paraId="0BE2FFF4" w14:textId="77777777" w:rsidR="008C2203" w:rsidRPr="00C20E0B" w:rsidRDefault="008C2203" w:rsidP="008C2203">
            <w:pPr>
              <w:jc w:val="both"/>
              <w:rPr>
                <w:rFonts w:ascii="Corbel" w:hAnsi="Corbel" w:cs="Arial"/>
                <w:sz w:val="20"/>
              </w:rPr>
            </w:pPr>
          </w:p>
        </w:tc>
        <w:tc>
          <w:tcPr>
            <w:tcW w:w="838" w:type="dxa"/>
          </w:tcPr>
          <w:p w14:paraId="1E81E027" w14:textId="3AC845A6" w:rsidR="008C2203" w:rsidRPr="007D7F3D" w:rsidRDefault="008C2203" w:rsidP="008C2203">
            <w:pPr>
              <w:jc w:val="both"/>
              <w:rPr>
                <w:rFonts w:ascii="Corbel" w:hAnsi="Corbel" w:cs="Arial"/>
                <w:color w:val="333333"/>
                <w:sz w:val="28"/>
                <w:szCs w:val="28"/>
              </w:rPr>
            </w:pPr>
            <w:r w:rsidRPr="003C4C0E">
              <w:rPr>
                <w:rFonts w:ascii="Corbel" w:hAnsi="Corbel" w:cs="Arial"/>
                <w:color w:val="333333"/>
                <w:sz w:val="28"/>
                <w:szCs w:val="28"/>
              </w:rPr>
              <w:sym w:font="Wingdings 2" w:char="F050"/>
            </w:r>
          </w:p>
        </w:tc>
      </w:tr>
      <w:tr w:rsidR="009C7D19" w:rsidRPr="00C20E0B" w14:paraId="4C6A6369" w14:textId="77777777" w:rsidTr="008F6607">
        <w:tc>
          <w:tcPr>
            <w:tcW w:w="1271" w:type="dxa"/>
            <w:vMerge/>
            <w:shd w:val="clear" w:color="auto" w:fill="3C9FBA"/>
          </w:tcPr>
          <w:p w14:paraId="5A3911E5" w14:textId="77777777" w:rsidR="009C7D19" w:rsidRPr="00C20E0B" w:rsidRDefault="009C7D19" w:rsidP="009C7D19">
            <w:pPr>
              <w:rPr>
                <w:rFonts w:ascii="Corbel" w:hAnsi="Corbel" w:cs="Arial"/>
                <w:color w:val="333333"/>
                <w:sz w:val="20"/>
              </w:rPr>
            </w:pPr>
          </w:p>
        </w:tc>
        <w:tc>
          <w:tcPr>
            <w:tcW w:w="709" w:type="dxa"/>
          </w:tcPr>
          <w:p w14:paraId="5A707434" w14:textId="3DA5A02C" w:rsidR="009C7D19" w:rsidRDefault="009C7D19" w:rsidP="009C7D19">
            <w:pPr>
              <w:rPr>
                <w:rFonts w:ascii="Corbel" w:hAnsi="Corbel" w:cs="Arial"/>
                <w:color w:val="333333"/>
                <w:sz w:val="20"/>
              </w:rPr>
            </w:pPr>
            <w:r>
              <w:rPr>
                <w:rFonts w:ascii="Corbel" w:hAnsi="Corbel" w:cs="Arial"/>
                <w:color w:val="333333"/>
                <w:sz w:val="20"/>
              </w:rPr>
              <w:t>6.21</w:t>
            </w:r>
          </w:p>
        </w:tc>
        <w:tc>
          <w:tcPr>
            <w:tcW w:w="5245" w:type="dxa"/>
          </w:tcPr>
          <w:p w14:paraId="2726CBF4" w14:textId="59EFEAC7" w:rsidR="009C7D19" w:rsidRPr="00C20E0B" w:rsidRDefault="009C7D19" w:rsidP="009C7D19">
            <w:pPr>
              <w:shd w:val="clear" w:color="auto" w:fill="FFFFFF"/>
              <w:rPr>
                <w:rFonts w:ascii="Corbel" w:hAnsi="Corbel" w:cs="Arial"/>
                <w:color w:val="333333"/>
                <w:sz w:val="20"/>
              </w:rPr>
            </w:pPr>
            <w:r w:rsidRPr="00040338">
              <w:rPr>
                <w:rFonts w:ascii="Corbel" w:hAnsi="Corbel" w:cs="Arial"/>
                <w:sz w:val="20"/>
                <w:lang w:eastAsia="en-GB"/>
              </w:rPr>
              <w:t>To discharge duties in respect of pupils with special needs by appointing a responsible person</w:t>
            </w:r>
          </w:p>
        </w:tc>
        <w:tc>
          <w:tcPr>
            <w:tcW w:w="1559" w:type="dxa"/>
          </w:tcPr>
          <w:p w14:paraId="166B1A0C" w14:textId="640EBF83" w:rsidR="009C7D19" w:rsidRDefault="009C7D19" w:rsidP="009C7D19">
            <w:pPr>
              <w:jc w:val="both"/>
              <w:rPr>
                <w:rFonts w:ascii="Corbel" w:hAnsi="Corbel" w:cs="Arial"/>
                <w:sz w:val="20"/>
              </w:rPr>
            </w:pPr>
            <w:r w:rsidRPr="00040338">
              <w:rPr>
                <w:rFonts w:ascii="Corbel" w:hAnsi="Corbel" w:cs="Arial"/>
                <w:sz w:val="20"/>
                <w:lang w:eastAsia="en-GB"/>
              </w:rPr>
              <w:t>Ongoing</w:t>
            </w:r>
          </w:p>
        </w:tc>
        <w:tc>
          <w:tcPr>
            <w:tcW w:w="979" w:type="dxa"/>
          </w:tcPr>
          <w:p w14:paraId="25D30000" w14:textId="77777777" w:rsidR="009C7D19" w:rsidRPr="00C20E0B" w:rsidRDefault="009C7D19" w:rsidP="009C7D19">
            <w:pPr>
              <w:jc w:val="both"/>
              <w:rPr>
                <w:rFonts w:ascii="Corbel" w:hAnsi="Corbel" w:cs="Arial"/>
                <w:sz w:val="20"/>
              </w:rPr>
            </w:pPr>
          </w:p>
        </w:tc>
        <w:tc>
          <w:tcPr>
            <w:tcW w:w="837" w:type="dxa"/>
          </w:tcPr>
          <w:p w14:paraId="2AB3B7F9" w14:textId="77777777" w:rsidR="009C7D19" w:rsidRPr="00C20E0B" w:rsidRDefault="009C7D19" w:rsidP="009C7D19">
            <w:pPr>
              <w:jc w:val="both"/>
              <w:rPr>
                <w:rFonts w:ascii="Corbel" w:hAnsi="Corbel" w:cs="Arial"/>
                <w:color w:val="333333"/>
                <w:sz w:val="28"/>
                <w:szCs w:val="28"/>
              </w:rPr>
            </w:pPr>
          </w:p>
        </w:tc>
        <w:tc>
          <w:tcPr>
            <w:tcW w:w="837" w:type="dxa"/>
          </w:tcPr>
          <w:p w14:paraId="4BA5993B" w14:textId="459AB248" w:rsidR="009C7D19" w:rsidRPr="000D34EC" w:rsidRDefault="009C7D19" w:rsidP="009C7D19">
            <w:pPr>
              <w:jc w:val="both"/>
              <w:rPr>
                <w:rFonts w:ascii="Corbel" w:hAnsi="Corbel" w:cs="Arial"/>
                <w:i/>
                <w:sz w:val="20"/>
              </w:rPr>
            </w:pPr>
          </w:p>
        </w:tc>
        <w:tc>
          <w:tcPr>
            <w:tcW w:w="837" w:type="dxa"/>
          </w:tcPr>
          <w:p w14:paraId="2AF45B1B" w14:textId="77777777" w:rsidR="009C7D19" w:rsidRPr="00C20E0B" w:rsidRDefault="009C7D19" w:rsidP="009C7D19">
            <w:pPr>
              <w:jc w:val="both"/>
              <w:rPr>
                <w:rFonts w:ascii="Corbel" w:hAnsi="Corbel" w:cs="Arial"/>
                <w:sz w:val="20"/>
              </w:rPr>
            </w:pPr>
          </w:p>
        </w:tc>
        <w:tc>
          <w:tcPr>
            <w:tcW w:w="837" w:type="dxa"/>
          </w:tcPr>
          <w:p w14:paraId="7B57D925" w14:textId="77777777" w:rsidR="009C7D19" w:rsidRPr="00C20E0B" w:rsidRDefault="009C7D19" w:rsidP="009C7D19">
            <w:pPr>
              <w:jc w:val="both"/>
              <w:rPr>
                <w:rFonts w:ascii="Corbel" w:hAnsi="Corbel" w:cs="Arial"/>
                <w:sz w:val="20"/>
              </w:rPr>
            </w:pPr>
          </w:p>
        </w:tc>
        <w:tc>
          <w:tcPr>
            <w:tcW w:w="838" w:type="dxa"/>
          </w:tcPr>
          <w:p w14:paraId="74326570" w14:textId="1D0CB789" w:rsidR="009C7D19" w:rsidRPr="007D7F3D" w:rsidRDefault="009C7D19" w:rsidP="009C7D19">
            <w:pPr>
              <w:jc w:val="both"/>
              <w:rPr>
                <w:rFonts w:ascii="Corbel" w:hAnsi="Corbel" w:cs="Arial"/>
                <w:color w:val="333333"/>
                <w:sz w:val="28"/>
                <w:szCs w:val="28"/>
              </w:rPr>
            </w:pPr>
            <w:r w:rsidRPr="003C4C0E">
              <w:rPr>
                <w:rFonts w:ascii="Corbel" w:hAnsi="Corbel" w:cs="Arial"/>
                <w:color w:val="333333"/>
                <w:sz w:val="28"/>
                <w:szCs w:val="28"/>
              </w:rPr>
              <w:sym w:font="Wingdings 2" w:char="F050"/>
            </w:r>
          </w:p>
        </w:tc>
      </w:tr>
      <w:tr w:rsidR="009C7D19" w:rsidRPr="00C20E0B" w14:paraId="73CE5DAD" w14:textId="77777777" w:rsidTr="008F6607">
        <w:tc>
          <w:tcPr>
            <w:tcW w:w="1271" w:type="dxa"/>
            <w:vMerge/>
            <w:shd w:val="clear" w:color="auto" w:fill="3C9FBA"/>
          </w:tcPr>
          <w:p w14:paraId="4227034D" w14:textId="77777777" w:rsidR="009C7D19" w:rsidRPr="00C20E0B" w:rsidRDefault="009C7D19" w:rsidP="009C7D19">
            <w:pPr>
              <w:rPr>
                <w:rFonts w:ascii="Corbel" w:hAnsi="Corbel" w:cs="Arial"/>
                <w:color w:val="333333"/>
                <w:sz w:val="20"/>
              </w:rPr>
            </w:pPr>
          </w:p>
        </w:tc>
        <w:tc>
          <w:tcPr>
            <w:tcW w:w="709" w:type="dxa"/>
          </w:tcPr>
          <w:p w14:paraId="6DB6696D" w14:textId="15FE7DD2" w:rsidR="009C7D19" w:rsidRDefault="009C7D19" w:rsidP="009C7D19">
            <w:pPr>
              <w:rPr>
                <w:rFonts w:ascii="Corbel" w:hAnsi="Corbel" w:cs="Arial"/>
                <w:color w:val="333333"/>
                <w:sz w:val="20"/>
              </w:rPr>
            </w:pPr>
            <w:r>
              <w:rPr>
                <w:rFonts w:ascii="Corbel" w:hAnsi="Corbel" w:cs="Arial"/>
                <w:color w:val="333333"/>
                <w:sz w:val="20"/>
              </w:rPr>
              <w:t>6.22</w:t>
            </w:r>
          </w:p>
        </w:tc>
        <w:tc>
          <w:tcPr>
            <w:tcW w:w="5245" w:type="dxa"/>
          </w:tcPr>
          <w:p w14:paraId="09F76D3E" w14:textId="2A152C88" w:rsidR="009C7D19" w:rsidRPr="00C20E0B" w:rsidRDefault="009C7D19" w:rsidP="009C7D19">
            <w:pPr>
              <w:shd w:val="clear" w:color="auto" w:fill="FFFFFF"/>
              <w:rPr>
                <w:rFonts w:ascii="Corbel" w:hAnsi="Corbel" w:cs="Arial"/>
                <w:color w:val="333333"/>
                <w:sz w:val="20"/>
              </w:rPr>
            </w:pPr>
            <w:r w:rsidRPr="00040338">
              <w:rPr>
                <w:rFonts w:ascii="Corbel" w:hAnsi="Corbel" w:cs="Arial"/>
                <w:sz w:val="20"/>
                <w:lang w:eastAsia="en-GB"/>
              </w:rPr>
              <w:t xml:space="preserve">To ensure a designated teacher for looked after children has been appointed and reports to the </w:t>
            </w:r>
            <w:r>
              <w:rPr>
                <w:rFonts w:ascii="Corbel" w:hAnsi="Corbel" w:cs="Arial"/>
                <w:sz w:val="20"/>
                <w:lang w:eastAsia="en-GB"/>
              </w:rPr>
              <w:t>AOC</w:t>
            </w:r>
            <w:r w:rsidRPr="00040338">
              <w:rPr>
                <w:rFonts w:ascii="Corbel" w:hAnsi="Corbel" w:cs="Arial"/>
                <w:sz w:val="20"/>
                <w:lang w:eastAsia="en-GB"/>
              </w:rPr>
              <w:t xml:space="preserve"> at least once per year.</w:t>
            </w:r>
            <w:r w:rsidR="00457E8D">
              <w:rPr>
                <w:rFonts w:ascii="Corbel" w:hAnsi="Corbel" w:cs="Arial"/>
                <w:sz w:val="20"/>
                <w:lang w:eastAsia="en-GB"/>
              </w:rPr>
              <w:t xml:space="preserve"> </w:t>
            </w:r>
          </w:p>
        </w:tc>
        <w:tc>
          <w:tcPr>
            <w:tcW w:w="1559" w:type="dxa"/>
          </w:tcPr>
          <w:p w14:paraId="742693B3" w14:textId="6AD84BBF" w:rsidR="009C7D19" w:rsidRDefault="009C7D19" w:rsidP="009C7D19">
            <w:pPr>
              <w:jc w:val="both"/>
              <w:rPr>
                <w:rFonts w:ascii="Corbel" w:hAnsi="Corbel" w:cs="Arial"/>
                <w:sz w:val="20"/>
              </w:rPr>
            </w:pPr>
            <w:r w:rsidRPr="00040338">
              <w:rPr>
                <w:rFonts w:ascii="Corbel" w:hAnsi="Corbel" w:cs="Arial"/>
                <w:sz w:val="20"/>
                <w:lang w:eastAsia="en-GB"/>
              </w:rPr>
              <w:t>Annually</w:t>
            </w:r>
          </w:p>
        </w:tc>
        <w:tc>
          <w:tcPr>
            <w:tcW w:w="979" w:type="dxa"/>
          </w:tcPr>
          <w:p w14:paraId="06FD325E" w14:textId="77777777" w:rsidR="009C7D19" w:rsidRPr="00C20E0B" w:rsidRDefault="009C7D19" w:rsidP="009C7D19">
            <w:pPr>
              <w:jc w:val="both"/>
              <w:rPr>
                <w:rFonts w:ascii="Corbel" w:hAnsi="Corbel" w:cs="Arial"/>
                <w:sz w:val="20"/>
              </w:rPr>
            </w:pPr>
          </w:p>
        </w:tc>
        <w:tc>
          <w:tcPr>
            <w:tcW w:w="837" w:type="dxa"/>
          </w:tcPr>
          <w:p w14:paraId="3A81E8D6" w14:textId="77777777" w:rsidR="009C7D19" w:rsidRPr="00C20E0B" w:rsidRDefault="009C7D19" w:rsidP="009C7D19">
            <w:pPr>
              <w:jc w:val="both"/>
              <w:rPr>
                <w:rFonts w:ascii="Corbel" w:hAnsi="Corbel" w:cs="Arial"/>
                <w:color w:val="333333"/>
                <w:sz w:val="28"/>
                <w:szCs w:val="28"/>
              </w:rPr>
            </w:pPr>
          </w:p>
        </w:tc>
        <w:tc>
          <w:tcPr>
            <w:tcW w:w="837" w:type="dxa"/>
          </w:tcPr>
          <w:p w14:paraId="24CE256C" w14:textId="5AB63DBC" w:rsidR="009C7D19" w:rsidRPr="000D34EC" w:rsidRDefault="009C7D19" w:rsidP="009C7D19">
            <w:pPr>
              <w:jc w:val="both"/>
              <w:rPr>
                <w:rFonts w:ascii="Corbel" w:hAnsi="Corbel" w:cs="Arial"/>
                <w:i/>
                <w:sz w:val="20"/>
              </w:rPr>
            </w:pPr>
          </w:p>
        </w:tc>
        <w:tc>
          <w:tcPr>
            <w:tcW w:w="837" w:type="dxa"/>
          </w:tcPr>
          <w:p w14:paraId="137E653F" w14:textId="77777777" w:rsidR="009C7D19" w:rsidRPr="00C20E0B" w:rsidRDefault="009C7D19" w:rsidP="009C7D19">
            <w:pPr>
              <w:jc w:val="both"/>
              <w:rPr>
                <w:rFonts w:ascii="Corbel" w:hAnsi="Corbel" w:cs="Arial"/>
                <w:sz w:val="20"/>
              </w:rPr>
            </w:pPr>
          </w:p>
        </w:tc>
        <w:tc>
          <w:tcPr>
            <w:tcW w:w="837" w:type="dxa"/>
          </w:tcPr>
          <w:p w14:paraId="72FEE086" w14:textId="77777777" w:rsidR="009C7D19" w:rsidRPr="00C20E0B" w:rsidRDefault="009C7D19" w:rsidP="009C7D19">
            <w:pPr>
              <w:jc w:val="both"/>
              <w:rPr>
                <w:rFonts w:ascii="Corbel" w:hAnsi="Corbel" w:cs="Arial"/>
                <w:sz w:val="20"/>
              </w:rPr>
            </w:pPr>
          </w:p>
        </w:tc>
        <w:tc>
          <w:tcPr>
            <w:tcW w:w="838" w:type="dxa"/>
          </w:tcPr>
          <w:p w14:paraId="36F86F30" w14:textId="0BE9B460" w:rsidR="009C7D19" w:rsidRPr="007D7F3D" w:rsidRDefault="009C7D19" w:rsidP="009C7D19">
            <w:pPr>
              <w:jc w:val="both"/>
              <w:rPr>
                <w:rFonts w:ascii="Corbel" w:hAnsi="Corbel" w:cs="Arial"/>
                <w:color w:val="333333"/>
                <w:sz w:val="28"/>
                <w:szCs w:val="28"/>
              </w:rPr>
            </w:pPr>
            <w:r w:rsidRPr="001C4F22">
              <w:rPr>
                <w:rFonts w:ascii="Corbel" w:hAnsi="Corbel" w:cs="Arial"/>
                <w:color w:val="333333"/>
                <w:sz w:val="28"/>
                <w:szCs w:val="28"/>
              </w:rPr>
              <w:sym w:font="Wingdings 2" w:char="F050"/>
            </w:r>
          </w:p>
        </w:tc>
      </w:tr>
      <w:tr w:rsidR="00457E8D" w:rsidRPr="00C20E0B" w14:paraId="2EB72253" w14:textId="77777777" w:rsidTr="008F6607">
        <w:tc>
          <w:tcPr>
            <w:tcW w:w="1271" w:type="dxa"/>
            <w:vMerge/>
            <w:shd w:val="clear" w:color="auto" w:fill="3C9FBA"/>
          </w:tcPr>
          <w:p w14:paraId="5BE365AC" w14:textId="77777777" w:rsidR="00457E8D" w:rsidRPr="00C20E0B" w:rsidRDefault="00457E8D" w:rsidP="00457E8D">
            <w:pPr>
              <w:rPr>
                <w:rFonts w:ascii="Corbel" w:hAnsi="Corbel" w:cs="Arial"/>
                <w:color w:val="333333"/>
                <w:sz w:val="20"/>
              </w:rPr>
            </w:pPr>
          </w:p>
        </w:tc>
        <w:tc>
          <w:tcPr>
            <w:tcW w:w="709" w:type="dxa"/>
          </w:tcPr>
          <w:p w14:paraId="3DC06900" w14:textId="5F2D9FDA" w:rsidR="00457E8D" w:rsidRDefault="00457E8D" w:rsidP="00457E8D">
            <w:pPr>
              <w:rPr>
                <w:rFonts w:ascii="Corbel" w:hAnsi="Corbel" w:cs="Arial"/>
                <w:color w:val="333333"/>
                <w:sz w:val="20"/>
              </w:rPr>
            </w:pPr>
            <w:r>
              <w:rPr>
                <w:rFonts w:ascii="Corbel" w:hAnsi="Corbel" w:cs="Arial"/>
                <w:color w:val="333333"/>
                <w:sz w:val="20"/>
              </w:rPr>
              <w:t>6.23</w:t>
            </w:r>
          </w:p>
        </w:tc>
        <w:tc>
          <w:tcPr>
            <w:tcW w:w="5245" w:type="dxa"/>
          </w:tcPr>
          <w:p w14:paraId="198905F6" w14:textId="2EC35BF7" w:rsidR="00457E8D" w:rsidRPr="00C20E0B" w:rsidRDefault="00457E8D" w:rsidP="00457E8D">
            <w:pPr>
              <w:shd w:val="clear" w:color="auto" w:fill="FFFFFF"/>
              <w:rPr>
                <w:rFonts w:ascii="Corbel" w:hAnsi="Corbel" w:cs="Arial"/>
                <w:color w:val="333333"/>
                <w:sz w:val="20"/>
              </w:rPr>
            </w:pPr>
            <w:r w:rsidRPr="00040338">
              <w:rPr>
                <w:rFonts w:ascii="Corbel" w:hAnsi="Corbel" w:cs="Arial"/>
                <w:sz w:val="20"/>
                <w:lang w:eastAsia="en-GB"/>
              </w:rPr>
              <w:t>To annually review the behaviour policy and the use of exclusion in comparison with local and national data</w:t>
            </w:r>
          </w:p>
        </w:tc>
        <w:tc>
          <w:tcPr>
            <w:tcW w:w="1559" w:type="dxa"/>
          </w:tcPr>
          <w:p w14:paraId="38B6637E" w14:textId="17ABEB26" w:rsidR="00457E8D" w:rsidRDefault="00457E8D" w:rsidP="00457E8D">
            <w:pPr>
              <w:jc w:val="both"/>
              <w:rPr>
                <w:rFonts w:ascii="Corbel" w:hAnsi="Corbel" w:cs="Arial"/>
                <w:sz w:val="20"/>
              </w:rPr>
            </w:pPr>
            <w:r w:rsidRPr="00040338">
              <w:rPr>
                <w:rFonts w:ascii="Corbel" w:hAnsi="Corbel" w:cs="Arial"/>
                <w:sz w:val="20"/>
                <w:lang w:eastAsia="en-GB"/>
              </w:rPr>
              <w:t xml:space="preserve">Annually </w:t>
            </w:r>
          </w:p>
        </w:tc>
        <w:tc>
          <w:tcPr>
            <w:tcW w:w="979" w:type="dxa"/>
          </w:tcPr>
          <w:p w14:paraId="4813AA4C" w14:textId="77777777" w:rsidR="00457E8D" w:rsidRPr="00C20E0B" w:rsidRDefault="00457E8D" w:rsidP="00457E8D">
            <w:pPr>
              <w:jc w:val="both"/>
              <w:rPr>
                <w:rFonts w:ascii="Corbel" w:hAnsi="Corbel" w:cs="Arial"/>
                <w:sz w:val="20"/>
              </w:rPr>
            </w:pPr>
          </w:p>
        </w:tc>
        <w:tc>
          <w:tcPr>
            <w:tcW w:w="837" w:type="dxa"/>
          </w:tcPr>
          <w:p w14:paraId="3578F110" w14:textId="77777777" w:rsidR="00457E8D" w:rsidRPr="00C20E0B" w:rsidRDefault="00457E8D" w:rsidP="00457E8D">
            <w:pPr>
              <w:jc w:val="both"/>
              <w:rPr>
                <w:rFonts w:ascii="Corbel" w:hAnsi="Corbel" w:cs="Arial"/>
                <w:color w:val="333333"/>
                <w:sz w:val="28"/>
                <w:szCs w:val="28"/>
              </w:rPr>
            </w:pPr>
          </w:p>
        </w:tc>
        <w:tc>
          <w:tcPr>
            <w:tcW w:w="837" w:type="dxa"/>
          </w:tcPr>
          <w:p w14:paraId="7BC4C947" w14:textId="5F0613B5" w:rsidR="00457E8D" w:rsidRPr="000D34EC" w:rsidRDefault="00457E8D" w:rsidP="00457E8D">
            <w:pPr>
              <w:jc w:val="both"/>
              <w:rPr>
                <w:rFonts w:ascii="Corbel" w:hAnsi="Corbel" w:cs="Arial"/>
                <w:i/>
                <w:sz w:val="20"/>
              </w:rPr>
            </w:pPr>
          </w:p>
        </w:tc>
        <w:tc>
          <w:tcPr>
            <w:tcW w:w="837" w:type="dxa"/>
          </w:tcPr>
          <w:p w14:paraId="476A9A29" w14:textId="3D4F4079" w:rsidR="00457E8D" w:rsidRPr="00C20E0B" w:rsidRDefault="00457E8D" w:rsidP="00457E8D">
            <w:pPr>
              <w:jc w:val="both"/>
              <w:rPr>
                <w:rFonts w:ascii="Corbel" w:hAnsi="Corbel" w:cs="Arial"/>
                <w:sz w:val="20"/>
              </w:rPr>
            </w:pPr>
            <w:r w:rsidRPr="001C4F22">
              <w:rPr>
                <w:rFonts w:ascii="Corbel" w:hAnsi="Corbel" w:cs="Arial"/>
                <w:color w:val="333333"/>
                <w:sz w:val="28"/>
                <w:szCs w:val="28"/>
              </w:rPr>
              <w:sym w:font="Wingdings 2" w:char="F050"/>
            </w:r>
          </w:p>
        </w:tc>
        <w:tc>
          <w:tcPr>
            <w:tcW w:w="837" w:type="dxa"/>
          </w:tcPr>
          <w:p w14:paraId="5FA8E9FD" w14:textId="77777777" w:rsidR="00457E8D" w:rsidRPr="00C20E0B" w:rsidRDefault="00457E8D" w:rsidP="00457E8D">
            <w:pPr>
              <w:jc w:val="both"/>
              <w:rPr>
                <w:rFonts w:ascii="Corbel" w:hAnsi="Corbel" w:cs="Arial"/>
                <w:sz w:val="20"/>
              </w:rPr>
            </w:pPr>
          </w:p>
        </w:tc>
        <w:tc>
          <w:tcPr>
            <w:tcW w:w="838" w:type="dxa"/>
          </w:tcPr>
          <w:p w14:paraId="6E25799B" w14:textId="77777777" w:rsidR="00457E8D" w:rsidRPr="007D7F3D" w:rsidRDefault="00457E8D" w:rsidP="00457E8D">
            <w:pPr>
              <w:jc w:val="both"/>
              <w:rPr>
                <w:rFonts w:ascii="Corbel" w:hAnsi="Corbel" w:cs="Arial"/>
                <w:color w:val="333333"/>
                <w:sz w:val="28"/>
                <w:szCs w:val="28"/>
              </w:rPr>
            </w:pPr>
          </w:p>
        </w:tc>
      </w:tr>
      <w:tr w:rsidR="00457E8D" w:rsidRPr="00C20E0B" w14:paraId="454313F7" w14:textId="77777777" w:rsidTr="008F6607">
        <w:tc>
          <w:tcPr>
            <w:tcW w:w="1271" w:type="dxa"/>
            <w:vMerge/>
            <w:shd w:val="clear" w:color="auto" w:fill="3C9FBA"/>
          </w:tcPr>
          <w:p w14:paraId="600A672A" w14:textId="77777777" w:rsidR="00457E8D" w:rsidRPr="00C20E0B" w:rsidRDefault="00457E8D" w:rsidP="00457E8D">
            <w:pPr>
              <w:rPr>
                <w:rFonts w:ascii="Corbel" w:hAnsi="Corbel" w:cs="Arial"/>
                <w:color w:val="333333"/>
                <w:sz w:val="20"/>
              </w:rPr>
            </w:pPr>
          </w:p>
        </w:tc>
        <w:tc>
          <w:tcPr>
            <w:tcW w:w="709" w:type="dxa"/>
          </w:tcPr>
          <w:p w14:paraId="0A24A190" w14:textId="092A21A1" w:rsidR="00457E8D" w:rsidRDefault="00457E8D" w:rsidP="00457E8D">
            <w:pPr>
              <w:rPr>
                <w:rFonts w:ascii="Corbel" w:hAnsi="Corbel" w:cs="Arial"/>
                <w:color w:val="333333"/>
                <w:sz w:val="20"/>
              </w:rPr>
            </w:pPr>
            <w:r>
              <w:rPr>
                <w:rFonts w:ascii="Corbel" w:hAnsi="Corbel" w:cs="Arial"/>
                <w:color w:val="333333"/>
                <w:sz w:val="20"/>
              </w:rPr>
              <w:t>6.24</w:t>
            </w:r>
          </w:p>
        </w:tc>
        <w:tc>
          <w:tcPr>
            <w:tcW w:w="5245" w:type="dxa"/>
          </w:tcPr>
          <w:p w14:paraId="3A56B9A0" w14:textId="052D3997" w:rsidR="00457E8D" w:rsidRPr="00C20E0B" w:rsidRDefault="00457E8D" w:rsidP="00457E8D">
            <w:pPr>
              <w:shd w:val="clear" w:color="auto" w:fill="FFFFFF"/>
              <w:rPr>
                <w:rFonts w:ascii="Corbel" w:hAnsi="Corbel" w:cs="Arial"/>
                <w:color w:val="333333"/>
                <w:sz w:val="20"/>
              </w:rPr>
            </w:pPr>
            <w:r w:rsidRPr="00040338">
              <w:rPr>
                <w:rFonts w:ascii="Corbel" w:hAnsi="Corbel" w:cs="Arial"/>
                <w:sz w:val="20"/>
                <w:lang w:eastAsia="en-GB"/>
              </w:rPr>
              <w:t>To monitor and review pupil attendance</w:t>
            </w:r>
          </w:p>
        </w:tc>
        <w:tc>
          <w:tcPr>
            <w:tcW w:w="1559" w:type="dxa"/>
          </w:tcPr>
          <w:p w14:paraId="2C1BFE53" w14:textId="3306F69A" w:rsidR="00457E8D" w:rsidRDefault="00457E8D" w:rsidP="00457E8D">
            <w:pPr>
              <w:jc w:val="both"/>
              <w:rPr>
                <w:rFonts w:ascii="Corbel" w:hAnsi="Corbel" w:cs="Arial"/>
                <w:sz w:val="20"/>
              </w:rPr>
            </w:pPr>
            <w:r w:rsidRPr="00040338">
              <w:rPr>
                <w:rFonts w:ascii="Corbel" w:hAnsi="Corbel" w:cs="Arial"/>
                <w:sz w:val="20"/>
                <w:lang w:eastAsia="en-GB"/>
              </w:rPr>
              <w:t>Ongoing</w:t>
            </w:r>
          </w:p>
        </w:tc>
        <w:tc>
          <w:tcPr>
            <w:tcW w:w="979" w:type="dxa"/>
          </w:tcPr>
          <w:p w14:paraId="48F88FC4" w14:textId="77777777" w:rsidR="00457E8D" w:rsidRPr="00C20E0B" w:rsidRDefault="00457E8D" w:rsidP="00457E8D">
            <w:pPr>
              <w:jc w:val="both"/>
              <w:rPr>
                <w:rFonts w:ascii="Corbel" w:hAnsi="Corbel" w:cs="Arial"/>
                <w:sz w:val="20"/>
              </w:rPr>
            </w:pPr>
          </w:p>
        </w:tc>
        <w:tc>
          <w:tcPr>
            <w:tcW w:w="837" w:type="dxa"/>
          </w:tcPr>
          <w:p w14:paraId="02B03556" w14:textId="77777777" w:rsidR="00457E8D" w:rsidRPr="00C20E0B" w:rsidRDefault="00457E8D" w:rsidP="00457E8D">
            <w:pPr>
              <w:jc w:val="both"/>
              <w:rPr>
                <w:rFonts w:ascii="Corbel" w:hAnsi="Corbel" w:cs="Arial"/>
                <w:color w:val="333333"/>
                <w:sz w:val="28"/>
                <w:szCs w:val="28"/>
              </w:rPr>
            </w:pPr>
          </w:p>
        </w:tc>
        <w:tc>
          <w:tcPr>
            <w:tcW w:w="837" w:type="dxa"/>
          </w:tcPr>
          <w:p w14:paraId="3CFAE3A2" w14:textId="2D2F33E2" w:rsidR="00457E8D" w:rsidRPr="000D34EC" w:rsidRDefault="00457E8D" w:rsidP="00457E8D">
            <w:pPr>
              <w:jc w:val="both"/>
              <w:rPr>
                <w:rFonts w:ascii="Corbel" w:hAnsi="Corbel" w:cs="Arial"/>
                <w:i/>
                <w:sz w:val="20"/>
              </w:rPr>
            </w:pPr>
            <w:r w:rsidRPr="001C4F22">
              <w:rPr>
                <w:rFonts w:ascii="Corbel" w:hAnsi="Corbel" w:cs="Arial"/>
                <w:color w:val="333333"/>
                <w:sz w:val="28"/>
                <w:szCs w:val="28"/>
              </w:rPr>
              <w:sym w:font="Wingdings 2" w:char="F050"/>
            </w:r>
          </w:p>
        </w:tc>
        <w:tc>
          <w:tcPr>
            <w:tcW w:w="837" w:type="dxa"/>
          </w:tcPr>
          <w:p w14:paraId="7FFB8AF4" w14:textId="77777777" w:rsidR="00457E8D" w:rsidRPr="00C20E0B" w:rsidRDefault="00457E8D" w:rsidP="00457E8D">
            <w:pPr>
              <w:jc w:val="both"/>
              <w:rPr>
                <w:rFonts w:ascii="Corbel" w:hAnsi="Corbel" w:cs="Arial"/>
                <w:sz w:val="20"/>
              </w:rPr>
            </w:pPr>
          </w:p>
        </w:tc>
        <w:tc>
          <w:tcPr>
            <w:tcW w:w="837" w:type="dxa"/>
          </w:tcPr>
          <w:p w14:paraId="700E9FF5" w14:textId="77777777" w:rsidR="00457E8D" w:rsidRPr="00C20E0B" w:rsidRDefault="00457E8D" w:rsidP="00457E8D">
            <w:pPr>
              <w:jc w:val="both"/>
              <w:rPr>
                <w:rFonts w:ascii="Corbel" w:hAnsi="Corbel" w:cs="Arial"/>
                <w:sz w:val="20"/>
              </w:rPr>
            </w:pPr>
          </w:p>
        </w:tc>
        <w:tc>
          <w:tcPr>
            <w:tcW w:w="838" w:type="dxa"/>
          </w:tcPr>
          <w:p w14:paraId="7C1B7ACD" w14:textId="77777777" w:rsidR="00457E8D" w:rsidRPr="007D7F3D" w:rsidRDefault="00457E8D" w:rsidP="00457E8D">
            <w:pPr>
              <w:jc w:val="both"/>
              <w:rPr>
                <w:rFonts w:ascii="Corbel" w:hAnsi="Corbel" w:cs="Arial"/>
                <w:color w:val="333333"/>
                <w:sz w:val="28"/>
                <w:szCs w:val="28"/>
              </w:rPr>
            </w:pPr>
          </w:p>
        </w:tc>
      </w:tr>
      <w:tr w:rsidR="00457E8D" w:rsidRPr="00C20E0B" w14:paraId="04F1730A" w14:textId="77777777" w:rsidTr="00CE42FD">
        <w:tc>
          <w:tcPr>
            <w:tcW w:w="1271" w:type="dxa"/>
            <w:vMerge/>
            <w:shd w:val="clear" w:color="auto" w:fill="3C9FBA"/>
          </w:tcPr>
          <w:p w14:paraId="5FCEEABF" w14:textId="77777777" w:rsidR="00457E8D" w:rsidRPr="00C20E0B" w:rsidRDefault="00457E8D" w:rsidP="00457E8D">
            <w:pPr>
              <w:rPr>
                <w:rFonts w:ascii="Corbel" w:hAnsi="Corbel" w:cs="Arial"/>
                <w:color w:val="333333"/>
                <w:sz w:val="20"/>
              </w:rPr>
            </w:pPr>
          </w:p>
        </w:tc>
        <w:tc>
          <w:tcPr>
            <w:tcW w:w="709" w:type="dxa"/>
          </w:tcPr>
          <w:p w14:paraId="20108D10" w14:textId="3058C55A" w:rsidR="00457E8D" w:rsidRDefault="00457E8D" w:rsidP="00457E8D">
            <w:pPr>
              <w:rPr>
                <w:rFonts w:ascii="Corbel" w:hAnsi="Corbel" w:cs="Arial"/>
                <w:color w:val="333333"/>
                <w:sz w:val="20"/>
              </w:rPr>
            </w:pPr>
            <w:r>
              <w:rPr>
                <w:rFonts w:ascii="Corbel" w:hAnsi="Corbel" w:cs="Arial"/>
                <w:color w:val="333333"/>
                <w:sz w:val="20"/>
              </w:rPr>
              <w:t>6.25</w:t>
            </w:r>
          </w:p>
        </w:tc>
        <w:tc>
          <w:tcPr>
            <w:tcW w:w="5245" w:type="dxa"/>
          </w:tcPr>
          <w:p w14:paraId="360052F7" w14:textId="06E638F3" w:rsidR="00457E8D" w:rsidRPr="00C20E0B" w:rsidRDefault="00457E8D" w:rsidP="00457E8D">
            <w:pPr>
              <w:shd w:val="clear" w:color="auto" w:fill="FFFFFF"/>
              <w:rPr>
                <w:rFonts w:ascii="Corbel" w:hAnsi="Corbel" w:cs="Arial"/>
                <w:color w:val="333333"/>
                <w:sz w:val="20"/>
              </w:rPr>
            </w:pPr>
            <w:r w:rsidRPr="00040338">
              <w:rPr>
                <w:rFonts w:ascii="Corbel" w:hAnsi="Corbel" w:cs="Arial"/>
                <w:sz w:val="20"/>
                <w:lang w:eastAsia="en-GB"/>
              </w:rPr>
              <w:t>The ensure that RE and Collective Worship are provided in accordance with the funding agreement</w:t>
            </w:r>
          </w:p>
        </w:tc>
        <w:tc>
          <w:tcPr>
            <w:tcW w:w="1559" w:type="dxa"/>
            <w:vAlign w:val="bottom"/>
          </w:tcPr>
          <w:p w14:paraId="457B9164" w14:textId="49237F92" w:rsidR="00457E8D" w:rsidRDefault="00457E8D" w:rsidP="00457E8D">
            <w:pPr>
              <w:jc w:val="both"/>
              <w:rPr>
                <w:rFonts w:ascii="Corbel" w:hAnsi="Corbel" w:cs="Arial"/>
                <w:sz w:val="20"/>
              </w:rPr>
            </w:pPr>
            <w:r w:rsidRPr="00040338">
              <w:rPr>
                <w:rFonts w:ascii="Corbel" w:hAnsi="Corbel" w:cs="Arial"/>
                <w:sz w:val="20"/>
                <w:lang w:eastAsia="en-GB"/>
              </w:rPr>
              <w:t>Ongoing</w:t>
            </w:r>
          </w:p>
        </w:tc>
        <w:tc>
          <w:tcPr>
            <w:tcW w:w="979" w:type="dxa"/>
          </w:tcPr>
          <w:p w14:paraId="308583FE" w14:textId="77777777" w:rsidR="00457E8D" w:rsidRPr="00C20E0B" w:rsidRDefault="00457E8D" w:rsidP="00457E8D">
            <w:pPr>
              <w:jc w:val="both"/>
              <w:rPr>
                <w:rFonts w:ascii="Corbel" w:hAnsi="Corbel" w:cs="Arial"/>
                <w:sz w:val="20"/>
              </w:rPr>
            </w:pPr>
          </w:p>
        </w:tc>
        <w:tc>
          <w:tcPr>
            <w:tcW w:w="837" w:type="dxa"/>
          </w:tcPr>
          <w:p w14:paraId="0D2578E0" w14:textId="77777777" w:rsidR="00457E8D" w:rsidRPr="00C20E0B" w:rsidRDefault="00457E8D" w:rsidP="00457E8D">
            <w:pPr>
              <w:jc w:val="both"/>
              <w:rPr>
                <w:rFonts w:ascii="Corbel" w:hAnsi="Corbel" w:cs="Arial"/>
                <w:color w:val="333333"/>
                <w:sz w:val="28"/>
                <w:szCs w:val="28"/>
              </w:rPr>
            </w:pPr>
          </w:p>
        </w:tc>
        <w:tc>
          <w:tcPr>
            <w:tcW w:w="837" w:type="dxa"/>
          </w:tcPr>
          <w:p w14:paraId="719AD56E" w14:textId="71E1CDD7" w:rsidR="00457E8D" w:rsidRPr="000D34EC" w:rsidRDefault="00457E8D" w:rsidP="00457E8D">
            <w:pPr>
              <w:jc w:val="both"/>
              <w:rPr>
                <w:rFonts w:ascii="Corbel" w:hAnsi="Corbel" w:cs="Arial"/>
                <w:i/>
                <w:sz w:val="20"/>
              </w:rPr>
            </w:pPr>
            <w:r w:rsidRPr="001C4F22">
              <w:rPr>
                <w:rFonts w:ascii="Corbel" w:hAnsi="Corbel" w:cs="Arial"/>
                <w:color w:val="333333"/>
                <w:sz w:val="28"/>
                <w:szCs w:val="28"/>
              </w:rPr>
              <w:sym w:font="Wingdings 2" w:char="F050"/>
            </w:r>
          </w:p>
        </w:tc>
        <w:tc>
          <w:tcPr>
            <w:tcW w:w="837" w:type="dxa"/>
          </w:tcPr>
          <w:p w14:paraId="5BFAD5AB" w14:textId="77777777" w:rsidR="00457E8D" w:rsidRPr="00C20E0B" w:rsidRDefault="00457E8D" w:rsidP="00457E8D">
            <w:pPr>
              <w:jc w:val="both"/>
              <w:rPr>
                <w:rFonts w:ascii="Corbel" w:hAnsi="Corbel" w:cs="Arial"/>
                <w:sz w:val="20"/>
              </w:rPr>
            </w:pPr>
          </w:p>
        </w:tc>
        <w:tc>
          <w:tcPr>
            <w:tcW w:w="837" w:type="dxa"/>
          </w:tcPr>
          <w:p w14:paraId="40E3F2F0" w14:textId="77777777" w:rsidR="00457E8D" w:rsidRPr="00C20E0B" w:rsidRDefault="00457E8D" w:rsidP="00457E8D">
            <w:pPr>
              <w:jc w:val="both"/>
              <w:rPr>
                <w:rFonts w:ascii="Corbel" w:hAnsi="Corbel" w:cs="Arial"/>
                <w:sz w:val="20"/>
              </w:rPr>
            </w:pPr>
          </w:p>
        </w:tc>
        <w:tc>
          <w:tcPr>
            <w:tcW w:w="838" w:type="dxa"/>
          </w:tcPr>
          <w:p w14:paraId="03EBB7A9" w14:textId="77777777" w:rsidR="00457E8D" w:rsidRPr="007D7F3D" w:rsidRDefault="00457E8D" w:rsidP="00457E8D">
            <w:pPr>
              <w:jc w:val="both"/>
              <w:rPr>
                <w:rFonts w:ascii="Corbel" w:hAnsi="Corbel" w:cs="Arial"/>
                <w:color w:val="333333"/>
                <w:sz w:val="28"/>
                <w:szCs w:val="28"/>
              </w:rPr>
            </w:pPr>
          </w:p>
        </w:tc>
      </w:tr>
      <w:tr w:rsidR="00457E8D" w:rsidRPr="00C20E0B" w14:paraId="51E534D8" w14:textId="77777777" w:rsidTr="00CE42FD">
        <w:tc>
          <w:tcPr>
            <w:tcW w:w="1271" w:type="dxa"/>
            <w:vMerge/>
            <w:shd w:val="clear" w:color="auto" w:fill="3C9FBA"/>
          </w:tcPr>
          <w:p w14:paraId="4C02B9B8" w14:textId="77777777" w:rsidR="00457E8D" w:rsidRPr="00C20E0B" w:rsidRDefault="00457E8D" w:rsidP="00457E8D">
            <w:pPr>
              <w:rPr>
                <w:rFonts w:ascii="Corbel" w:hAnsi="Corbel" w:cs="Arial"/>
                <w:color w:val="333333"/>
                <w:sz w:val="20"/>
              </w:rPr>
            </w:pPr>
          </w:p>
        </w:tc>
        <w:tc>
          <w:tcPr>
            <w:tcW w:w="709" w:type="dxa"/>
          </w:tcPr>
          <w:p w14:paraId="1F9BA402" w14:textId="5897D972" w:rsidR="00457E8D" w:rsidRDefault="00457E8D" w:rsidP="00457E8D">
            <w:pPr>
              <w:rPr>
                <w:rFonts w:ascii="Corbel" w:hAnsi="Corbel" w:cs="Arial"/>
                <w:color w:val="333333"/>
                <w:sz w:val="20"/>
              </w:rPr>
            </w:pPr>
            <w:r>
              <w:rPr>
                <w:rFonts w:ascii="Corbel" w:hAnsi="Corbel" w:cs="Arial"/>
                <w:color w:val="333333"/>
                <w:sz w:val="20"/>
              </w:rPr>
              <w:t>6.26</w:t>
            </w:r>
          </w:p>
        </w:tc>
        <w:tc>
          <w:tcPr>
            <w:tcW w:w="5245" w:type="dxa"/>
          </w:tcPr>
          <w:p w14:paraId="30EFA43D" w14:textId="7EA2AE15" w:rsidR="00457E8D" w:rsidRPr="00C20E0B" w:rsidRDefault="00457E8D" w:rsidP="00457E8D">
            <w:pPr>
              <w:shd w:val="clear" w:color="auto" w:fill="FFFFFF"/>
              <w:rPr>
                <w:rFonts w:ascii="Corbel" w:hAnsi="Corbel" w:cs="Arial"/>
                <w:color w:val="333333"/>
                <w:sz w:val="20"/>
              </w:rPr>
            </w:pPr>
            <w:r w:rsidRPr="00040338">
              <w:rPr>
                <w:rFonts w:ascii="Corbel" w:hAnsi="Corbel" w:cs="Arial"/>
                <w:sz w:val="20"/>
                <w:lang w:eastAsia="en-GB"/>
              </w:rPr>
              <w:t>To prohibit political indoctrination of pupils and ensure a balanced treatment of political issues</w:t>
            </w:r>
          </w:p>
        </w:tc>
        <w:tc>
          <w:tcPr>
            <w:tcW w:w="1559" w:type="dxa"/>
            <w:vAlign w:val="bottom"/>
          </w:tcPr>
          <w:p w14:paraId="747C84E2" w14:textId="41FD5AEF" w:rsidR="00457E8D" w:rsidRDefault="00457E8D" w:rsidP="00457E8D">
            <w:pPr>
              <w:jc w:val="both"/>
              <w:rPr>
                <w:rFonts w:ascii="Corbel" w:hAnsi="Corbel" w:cs="Arial"/>
                <w:sz w:val="20"/>
              </w:rPr>
            </w:pPr>
            <w:r w:rsidRPr="00040338">
              <w:rPr>
                <w:rFonts w:ascii="Corbel" w:hAnsi="Corbel" w:cs="Arial"/>
                <w:sz w:val="20"/>
                <w:lang w:eastAsia="en-GB"/>
              </w:rPr>
              <w:t>Ongoing</w:t>
            </w:r>
          </w:p>
        </w:tc>
        <w:tc>
          <w:tcPr>
            <w:tcW w:w="979" w:type="dxa"/>
          </w:tcPr>
          <w:p w14:paraId="6802D24D" w14:textId="77777777" w:rsidR="00457E8D" w:rsidRPr="00C20E0B" w:rsidRDefault="00457E8D" w:rsidP="00457E8D">
            <w:pPr>
              <w:jc w:val="both"/>
              <w:rPr>
                <w:rFonts w:ascii="Corbel" w:hAnsi="Corbel" w:cs="Arial"/>
                <w:sz w:val="20"/>
              </w:rPr>
            </w:pPr>
          </w:p>
        </w:tc>
        <w:tc>
          <w:tcPr>
            <w:tcW w:w="837" w:type="dxa"/>
          </w:tcPr>
          <w:p w14:paraId="4F4ACC15" w14:textId="77777777" w:rsidR="00457E8D" w:rsidRPr="00C20E0B" w:rsidRDefault="00457E8D" w:rsidP="00457E8D">
            <w:pPr>
              <w:jc w:val="both"/>
              <w:rPr>
                <w:rFonts w:ascii="Corbel" w:hAnsi="Corbel" w:cs="Arial"/>
                <w:color w:val="333333"/>
                <w:sz w:val="28"/>
                <w:szCs w:val="28"/>
              </w:rPr>
            </w:pPr>
          </w:p>
        </w:tc>
        <w:tc>
          <w:tcPr>
            <w:tcW w:w="837" w:type="dxa"/>
          </w:tcPr>
          <w:p w14:paraId="038421FE" w14:textId="2F964DAE" w:rsidR="00457E8D" w:rsidRPr="000D34EC" w:rsidRDefault="00457E8D" w:rsidP="00457E8D">
            <w:pPr>
              <w:jc w:val="both"/>
              <w:rPr>
                <w:rFonts w:ascii="Corbel" w:hAnsi="Corbel" w:cs="Arial"/>
                <w:i/>
                <w:sz w:val="20"/>
              </w:rPr>
            </w:pPr>
            <w:r w:rsidRPr="001C4F22">
              <w:rPr>
                <w:rFonts w:ascii="Corbel" w:hAnsi="Corbel" w:cs="Arial"/>
                <w:color w:val="333333"/>
                <w:sz w:val="28"/>
                <w:szCs w:val="28"/>
              </w:rPr>
              <w:sym w:font="Wingdings 2" w:char="F050"/>
            </w:r>
          </w:p>
        </w:tc>
        <w:tc>
          <w:tcPr>
            <w:tcW w:w="837" w:type="dxa"/>
          </w:tcPr>
          <w:p w14:paraId="7F18B103" w14:textId="77777777" w:rsidR="00457E8D" w:rsidRPr="00C20E0B" w:rsidRDefault="00457E8D" w:rsidP="00457E8D">
            <w:pPr>
              <w:jc w:val="both"/>
              <w:rPr>
                <w:rFonts w:ascii="Corbel" w:hAnsi="Corbel" w:cs="Arial"/>
                <w:sz w:val="20"/>
              </w:rPr>
            </w:pPr>
          </w:p>
        </w:tc>
        <w:tc>
          <w:tcPr>
            <w:tcW w:w="837" w:type="dxa"/>
          </w:tcPr>
          <w:p w14:paraId="714BB294" w14:textId="77777777" w:rsidR="00457E8D" w:rsidRPr="00C20E0B" w:rsidRDefault="00457E8D" w:rsidP="00457E8D">
            <w:pPr>
              <w:jc w:val="both"/>
              <w:rPr>
                <w:rFonts w:ascii="Corbel" w:hAnsi="Corbel" w:cs="Arial"/>
                <w:sz w:val="20"/>
              </w:rPr>
            </w:pPr>
          </w:p>
        </w:tc>
        <w:tc>
          <w:tcPr>
            <w:tcW w:w="838" w:type="dxa"/>
          </w:tcPr>
          <w:p w14:paraId="000EC697" w14:textId="77777777" w:rsidR="00457E8D" w:rsidRPr="007D7F3D" w:rsidRDefault="00457E8D" w:rsidP="00457E8D">
            <w:pPr>
              <w:jc w:val="both"/>
              <w:rPr>
                <w:rFonts w:ascii="Corbel" w:hAnsi="Corbel" w:cs="Arial"/>
                <w:color w:val="333333"/>
                <w:sz w:val="28"/>
                <w:szCs w:val="28"/>
              </w:rPr>
            </w:pPr>
          </w:p>
        </w:tc>
      </w:tr>
      <w:tr w:rsidR="00457E8D" w:rsidRPr="00C20E0B" w14:paraId="428FDB6D" w14:textId="77777777" w:rsidTr="00CE42FD">
        <w:tc>
          <w:tcPr>
            <w:tcW w:w="1271" w:type="dxa"/>
            <w:vMerge/>
            <w:shd w:val="clear" w:color="auto" w:fill="3C9FBA"/>
          </w:tcPr>
          <w:p w14:paraId="3FE18B5E" w14:textId="77777777" w:rsidR="00457E8D" w:rsidRPr="00C20E0B" w:rsidRDefault="00457E8D" w:rsidP="00457E8D">
            <w:pPr>
              <w:rPr>
                <w:rFonts w:ascii="Corbel" w:hAnsi="Corbel" w:cs="Arial"/>
                <w:color w:val="333333"/>
                <w:sz w:val="20"/>
              </w:rPr>
            </w:pPr>
          </w:p>
        </w:tc>
        <w:tc>
          <w:tcPr>
            <w:tcW w:w="709" w:type="dxa"/>
          </w:tcPr>
          <w:p w14:paraId="4AAC683E" w14:textId="547DDCC1" w:rsidR="00457E8D" w:rsidRDefault="00457E8D" w:rsidP="00457E8D">
            <w:pPr>
              <w:rPr>
                <w:rFonts w:ascii="Corbel" w:hAnsi="Corbel" w:cs="Arial"/>
                <w:color w:val="333333"/>
                <w:sz w:val="20"/>
              </w:rPr>
            </w:pPr>
            <w:r>
              <w:rPr>
                <w:rFonts w:ascii="Corbel" w:hAnsi="Corbel" w:cs="Arial"/>
                <w:color w:val="333333"/>
                <w:sz w:val="20"/>
              </w:rPr>
              <w:t>6.27</w:t>
            </w:r>
          </w:p>
        </w:tc>
        <w:tc>
          <w:tcPr>
            <w:tcW w:w="5245" w:type="dxa"/>
          </w:tcPr>
          <w:p w14:paraId="5327FD38" w14:textId="342ED14C" w:rsidR="00457E8D" w:rsidRPr="00C20E0B" w:rsidRDefault="00457E8D" w:rsidP="00457E8D">
            <w:pPr>
              <w:shd w:val="clear" w:color="auto" w:fill="FFFFFF"/>
              <w:rPr>
                <w:rFonts w:ascii="Corbel" w:hAnsi="Corbel" w:cs="Arial"/>
                <w:color w:val="333333"/>
                <w:sz w:val="20"/>
              </w:rPr>
            </w:pPr>
            <w:r w:rsidRPr="00040338">
              <w:rPr>
                <w:rFonts w:ascii="Corbel" w:hAnsi="Corbel" w:cs="Arial"/>
                <w:sz w:val="20"/>
                <w:lang w:eastAsia="en-GB"/>
              </w:rPr>
              <w:t>To monitor the arrangements for collective worship and monitor provision</w:t>
            </w:r>
          </w:p>
        </w:tc>
        <w:tc>
          <w:tcPr>
            <w:tcW w:w="1559" w:type="dxa"/>
            <w:vAlign w:val="bottom"/>
          </w:tcPr>
          <w:p w14:paraId="402A405C" w14:textId="03201639" w:rsidR="00457E8D" w:rsidRDefault="00457E8D" w:rsidP="00457E8D">
            <w:pPr>
              <w:jc w:val="both"/>
              <w:rPr>
                <w:rFonts w:ascii="Corbel" w:hAnsi="Corbel" w:cs="Arial"/>
                <w:sz w:val="20"/>
              </w:rPr>
            </w:pPr>
            <w:r w:rsidRPr="00040338">
              <w:rPr>
                <w:rFonts w:ascii="Corbel" w:hAnsi="Corbel" w:cs="Arial"/>
                <w:sz w:val="20"/>
                <w:lang w:eastAsia="en-GB"/>
              </w:rPr>
              <w:t>Ongoing</w:t>
            </w:r>
          </w:p>
        </w:tc>
        <w:tc>
          <w:tcPr>
            <w:tcW w:w="979" w:type="dxa"/>
          </w:tcPr>
          <w:p w14:paraId="2FF3DC4B" w14:textId="77777777" w:rsidR="00457E8D" w:rsidRPr="00C20E0B" w:rsidRDefault="00457E8D" w:rsidP="00457E8D">
            <w:pPr>
              <w:jc w:val="both"/>
              <w:rPr>
                <w:rFonts w:ascii="Corbel" w:hAnsi="Corbel" w:cs="Arial"/>
                <w:sz w:val="20"/>
              </w:rPr>
            </w:pPr>
          </w:p>
        </w:tc>
        <w:tc>
          <w:tcPr>
            <w:tcW w:w="837" w:type="dxa"/>
          </w:tcPr>
          <w:p w14:paraId="3956FF0A" w14:textId="77777777" w:rsidR="00457E8D" w:rsidRPr="00C20E0B" w:rsidRDefault="00457E8D" w:rsidP="00457E8D">
            <w:pPr>
              <w:jc w:val="both"/>
              <w:rPr>
                <w:rFonts w:ascii="Corbel" w:hAnsi="Corbel" w:cs="Arial"/>
                <w:color w:val="333333"/>
                <w:sz w:val="28"/>
                <w:szCs w:val="28"/>
              </w:rPr>
            </w:pPr>
          </w:p>
        </w:tc>
        <w:tc>
          <w:tcPr>
            <w:tcW w:w="837" w:type="dxa"/>
          </w:tcPr>
          <w:p w14:paraId="5982FBA5" w14:textId="0101325F" w:rsidR="00457E8D" w:rsidRPr="000D34EC" w:rsidRDefault="00457E8D" w:rsidP="00457E8D">
            <w:pPr>
              <w:jc w:val="both"/>
              <w:rPr>
                <w:rFonts w:ascii="Corbel" w:hAnsi="Corbel" w:cs="Arial"/>
                <w:i/>
                <w:sz w:val="20"/>
              </w:rPr>
            </w:pPr>
            <w:r w:rsidRPr="001C4F22">
              <w:rPr>
                <w:rFonts w:ascii="Corbel" w:hAnsi="Corbel" w:cs="Arial"/>
                <w:color w:val="333333"/>
                <w:sz w:val="28"/>
                <w:szCs w:val="28"/>
              </w:rPr>
              <w:sym w:font="Wingdings 2" w:char="F050"/>
            </w:r>
          </w:p>
        </w:tc>
        <w:tc>
          <w:tcPr>
            <w:tcW w:w="837" w:type="dxa"/>
          </w:tcPr>
          <w:p w14:paraId="10FCE10E" w14:textId="77777777" w:rsidR="00457E8D" w:rsidRPr="00C20E0B" w:rsidRDefault="00457E8D" w:rsidP="00457E8D">
            <w:pPr>
              <w:jc w:val="both"/>
              <w:rPr>
                <w:rFonts w:ascii="Corbel" w:hAnsi="Corbel" w:cs="Arial"/>
                <w:sz w:val="20"/>
              </w:rPr>
            </w:pPr>
          </w:p>
        </w:tc>
        <w:tc>
          <w:tcPr>
            <w:tcW w:w="837" w:type="dxa"/>
          </w:tcPr>
          <w:p w14:paraId="50529014" w14:textId="77777777" w:rsidR="00457E8D" w:rsidRPr="00C20E0B" w:rsidRDefault="00457E8D" w:rsidP="00457E8D">
            <w:pPr>
              <w:jc w:val="both"/>
              <w:rPr>
                <w:rFonts w:ascii="Corbel" w:hAnsi="Corbel" w:cs="Arial"/>
                <w:sz w:val="20"/>
              </w:rPr>
            </w:pPr>
          </w:p>
        </w:tc>
        <w:tc>
          <w:tcPr>
            <w:tcW w:w="838" w:type="dxa"/>
          </w:tcPr>
          <w:p w14:paraId="0A6E3FBD" w14:textId="77777777" w:rsidR="00457E8D" w:rsidRPr="007D7F3D" w:rsidRDefault="00457E8D" w:rsidP="00457E8D">
            <w:pPr>
              <w:jc w:val="both"/>
              <w:rPr>
                <w:rFonts w:ascii="Corbel" w:hAnsi="Corbel" w:cs="Arial"/>
                <w:color w:val="333333"/>
                <w:sz w:val="28"/>
                <w:szCs w:val="28"/>
              </w:rPr>
            </w:pPr>
          </w:p>
        </w:tc>
      </w:tr>
      <w:tr w:rsidR="00AC3C56" w:rsidRPr="00C20E0B" w14:paraId="3516B07F" w14:textId="77777777" w:rsidTr="00CE42FD">
        <w:tc>
          <w:tcPr>
            <w:tcW w:w="1271" w:type="dxa"/>
            <w:vMerge/>
            <w:shd w:val="clear" w:color="auto" w:fill="3C9FBA"/>
          </w:tcPr>
          <w:p w14:paraId="385C6F83" w14:textId="77777777" w:rsidR="00AC3C56" w:rsidRPr="00C20E0B" w:rsidRDefault="00AC3C56" w:rsidP="00AC3C56">
            <w:pPr>
              <w:rPr>
                <w:rFonts w:ascii="Corbel" w:hAnsi="Corbel" w:cs="Arial"/>
                <w:color w:val="333333"/>
                <w:sz w:val="20"/>
              </w:rPr>
            </w:pPr>
          </w:p>
        </w:tc>
        <w:tc>
          <w:tcPr>
            <w:tcW w:w="709" w:type="dxa"/>
          </w:tcPr>
          <w:p w14:paraId="4D2ECF07" w14:textId="7B8AB8FE" w:rsidR="00AC3C56" w:rsidRDefault="00AC3C56" w:rsidP="00AC3C56">
            <w:pPr>
              <w:rPr>
                <w:rFonts w:ascii="Corbel" w:hAnsi="Corbel" w:cs="Arial"/>
                <w:color w:val="333333"/>
                <w:sz w:val="20"/>
              </w:rPr>
            </w:pPr>
            <w:r>
              <w:rPr>
                <w:rFonts w:ascii="Corbel" w:hAnsi="Corbel" w:cs="Arial"/>
                <w:color w:val="333333"/>
                <w:sz w:val="20"/>
              </w:rPr>
              <w:t>6.28</w:t>
            </w:r>
          </w:p>
        </w:tc>
        <w:tc>
          <w:tcPr>
            <w:tcW w:w="5245" w:type="dxa"/>
          </w:tcPr>
          <w:p w14:paraId="17C9229A" w14:textId="6A4F8B90" w:rsidR="00AC3C56" w:rsidRPr="00C20E0B" w:rsidRDefault="00AC3C56" w:rsidP="00AC3C56">
            <w:pPr>
              <w:shd w:val="clear" w:color="auto" w:fill="FFFFFF"/>
              <w:rPr>
                <w:rFonts w:ascii="Corbel" w:hAnsi="Corbel" w:cs="Arial"/>
                <w:color w:val="333333"/>
                <w:sz w:val="20"/>
              </w:rPr>
            </w:pPr>
            <w:r>
              <w:rPr>
                <w:rFonts w:ascii="Corbel" w:hAnsi="Corbel" w:cs="Arial"/>
                <w:sz w:val="20"/>
                <w:lang w:eastAsia="en-GB"/>
              </w:rPr>
              <w:t xml:space="preserve">Publish required Pupil Premium </w:t>
            </w:r>
            <w:proofErr w:type="gramStart"/>
            <w:r>
              <w:rPr>
                <w:rFonts w:ascii="Corbel" w:hAnsi="Corbel" w:cs="Arial"/>
                <w:sz w:val="20"/>
                <w:lang w:eastAsia="en-GB"/>
              </w:rPr>
              <w:t>data :allocation</w:t>
            </w:r>
            <w:proofErr w:type="gramEnd"/>
            <w:r>
              <w:rPr>
                <w:rFonts w:ascii="Corbel" w:hAnsi="Corbel" w:cs="Arial"/>
                <w:sz w:val="20"/>
                <w:lang w:eastAsia="en-GB"/>
              </w:rPr>
              <w:t>, intended spend, previous year spend, impact</w:t>
            </w:r>
          </w:p>
        </w:tc>
        <w:tc>
          <w:tcPr>
            <w:tcW w:w="1559" w:type="dxa"/>
            <w:vAlign w:val="bottom"/>
          </w:tcPr>
          <w:p w14:paraId="1A41265E" w14:textId="144F9E2D" w:rsidR="00AC3C56" w:rsidRDefault="00AC3C56" w:rsidP="00AC3C56">
            <w:pPr>
              <w:jc w:val="both"/>
              <w:rPr>
                <w:rFonts w:ascii="Corbel" w:hAnsi="Corbel" w:cs="Arial"/>
                <w:sz w:val="20"/>
              </w:rPr>
            </w:pPr>
            <w:r>
              <w:rPr>
                <w:rFonts w:ascii="Corbel" w:hAnsi="Corbel" w:cs="Arial"/>
                <w:sz w:val="20"/>
              </w:rPr>
              <w:t>Annually</w:t>
            </w:r>
          </w:p>
        </w:tc>
        <w:tc>
          <w:tcPr>
            <w:tcW w:w="979" w:type="dxa"/>
          </w:tcPr>
          <w:p w14:paraId="5069B55F" w14:textId="77777777" w:rsidR="00AC3C56" w:rsidRPr="00C20E0B" w:rsidRDefault="00AC3C56" w:rsidP="00AC3C56">
            <w:pPr>
              <w:jc w:val="both"/>
              <w:rPr>
                <w:rFonts w:ascii="Corbel" w:hAnsi="Corbel" w:cs="Arial"/>
                <w:sz w:val="20"/>
              </w:rPr>
            </w:pPr>
          </w:p>
        </w:tc>
        <w:tc>
          <w:tcPr>
            <w:tcW w:w="837" w:type="dxa"/>
          </w:tcPr>
          <w:p w14:paraId="025FD375" w14:textId="77777777" w:rsidR="00AC3C56" w:rsidRPr="00C20E0B" w:rsidRDefault="00AC3C56" w:rsidP="00AC3C56">
            <w:pPr>
              <w:jc w:val="both"/>
              <w:rPr>
                <w:rFonts w:ascii="Corbel" w:hAnsi="Corbel" w:cs="Arial"/>
                <w:color w:val="333333"/>
                <w:sz w:val="28"/>
                <w:szCs w:val="28"/>
              </w:rPr>
            </w:pPr>
          </w:p>
        </w:tc>
        <w:tc>
          <w:tcPr>
            <w:tcW w:w="837" w:type="dxa"/>
          </w:tcPr>
          <w:p w14:paraId="313FF018" w14:textId="18D1BEDE" w:rsidR="00AC3C56" w:rsidRPr="000D34EC" w:rsidRDefault="00AC3C56" w:rsidP="00AC3C56">
            <w:pPr>
              <w:jc w:val="both"/>
              <w:rPr>
                <w:rFonts w:ascii="Corbel" w:hAnsi="Corbel" w:cs="Arial"/>
                <w:i/>
                <w:sz w:val="20"/>
              </w:rPr>
            </w:pPr>
          </w:p>
        </w:tc>
        <w:tc>
          <w:tcPr>
            <w:tcW w:w="837" w:type="dxa"/>
          </w:tcPr>
          <w:p w14:paraId="7CEA9239" w14:textId="77777777" w:rsidR="00AC3C56" w:rsidRPr="00C20E0B" w:rsidRDefault="00AC3C56" w:rsidP="00AC3C56">
            <w:pPr>
              <w:jc w:val="both"/>
              <w:rPr>
                <w:rFonts w:ascii="Corbel" w:hAnsi="Corbel" w:cs="Arial"/>
                <w:sz w:val="20"/>
              </w:rPr>
            </w:pPr>
          </w:p>
        </w:tc>
        <w:tc>
          <w:tcPr>
            <w:tcW w:w="837" w:type="dxa"/>
          </w:tcPr>
          <w:p w14:paraId="4DF88CD1" w14:textId="77777777" w:rsidR="00AC3C56" w:rsidRPr="00C20E0B" w:rsidRDefault="00AC3C56" w:rsidP="00AC3C56">
            <w:pPr>
              <w:jc w:val="both"/>
              <w:rPr>
                <w:rFonts w:ascii="Corbel" w:hAnsi="Corbel" w:cs="Arial"/>
                <w:sz w:val="20"/>
              </w:rPr>
            </w:pPr>
          </w:p>
        </w:tc>
        <w:tc>
          <w:tcPr>
            <w:tcW w:w="838" w:type="dxa"/>
          </w:tcPr>
          <w:p w14:paraId="533F0E5C" w14:textId="57B79EDE" w:rsidR="00AC3C56" w:rsidRPr="007D7F3D" w:rsidRDefault="00AC3C56" w:rsidP="00AC3C56">
            <w:pPr>
              <w:jc w:val="both"/>
              <w:rPr>
                <w:rFonts w:ascii="Corbel" w:hAnsi="Corbel" w:cs="Arial"/>
                <w:color w:val="333333"/>
                <w:sz w:val="28"/>
                <w:szCs w:val="28"/>
              </w:rPr>
            </w:pPr>
            <w:r w:rsidRPr="001C4F22">
              <w:rPr>
                <w:rFonts w:ascii="Corbel" w:hAnsi="Corbel" w:cs="Arial"/>
                <w:color w:val="333333"/>
                <w:sz w:val="28"/>
                <w:szCs w:val="28"/>
              </w:rPr>
              <w:sym w:font="Wingdings 2" w:char="F050"/>
            </w:r>
          </w:p>
        </w:tc>
      </w:tr>
      <w:tr w:rsidR="00AC3C56" w:rsidRPr="00C20E0B" w14:paraId="62A7EED5" w14:textId="77777777" w:rsidTr="00CE42FD">
        <w:tc>
          <w:tcPr>
            <w:tcW w:w="1271" w:type="dxa"/>
            <w:vMerge/>
            <w:shd w:val="clear" w:color="auto" w:fill="3C9FBA"/>
          </w:tcPr>
          <w:p w14:paraId="030E0C99" w14:textId="77777777" w:rsidR="00AC3C56" w:rsidRPr="00C20E0B" w:rsidRDefault="00AC3C56" w:rsidP="00AC3C56">
            <w:pPr>
              <w:rPr>
                <w:rFonts w:ascii="Corbel" w:hAnsi="Corbel" w:cs="Arial"/>
                <w:color w:val="333333"/>
                <w:sz w:val="20"/>
              </w:rPr>
            </w:pPr>
          </w:p>
        </w:tc>
        <w:tc>
          <w:tcPr>
            <w:tcW w:w="709" w:type="dxa"/>
          </w:tcPr>
          <w:p w14:paraId="4D05F99C" w14:textId="13E7E329" w:rsidR="00AC3C56" w:rsidRDefault="00AC3C56" w:rsidP="00AC3C56">
            <w:pPr>
              <w:rPr>
                <w:rFonts w:ascii="Corbel" w:hAnsi="Corbel" w:cs="Arial"/>
                <w:color w:val="333333"/>
                <w:sz w:val="20"/>
              </w:rPr>
            </w:pPr>
            <w:r>
              <w:rPr>
                <w:rFonts w:ascii="Corbel" w:hAnsi="Corbel" w:cs="Arial"/>
                <w:color w:val="333333"/>
                <w:sz w:val="20"/>
              </w:rPr>
              <w:t>6.29</w:t>
            </w:r>
          </w:p>
        </w:tc>
        <w:tc>
          <w:tcPr>
            <w:tcW w:w="5245" w:type="dxa"/>
          </w:tcPr>
          <w:p w14:paraId="7945C012" w14:textId="0C4CA4C8" w:rsidR="00AC3C56" w:rsidRPr="00C20E0B" w:rsidRDefault="00AC3C56" w:rsidP="00AC3C56">
            <w:pPr>
              <w:shd w:val="clear" w:color="auto" w:fill="FFFFFF"/>
              <w:rPr>
                <w:rFonts w:ascii="Corbel" w:hAnsi="Corbel" w:cs="Arial"/>
                <w:color w:val="333333"/>
                <w:sz w:val="20"/>
              </w:rPr>
            </w:pPr>
            <w:r w:rsidRPr="00040338">
              <w:rPr>
                <w:rFonts w:ascii="Corbel" w:hAnsi="Corbel" w:cs="Arial"/>
                <w:sz w:val="20"/>
                <w:lang w:eastAsia="en-GB"/>
              </w:rPr>
              <w:t>To ensure the curriculum complies with the Equality Act legislation.</w:t>
            </w:r>
          </w:p>
        </w:tc>
        <w:tc>
          <w:tcPr>
            <w:tcW w:w="1559" w:type="dxa"/>
            <w:vAlign w:val="bottom"/>
          </w:tcPr>
          <w:p w14:paraId="03E660B0" w14:textId="735A3FC1" w:rsidR="00AC3C56" w:rsidRDefault="00AC3C56" w:rsidP="00AC3C56">
            <w:pPr>
              <w:jc w:val="both"/>
              <w:rPr>
                <w:rFonts w:ascii="Corbel" w:hAnsi="Corbel" w:cs="Arial"/>
                <w:sz w:val="20"/>
              </w:rPr>
            </w:pPr>
            <w:r w:rsidRPr="00040338">
              <w:rPr>
                <w:rFonts w:ascii="Corbel" w:hAnsi="Corbel" w:cs="Arial"/>
                <w:sz w:val="20"/>
                <w:lang w:eastAsia="en-GB"/>
              </w:rPr>
              <w:t>Ongoing</w:t>
            </w:r>
          </w:p>
        </w:tc>
        <w:tc>
          <w:tcPr>
            <w:tcW w:w="979" w:type="dxa"/>
          </w:tcPr>
          <w:p w14:paraId="3817F403" w14:textId="77777777" w:rsidR="00AC3C56" w:rsidRPr="00C20E0B" w:rsidRDefault="00AC3C56" w:rsidP="00AC3C56">
            <w:pPr>
              <w:jc w:val="both"/>
              <w:rPr>
                <w:rFonts w:ascii="Corbel" w:hAnsi="Corbel" w:cs="Arial"/>
                <w:sz w:val="20"/>
              </w:rPr>
            </w:pPr>
          </w:p>
        </w:tc>
        <w:tc>
          <w:tcPr>
            <w:tcW w:w="837" w:type="dxa"/>
          </w:tcPr>
          <w:p w14:paraId="09F8FA26" w14:textId="77777777" w:rsidR="00AC3C56" w:rsidRPr="00C20E0B" w:rsidRDefault="00AC3C56" w:rsidP="00AC3C56">
            <w:pPr>
              <w:jc w:val="both"/>
              <w:rPr>
                <w:rFonts w:ascii="Corbel" w:hAnsi="Corbel" w:cs="Arial"/>
                <w:color w:val="333333"/>
                <w:sz w:val="28"/>
                <w:szCs w:val="28"/>
              </w:rPr>
            </w:pPr>
          </w:p>
        </w:tc>
        <w:tc>
          <w:tcPr>
            <w:tcW w:w="837" w:type="dxa"/>
          </w:tcPr>
          <w:p w14:paraId="2FA13C3A" w14:textId="4F1E034B" w:rsidR="00AC3C56" w:rsidRPr="000D34EC" w:rsidRDefault="00AC3C56" w:rsidP="00AC3C56">
            <w:pPr>
              <w:jc w:val="both"/>
              <w:rPr>
                <w:rFonts w:ascii="Corbel" w:hAnsi="Corbel" w:cs="Arial"/>
                <w:i/>
                <w:sz w:val="20"/>
              </w:rPr>
            </w:pPr>
          </w:p>
        </w:tc>
        <w:tc>
          <w:tcPr>
            <w:tcW w:w="837" w:type="dxa"/>
          </w:tcPr>
          <w:p w14:paraId="57904E4B" w14:textId="77777777" w:rsidR="00AC3C56" w:rsidRPr="00C20E0B" w:rsidRDefault="00AC3C56" w:rsidP="00AC3C56">
            <w:pPr>
              <w:jc w:val="both"/>
              <w:rPr>
                <w:rFonts w:ascii="Corbel" w:hAnsi="Corbel" w:cs="Arial"/>
                <w:sz w:val="20"/>
              </w:rPr>
            </w:pPr>
          </w:p>
        </w:tc>
        <w:tc>
          <w:tcPr>
            <w:tcW w:w="837" w:type="dxa"/>
          </w:tcPr>
          <w:p w14:paraId="56186930" w14:textId="77777777" w:rsidR="00AC3C56" w:rsidRPr="00C20E0B" w:rsidRDefault="00AC3C56" w:rsidP="00AC3C56">
            <w:pPr>
              <w:jc w:val="both"/>
              <w:rPr>
                <w:rFonts w:ascii="Corbel" w:hAnsi="Corbel" w:cs="Arial"/>
                <w:sz w:val="20"/>
              </w:rPr>
            </w:pPr>
          </w:p>
        </w:tc>
        <w:tc>
          <w:tcPr>
            <w:tcW w:w="838" w:type="dxa"/>
          </w:tcPr>
          <w:p w14:paraId="01883D65" w14:textId="4B79D1A0" w:rsidR="00AC3C56" w:rsidRPr="007D7F3D" w:rsidRDefault="00AC3C56" w:rsidP="00AC3C56">
            <w:pPr>
              <w:jc w:val="both"/>
              <w:rPr>
                <w:rFonts w:ascii="Corbel" w:hAnsi="Corbel" w:cs="Arial"/>
                <w:color w:val="333333"/>
                <w:sz w:val="28"/>
                <w:szCs w:val="28"/>
              </w:rPr>
            </w:pPr>
            <w:r w:rsidRPr="00A76539">
              <w:rPr>
                <w:rFonts w:ascii="Corbel" w:hAnsi="Corbel" w:cs="Arial"/>
                <w:color w:val="333333"/>
                <w:sz w:val="28"/>
                <w:szCs w:val="28"/>
              </w:rPr>
              <w:sym w:font="Wingdings 2" w:char="F050"/>
            </w:r>
          </w:p>
        </w:tc>
      </w:tr>
      <w:tr w:rsidR="00AC3C56" w:rsidRPr="00C20E0B" w14:paraId="25393ED7" w14:textId="77777777" w:rsidTr="00CE42FD">
        <w:tc>
          <w:tcPr>
            <w:tcW w:w="1271" w:type="dxa"/>
            <w:vMerge/>
            <w:shd w:val="clear" w:color="auto" w:fill="3C9FBA"/>
          </w:tcPr>
          <w:p w14:paraId="2E91C460" w14:textId="77777777" w:rsidR="00AC3C56" w:rsidRPr="00C20E0B" w:rsidRDefault="00AC3C56" w:rsidP="00AC3C56">
            <w:pPr>
              <w:rPr>
                <w:rFonts w:ascii="Corbel" w:hAnsi="Corbel" w:cs="Arial"/>
                <w:color w:val="333333"/>
                <w:sz w:val="20"/>
              </w:rPr>
            </w:pPr>
          </w:p>
        </w:tc>
        <w:tc>
          <w:tcPr>
            <w:tcW w:w="709" w:type="dxa"/>
          </w:tcPr>
          <w:p w14:paraId="29275897" w14:textId="42024B2D" w:rsidR="00AC3C56" w:rsidRDefault="00AC3C56" w:rsidP="00AC3C56">
            <w:pPr>
              <w:rPr>
                <w:rFonts w:ascii="Corbel" w:hAnsi="Corbel" w:cs="Arial"/>
                <w:color w:val="333333"/>
                <w:sz w:val="20"/>
              </w:rPr>
            </w:pPr>
            <w:r>
              <w:rPr>
                <w:rFonts w:ascii="Corbel" w:hAnsi="Corbel" w:cs="Arial"/>
                <w:color w:val="333333"/>
                <w:sz w:val="20"/>
              </w:rPr>
              <w:t>6.30</w:t>
            </w:r>
          </w:p>
        </w:tc>
        <w:tc>
          <w:tcPr>
            <w:tcW w:w="5245" w:type="dxa"/>
          </w:tcPr>
          <w:p w14:paraId="657E57CB" w14:textId="6507F030" w:rsidR="00AC3C56" w:rsidRPr="00C20E0B" w:rsidRDefault="00AC3C56" w:rsidP="00AC3C56">
            <w:pPr>
              <w:shd w:val="clear" w:color="auto" w:fill="FFFFFF"/>
              <w:rPr>
                <w:rFonts w:ascii="Corbel" w:hAnsi="Corbel" w:cs="Arial"/>
                <w:color w:val="333333"/>
                <w:sz w:val="20"/>
              </w:rPr>
            </w:pPr>
            <w:r w:rsidRPr="00040338">
              <w:rPr>
                <w:rFonts w:ascii="Corbel" w:hAnsi="Corbel" w:cs="Arial"/>
                <w:sz w:val="20"/>
                <w:lang w:eastAsia="en-GB"/>
              </w:rPr>
              <w:t>To monitor the curriculum in respect of Special Needs provision, including Gifted and Talented pupils</w:t>
            </w:r>
          </w:p>
        </w:tc>
        <w:tc>
          <w:tcPr>
            <w:tcW w:w="1559" w:type="dxa"/>
            <w:vAlign w:val="bottom"/>
          </w:tcPr>
          <w:p w14:paraId="3AFAF6C4" w14:textId="7C965B1E" w:rsidR="00AC3C56" w:rsidRDefault="00AC3C56" w:rsidP="00AC3C56">
            <w:pPr>
              <w:jc w:val="both"/>
              <w:rPr>
                <w:rFonts w:ascii="Corbel" w:hAnsi="Corbel" w:cs="Arial"/>
                <w:sz w:val="20"/>
              </w:rPr>
            </w:pPr>
            <w:r w:rsidRPr="00040338">
              <w:rPr>
                <w:rFonts w:ascii="Corbel" w:hAnsi="Corbel" w:cs="Arial"/>
                <w:sz w:val="20"/>
                <w:lang w:eastAsia="en-GB"/>
              </w:rPr>
              <w:t xml:space="preserve">Annually </w:t>
            </w:r>
          </w:p>
        </w:tc>
        <w:tc>
          <w:tcPr>
            <w:tcW w:w="979" w:type="dxa"/>
          </w:tcPr>
          <w:p w14:paraId="48D985E2" w14:textId="77777777" w:rsidR="00AC3C56" w:rsidRPr="00C20E0B" w:rsidRDefault="00AC3C56" w:rsidP="00AC3C56">
            <w:pPr>
              <w:jc w:val="both"/>
              <w:rPr>
                <w:rFonts w:ascii="Corbel" w:hAnsi="Corbel" w:cs="Arial"/>
                <w:sz w:val="20"/>
              </w:rPr>
            </w:pPr>
          </w:p>
        </w:tc>
        <w:tc>
          <w:tcPr>
            <w:tcW w:w="837" w:type="dxa"/>
          </w:tcPr>
          <w:p w14:paraId="5BF21048" w14:textId="77777777" w:rsidR="00AC3C56" w:rsidRPr="00C20E0B" w:rsidRDefault="00AC3C56" w:rsidP="00AC3C56">
            <w:pPr>
              <w:jc w:val="both"/>
              <w:rPr>
                <w:rFonts w:ascii="Corbel" w:hAnsi="Corbel" w:cs="Arial"/>
                <w:color w:val="333333"/>
                <w:sz w:val="28"/>
                <w:szCs w:val="28"/>
              </w:rPr>
            </w:pPr>
          </w:p>
        </w:tc>
        <w:tc>
          <w:tcPr>
            <w:tcW w:w="837" w:type="dxa"/>
          </w:tcPr>
          <w:p w14:paraId="70678A8C" w14:textId="2B711117" w:rsidR="00AC3C56" w:rsidRPr="000D34EC" w:rsidRDefault="00AC3C56" w:rsidP="00AC3C56">
            <w:pPr>
              <w:jc w:val="both"/>
              <w:rPr>
                <w:rFonts w:ascii="Corbel" w:hAnsi="Corbel" w:cs="Arial"/>
                <w:i/>
                <w:sz w:val="20"/>
              </w:rPr>
            </w:pPr>
          </w:p>
        </w:tc>
        <w:tc>
          <w:tcPr>
            <w:tcW w:w="837" w:type="dxa"/>
          </w:tcPr>
          <w:p w14:paraId="4F3B0862" w14:textId="77777777" w:rsidR="00AC3C56" w:rsidRPr="00C20E0B" w:rsidRDefault="00AC3C56" w:rsidP="00AC3C56">
            <w:pPr>
              <w:jc w:val="both"/>
              <w:rPr>
                <w:rFonts w:ascii="Corbel" w:hAnsi="Corbel" w:cs="Arial"/>
                <w:sz w:val="20"/>
              </w:rPr>
            </w:pPr>
          </w:p>
        </w:tc>
        <w:tc>
          <w:tcPr>
            <w:tcW w:w="837" w:type="dxa"/>
          </w:tcPr>
          <w:p w14:paraId="26BD6441" w14:textId="77777777" w:rsidR="00AC3C56" w:rsidRPr="00C20E0B" w:rsidRDefault="00AC3C56" w:rsidP="00AC3C56">
            <w:pPr>
              <w:jc w:val="both"/>
              <w:rPr>
                <w:rFonts w:ascii="Corbel" w:hAnsi="Corbel" w:cs="Arial"/>
                <w:sz w:val="20"/>
              </w:rPr>
            </w:pPr>
          </w:p>
        </w:tc>
        <w:tc>
          <w:tcPr>
            <w:tcW w:w="838" w:type="dxa"/>
          </w:tcPr>
          <w:p w14:paraId="4ABBE47C" w14:textId="5AB020F4" w:rsidR="00AC3C56" w:rsidRPr="007D7F3D" w:rsidRDefault="00AC3C56" w:rsidP="00AC3C56">
            <w:pPr>
              <w:jc w:val="both"/>
              <w:rPr>
                <w:rFonts w:ascii="Corbel" w:hAnsi="Corbel" w:cs="Arial"/>
                <w:color w:val="333333"/>
                <w:sz w:val="28"/>
                <w:szCs w:val="28"/>
              </w:rPr>
            </w:pPr>
            <w:r w:rsidRPr="00A76539">
              <w:rPr>
                <w:rFonts w:ascii="Corbel" w:hAnsi="Corbel" w:cs="Arial"/>
                <w:color w:val="333333"/>
                <w:sz w:val="28"/>
                <w:szCs w:val="28"/>
              </w:rPr>
              <w:sym w:font="Wingdings 2" w:char="F050"/>
            </w:r>
          </w:p>
        </w:tc>
      </w:tr>
      <w:tr w:rsidR="00AC3C56" w:rsidRPr="00C20E0B" w14:paraId="3E9155D6" w14:textId="77777777" w:rsidTr="00CE42FD">
        <w:tc>
          <w:tcPr>
            <w:tcW w:w="1271" w:type="dxa"/>
            <w:vMerge/>
            <w:shd w:val="clear" w:color="auto" w:fill="3C9FBA"/>
          </w:tcPr>
          <w:p w14:paraId="4C9FB51C" w14:textId="77777777" w:rsidR="00AC3C56" w:rsidRPr="00C20E0B" w:rsidRDefault="00AC3C56" w:rsidP="00AC3C56">
            <w:pPr>
              <w:rPr>
                <w:rFonts w:ascii="Corbel" w:hAnsi="Corbel" w:cs="Arial"/>
                <w:color w:val="333333"/>
                <w:sz w:val="20"/>
              </w:rPr>
            </w:pPr>
          </w:p>
        </w:tc>
        <w:tc>
          <w:tcPr>
            <w:tcW w:w="709" w:type="dxa"/>
          </w:tcPr>
          <w:p w14:paraId="25F3DA33" w14:textId="4B40CD30" w:rsidR="00AC3C56" w:rsidRDefault="00AC3C56" w:rsidP="00AC3C56">
            <w:pPr>
              <w:rPr>
                <w:rFonts w:ascii="Corbel" w:hAnsi="Corbel" w:cs="Arial"/>
                <w:color w:val="333333"/>
                <w:sz w:val="20"/>
              </w:rPr>
            </w:pPr>
            <w:r>
              <w:rPr>
                <w:rFonts w:ascii="Corbel" w:hAnsi="Corbel" w:cs="Arial"/>
                <w:color w:val="333333"/>
                <w:sz w:val="20"/>
              </w:rPr>
              <w:t>6.31</w:t>
            </w:r>
          </w:p>
        </w:tc>
        <w:tc>
          <w:tcPr>
            <w:tcW w:w="5245" w:type="dxa"/>
          </w:tcPr>
          <w:p w14:paraId="1706A701" w14:textId="416B4E3A" w:rsidR="00AC3C56" w:rsidRPr="00C20E0B" w:rsidRDefault="00AC3C56" w:rsidP="00AC3C56">
            <w:pPr>
              <w:shd w:val="clear" w:color="auto" w:fill="FFFFFF"/>
              <w:rPr>
                <w:rFonts w:ascii="Corbel" w:hAnsi="Corbel" w:cs="Arial"/>
                <w:color w:val="333333"/>
                <w:sz w:val="20"/>
              </w:rPr>
            </w:pPr>
            <w:r w:rsidRPr="00040338">
              <w:rPr>
                <w:rFonts w:ascii="Corbel" w:hAnsi="Corbel" w:cs="Arial"/>
                <w:sz w:val="20"/>
                <w:lang w:eastAsia="en-GB"/>
              </w:rPr>
              <w:t>To monitor the arrangements for school visits /residential</w:t>
            </w:r>
          </w:p>
        </w:tc>
        <w:tc>
          <w:tcPr>
            <w:tcW w:w="1559" w:type="dxa"/>
            <w:vAlign w:val="bottom"/>
          </w:tcPr>
          <w:p w14:paraId="754187FC" w14:textId="4CA4E208" w:rsidR="00AC3C56" w:rsidRDefault="00AC3C56" w:rsidP="00AC3C56">
            <w:pPr>
              <w:jc w:val="both"/>
              <w:rPr>
                <w:rFonts w:ascii="Corbel" w:hAnsi="Corbel" w:cs="Arial"/>
                <w:sz w:val="20"/>
              </w:rPr>
            </w:pPr>
            <w:r w:rsidRPr="00040338">
              <w:rPr>
                <w:rFonts w:ascii="Corbel" w:hAnsi="Corbel" w:cs="Arial"/>
                <w:sz w:val="20"/>
                <w:lang w:eastAsia="en-GB"/>
              </w:rPr>
              <w:t>Ongoing</w:t>
            </w:r>
          </w:p>
        </w:tc>
        <w:tc>
          <w:tcPr>
            <w:tcW w:w="979" w:type="dxa"/>
          </w:tcPr>
          <w:p w14:paraId="6E0AB858" w14:textId="77777777" w:rsidR="00AC3C56" w:rsidRPr="00C20E0B" w:rsidRDefault="00AC3C56" w:rsidP="00AC3C56">
            <w:pPr>
              <w:jc w:val="both"/>
              <w:rPr>
                <w:rFonts w:ascii="Corbel" w:hAnsi="Corbel" w:cs="Arial"/>
                <w:sz w:val="20"/>
              </w:rPr>
            </w:pPr>
          </w:p>
        </w:tc>
        <w:tc>
          <w:tcPr>
            <w:tcW w:w="837" w:type="dxa"/>
          </w:tcPr>
          <w:p w14:paraId="2C4EF418" w14:textId="77777777" w:rsidR="00AC3C56" w:rsidRPr="00C20E0B" w:rsidRDefault="00AC3C56" w:rsidP="00AC3C56">
            <w:pPr>
              <w:jc w:val="both"/>
              <w:rPr>
                <w:rFonts w:ascii="Corbel" w:hAnsi="Corbel" w:cs="Arial"/>
                <w:color w:val="333333"/>
                <w:sz w:val="28"/>
                <w:szCs w:val="28"/>
              </w:rPr>
            </w:pPr>
          </w:p>
        </w:tc>
        <w:tc>
          <w:tcPr>
            <w:tcW w:w="837" w:type="dxa"/>
          </w:tcPr>
          <w:p w14:paraId="6BF6F463" w14:textId="6C803A60" w:rsidR="00AC3C56" w:rsidRPr="000D34EC" w:rsidRDefault="00AC3C56" w:rsidP="00AC3C56">
            <w:pPr>
              <w:jc w:val="both"/>
              <w:rPr>
                <w:rFonts w:ascii="Corbel" w:hAnsi="Corbel" w:cs="Arial"/>
                <w:i/>
                <w:sz w:val="20"/>
              </w:rPr>
            </w:pPr>
            <w:r w:rsidRPr="00A76539">
              <w:rPr>
                <w:rFonts w:ascii="Corbel" w:hAnsi="Corbel" w:cs="Arial"/>
                <w:color w:val="333333"/>
                <w:sz w:val="28"/>
                <w:szCs w:val="28"/>
              </w:rPr>
              <w:sym w:font="Wingdings 2" w:char="F050"/>
            </w:r>
          </w:p>
        </w:tc>
        <w:tc>
          <w:tcPr>
            <w:tcW w:w="837" w:type="dxa"/>
          </w:tcPr>
          <w:p w14:paraId="7C0A7897" w14:textId="77777777" w:rsidR="00AC3C56" w:rsidRPr="00C20E0B" w:rsidRDefault="00AC3C56" w:rsidP="00AC3C56">
            <w:pPr>
              <w:jc w:val="both"/>
              <w:rPr>
                <w:rFonts w:ascii="Corbel" w:hAnsi="Corbel" w:cs="Arial"/>
                <w:sz w:val="20"/>
              </w:rPr>
            </w:pPr>
          </w:p>
        </w:tc>
        <w:tc>
          <w:tcPr>
            <w:tcW w:w="837" w:type="dxa"/>
          </w:tcPr>
          <w:p w14:paraId="38C13829" w14:textId="77777777" w:rsidR="00AC3C56" w:rsidRPr="00C20E0B" w:rsidRDefault="00AC3C56" w:rsidP="00AC3C56">
            <w:pPr>
              <w:jc w:val="both"/>
              <w:rPr>
                <w:rFonts w:ascii="Corbel" w:hAnsi="Corbel" w:cs="Arial"/>
                <w:sz w:val="20"/>
              </w:rPr>
            </w:pPr>
          </w:p>
        </w:tc>
        <w:tc>
          <w:tcPr>
            <w:tcW w:w="838" w:type="dxa"/>
          </w:tcPr>
          <w:p w14:paraId="679447BF" w14:textId="77777777" w:rsidR="00AC3C56" w:rsidRPr="007D7F3D" w:rsidRDefault="00AC3C56" w:rsidP="00AC3C56">
            <w:pPr>
              <w:jc w:val="both"/>
              <w:rPr>
                <w:rFonts w:ascii="Corbel" w:hAnsi="Corbel" w:cs="Arial"/>
                <w:color w:val="333333"/>
                <w:sz w:val="28"/>
                <w:szCs w:val="28"/>
              </w:rPr>
            </w:pPr>
          </w:p>
        </w:tc>
      </w:tr>
      <w:tr w:rsidR="00AC3C56" w:rsidRPr="00C20E0B" w14:paraId="2BF88114" w14:textId="77777777" w:rsidTr="008F6607">
        <w:tc>
          <w:tcPr>
            <w:tcW w:w="1271" w:type="dxa"/>
            <w:vMerge/>
            <w:shd w:val="clear" w:color="auto" w:fill="3C9FBA"/>
          </w:tcPr>
          <w:p w14:paraId="17149920" w14:textId="77777777" w:rsidR="00AC3C56" w:rsidRPr="00C20E0B" w:rsidRDefault="00AC3C56" w:rsidP="00AC3C56">
            <w:pPr>
              <w:rPr>
                <w:rFonts w:ascii="Corbel" w:hAnsi="Corbel" w:cs="Arial"/>
                <w:color w:val="333333"/>
                <w:sz w:val="20"/>
              </w:rPr>
            </w:pPr>
          </w:p>
        </w:tc>
        <w:tc>
          <w:tcPr>
            <w:tcW w:w="709" w:type="dxa"/>
          </w:tcPr>
          <w:p w14:paraId="0C43306D" w14:textId="0E094A77" w:rsidR="00AC3C56" w:rsidRDefault="00AC3C56" w:rsidP="00AC3C56">
            <w:pPr>
              <w:rPr>
                <w:rFonts w:ascii="Corbel" w:hAnsi="Corbel" w:cs="Arial"/>
                <w:color w:val="333333"/>
                <w:sz w:val="20"/>
              </w:rPr>
            </w:pPr>
            <w:r>
              <w:rPr>
                <w:rFonts w:ascii="Corbel" w:hAnsi="Corbel" w:cs="Arial"/>
                <w:color w:val="333333"/>
                <w:sz w:val="20"/>
              </w:rPr>
              <w:t>6.31</w:t>
            </w:r>
          </w:p>
        </w:tc>
        <w:tc>
          <w:tcPr>
            <w:tcW w:w="5245" w:type="dxa"/>
          </w:tcPr>
          <w:p w14:paraId="08A58A3C" w14:textId="3750B41E" w:rsidR="00AC3C56" w:rsidRPr="00C20E0B" w:rsidRDefault="00AC3C56" w:rsidP="00AC3C56">
            <w:pPr>
              <w:shd w:val="clear" w:color="auto" w:fill="FFFFFF"/>
              <w:rPr>
                <w:rFonts w:ascii="Corbel" w:hAnsi="Corbel" w:cs="Arial"/>
                <w:color w:val="333333"/>
                <w:sz w:val="20"/>
              </w:rPr>
            </w:pPr>
            <w:r w:rsidRPr="00040338">
              <w:rPr>
                <w:rFonts w:ascii="Corbel" w:hAnsi="Corbel" w:cs="Arial"/>
                <w:sz w:val="20"/>
                <w:lang w:eastAsia="en-GB"/>
              </w:rPr>
              <w:t>To make recommendations</w:t>
            </w:r>
            <w:r>
              <w:rPr>
                <w:rFonts w:ascii="Corbel" w:hAnsi="Corbel" w:cs="Arial"/>
                <w:sz w:val="20"/>
                <w:lang w:eastAsia="en-GB"/>
              </w:rPr>
              <w:t xml:space="preserve"> based on </w:t>
            </w:r>
            <w:proofErr w:type="gramStart"/>
            <w:r>
              <w:rPr>
                <w:rFonts w:ascii="Corbel" w:hAnsi="Corbel" w:cs="Arial"/>
                <w:sz w:val="20"/>
                <w:lang w:eastAsia="en-GB"/>
              </w:rPr>
              <w:t xml:space="preserve">visits </w:t>
            </w:r>
            <w:r w:rsidRPr="00040338">
              <w:rPr>
                <w:rFonts w:ascii="Corbel" w:hAnsi="Corbel" w:cs="Arial"/>
                <w:sz w:val="20"/>
                <w:lang w:eastAsia="en-GB"/>
              </w:rPr>
              <w:t xml:space="preserve"> </w:t>
            </w:r>
            <w:r>
              <w:rPr>
                <w:rFonts w:ascii="Corbel" w:hAnsi="Corbel" w:cs="Arial"/>
                <w:sz w:val="20"/>
                <w:lang w:eastAsia="en-GB"/>
              </w:rPr>
              <w:t>about</w:t>
            </w:r>
            <w:proofErr w:type="gramEnd"/>
            <w:r>
              <w:rPr>
                <w:rFonts w:ascii="Corbel" w:hAnsi="Corbel" w:cs="Arial"/>
                <w:sz w:val="20"/>
                <w:lang w:eastAsia="en-GB"/>
              </w:rPr>
              <w:t xml:space="preserve"> </w:t>
            </w:r>
            <w:r w:rsidRPr="00040338">
              <w:rPr>
                <w:rFonts w:ascii="Corbel" w:hAnsi="Corbel" w:cs="Arial"/>
                <w:sz w:val="20"/>
                <w:lang w:eastAsia="en-GB"/>
              </w:rPr>
              <w:t>aspects of the curriculum</w:t>
            </w:r>
          </w:p>
        </w:tc>
        <w:tc>
          <w:tcPr>
            <w:tcW w:w="1559" w:type="dxa"/>
          </w:tcPr>
          <w:p w14:paraId="51B4E1F5" w14:textId="229F5B32" w:rsidR="00AC3C56" w:rsidRDefault="00AC3C56" w:rsidP="00AC3C56">
            <w:pPr>
              <w:jc w:val="both"/>
              <w:rPr>
                <w:rFonts w:ascii="Corbel" w:hAnsi="Corbel" w:cs="Arial"/>
                <w:sz w:val="20"/>
              </w:rPr>
            </w:pPr>
            <w:r w:rsidRPr="00040338">
              <w:rPr>
                <w:rFonts w:ascii="Corbel" w:hAnsi="Corbel" w:cs="Arial"/>
                <w:sz w:val="20"/>
                <w:lang w:eastAsia="en-GB"/>
              </w:rPr>
              <w:t>Ongoing</w:t>
            </w:r>
          </w:p>
        </w:tc>
        <w:tc>
          <w:tcPr>
            <w:tcW w:w="979" w:type="dxa"/>
          </w:tcPr>
          <w:p w14:paraId="234D5CC1" w14:textId="77777777" w:rsidR="00AC3C56" w:rsidRPr="00C20E0B" w:rsidRDefault="00AC3C56" w:rsidP="00AC3C56">
            <w:pPr>
              <w:jc w:val="both"/>
              <w:rPr>
                <w:rFonts w:ascii="Corbel" w:hAnsi="Corbel" w:cs="Arial"/>
                <w:sz w:val="20"/>
              </w:rPr>
            </w:pPr>
          </w:p>
        </w:tc>
        <w:tc>
          <w:tcPr>
            <w:tcW w:w="837" w:type="dxa"/>
          </w:tcPr>
          <w:p w14:paraId="69EC2F67" w14:textId="77777777" w:rsidR="00AC3C56" w:rsidRPr="00C20E0B" w:rsidRDefault="00AC3C56" w:rsidP="00AC3C56">
            <w:pPr>
              <w:jc w:val="both"/>
              <w:rPr>
                <w:rFonts w:ascii="Corbel" w:hAnsi="Corbel" w:cs="Arial"/>
                <w:color w:val="333333"/>
                <w:sz w:val="28"/>
                <w:szCs w:val="28"/>
              </w:rPr>
            </w:pPr>
          </w:p>
        </w:tc>
        <w:tc>
          <w:tcPr>
            <w:tcW w:w="837" w:type="dxa"/>
          </w:tcPr>
          <w:p w14:paraId="24E373B6" w14:textId="24D1A7FC" w:rsidR="00AC3C56" w:rsidRPr="000D34EC" w:rsidRDefault="00AC3C56" w:rsidP="00AC3C56">
            <w:pPr>
              <w:jc w:val="both"/>
              <w:rPr>
                <w:rFonts w:ascii="Corbel" w:hAnsi="Corbel" w:cs="Arial"/>
                <w:i/>
                <w:sz w:val="20"/>
              </w:rPr>
            </w:pPr>
            <w:r w:rsidRPr="001C4F22">
              <w:rPr>
                <w:rFonts w:ascii="Corbel" w:hAnsi="Corbel" w:cs="Arial"/>
                <w:color w:val="333333"/>
                <w:sz w:val="28"/>
                <w:szCs w:val="28"/>
              </w:rPr>
              <w:sym w:font="Wingdings 2" w:char="F050"/>
            </w:r>
          </w:p>
        </w:tc>
        <w:tc>
          <w:tcPr>
            <w:tcW w:w="837" w:type="dxa"/>
          </w:tcPr>
          <w:p w14:paraId="44DAD92B" w14:textId="77777777" w:rsidR="00AC3C56" w:rsidRPr="00C20E0B" w:rsidRDefault="00AC3C56" w:rsidP="00AC3C56">
            <w:pPr>
              <w:jc w:val="both"/>
              <w:rPr>
                <w:rFonts w:ascii="Corbel" w:hAnsi="Corbel" w:cs="Arial"/>
                <w:sz w:val="20"/>
              </w:rPr>
            </w:pPr>
          </w:p>
        </w:tc>
        <w:tc>
          <w:tcPr>
            <w:tcW w:w="837" w:type="dxa"/>
          </w:tcPr>
          <w:p w14:paraId="1ACA2E79" w14:textId="31F9A03B" w:rsidR="00AC3C56" w:rsidRPr="00C20E0B" w:rsidRDefault="00AC3C56" w:rsidP="00AC3C56">
            <w:pPr>
              <w:jc w:val="both"/>
              <w:rPr>
                <w:rFonts w:ascii="Corbel" w:hAnsi="Corbel" w:cs="Arial"/>
                <w:sz w:val="20"/>
              </w:rPr>
            </w:pPr>
          </w:p>
        </w:tc>
        <w:tc>
          <w:tcPr>
            <w:tcW w:w="838" w:type="dxa"/>
          </w:tcPr>
          <w:p w14:paraId="5965A85B" w14:textId="77777777" w:rsidR="00AC3C56" w:rsidRPr="007D7F3D" w:rsidRDefault="00AC3C56" w:rsidP="00AC3C56">
            <w:pPr>
              <w:jc w:val="both"/>
              <w:rPr>
                <w:rFonts w:ascii="Corbel" w:hAnsi="Corbel" w:cs="Arial"/>
                <w:color w:val="333333"/>
                <w:sz w:val="28"/>
                <w:szCs w:val="28"/>
              </w:rPr>
            </w:pPr>
          </w:p>
        </w:tc>
      </w:tr>
      <w:tr w:rsidR="00AC3C56" w:rsidRPr="00C20E0B" w14:paraId="2F0FAA87" w14:textId="77777777" w:rsidTr="00CE42FD">
        <w:tc>
          <w:tcPr>
            <w:tcW w:w="1271" w:type="dxa"/>
            <w:vMerge/>
            <w:shd w:val="clear" w:color="auto" w:fill="3C9FBA"/>
          </w:tcPr>
          <w:p w14:paraId="41F65AEC" w14:textId="77777777" w:rsidR="00AC3C56" w:rsidRPr="00C20E0B" w:rsidRDefault="00AC3C56" w:rsidP="00AC3C56">
            <w:pPr>
              <w:rPr>
                <w:rFonts w:ascii="Corbel" w:hAnsi="Corbel" w:cs="Arial"/>
                <w:color w:val="333333"/>
                <w:sz w:val="20"/>
              </w:rPr>
            </w:pPr>
          </w:p>
        </w:tc>
        <w:tc>
          <w:tcPr>
            <w:tcW w:w="709" w:type="dxa"/>
          </w:tcPr>
          <w:p w14:paraId="230ADA97" w14:textId="256385FD" w:rsidR="00AC3C56" w:rsidRDefault="00AC3C56" w:rsidP="00AC3C56">
            <w:pPr>
              <w:rPr>
                <w:rFonts w:ascii="Corbel" w:hAnsi="Corbel" w:cs="Arial"/>
                <w:color w:val="333333"/>
                <w:sz w:val="20"/>
              </w:rPr>
            </w:pPr>
            <w:r>
              <w:rPr>
                <w:rFonts w:ascii="Corbel" w:hAnsi="Corbel" w:cs="Arial"/>
                <w:color w:val="333333"/>
                <w:sz w:val="20"/>
              </w:rPr>
              <w:t>6.32</w:t>
            </w:r>
          </w:p>
        </w:tc>
        <w:tc>
          <w:tcPr>
            <w:tcW w:w="5245" w:type="dxa"/>
          </w:tcPr>
          <w:p w14:paraId="727097F0" w14:textId="2C87344F" w:rsidR="00AC3C56" w:rsidRPr="00C20E0B" w:rsidRDefault="00AC3C56" w:rsidP="00AC3C56">
            <w:pPr>
              <w:shd w:val="clear" w:color="auto" w:fill="FFFFFF"/>
              <w:rPr>
                <w:rFonts w:ascii="Corbel" w:hAnsi="Corbel" w:cs="Arial"/>
                <w:color w:val="333333"/>
                <w:sz w:val="20"/>
              </w:rPr>
            </w:pPr>
            <w:r w:rsidRPr="00040338">
              <w:rPr>
                <w:rFonts w:ascii="Corbel" w:hAnsi="Corbel" w:cs="Arial"/>
                <w:sz w:val="20"/>
                <w:lang w:eastAsia="en-GB"/>
              </w:rPr>
              <w:t xml:space="preserve">To </w:t>
            </w:r>
            <w:proofErr w:type="gramStart"/>
            <w:r w:rsidRPr="00040338">
              <w:rPr>
                <w:rFonts w:ascii="Corbel" w:hAnsi="Corbel" w:cs="Arial"/>
                <w:sz w:val="20"/>
                <w:lang w:eastAsia="en-GB"/>
              </w:rPr>
              <w:t>approve  local</w:t>
            </w:r>
            <w:proofErr w:type="gramEnd"/>
            <w:r w:rsidRPr="00040338">
              <w:rPr>
                <w:rFonts w:ascii="Corbel" w:hAnsi="Corbel" w:cs="Arial"/>
                <w:sz w:val="20"/>
                <w:lang w:eastAsia="en-GB"/>
              </w:rPr>
              <w:t xml:space="preserve">  policies relating to the curriculum</w:t>
            </w:r>
          </w:p>
        </w:tc>
        <w:tc>
          <w:tcPr>
            <w:tcW w:w="1559" w:type="dxa"/>
            <w:vAlign w:val="bottom"/>
          </w:tcPr>
          <w:p w14:paraId="6481BE28" w14:textId="59EE9151" w:rsidR="00AC3C56" w:rsidRDefault="00AC3C56" w:rsidP="00AC3C56">
            <w:pPr>
              <w:jc w:val="both"/>
              <w:rPr>
                <w:rFonts w:ascii="Corbel" w:hAnsi="Corbel" w:cs="Arial"/>
                <w:sz w:val="20"/>
              </w:rPr>
            </w:pPr>
            <w:r w:rsidRPr="00040338">
              <w:rPr>
                <w:rFonts w:ascii="Corbel" w:hAnsi="Corbel" w:cs="Arial"/>
                <w:sz w:val="20"/>
                <w:lang w:eastAsia="en-GB"/>
              </w:rPr>
              <w:t>Ongoing</w:t>
            </w:r>
          </w:p>
        </w:tc>
        <w:tc>
          <w:tcPr>
            <w:tcW w:w="979" w:type="dxa"/>
          </w:tcPr>
          <w:p w14:paraId="6068FAFE" w14:textId="77777777" w:rsidR="00AC3C56" w:rsidRPr="00C20E0B" w:rsidRDefault="00AC3C56" w:rsidP="00AC3C56">
            <w:pPr>
              <w:jc w:val="both"/>
              <w:rPr>
                <w:rFonts w:ascii="Corbel" w:hAnsi="Corbel" w:cs="Arial"/>
                <w:sz w:val="20"/>
              </w:rPr>
            </w:pPr>
          </w:p>
        </w:tc>
        <w:tc>
          <w:tcPr>
            <w:tcW w:w="837" w:type="dxa"/>
          </w:tcPr>
          <w:p w14:paraId="3671C2C8" w14:textId="77777777" w:rsidR="00AC3C56" w:rsidRPr="00C20E0B" w:rsidRDefault="00AC3C56" w:rsidP="00AC3C56">
            <w:pPr>
              <w:jc w:val="both"/>
              <w:rPr>
                <w:rFonts w:ascii="Corbel" w:hAnsi="Corbel" w:cs="Arial"/>
                <w:color w:val="333333"/>
                <w:sz w:val="28"/>
                <w:szCs w:val="28"/>
              </w:rPr>
            </w:pPr>
          </w:p>
        </w:tc>
        <w:tc>
          <w:tcPr>
            <w:tcW w:w="837" w:type="dxa"/>
          </w:tcPr>
          <w:p w14:paraId="454A4AB2" w14:textId="6FEFE05C" w:rsidR="00AC3C56" w:rsidRPr="000D34EC" w:rsidRDefault="00AC3C56" w:rsidP="00AC3C56">
            <w:pPr>
              <w:jc w:val="both"/>
              <w:rPr>
                <w:rFonts w:ascii="Corbel" w:hAnsi="Corbel" w:cs="Arial"/>
                <w:i/>
                <w:sz w:val="20"/>
              </w:rPr>
            </w:pPr>
          </w:p>
        </w:tc>
        <w:tc>
          <w:tcPr>
            <w:tcW w:w="837" w:type="dxa"/>
          </w:tcPr>
          <w:p w14:paraId="4E2078E9" w14:textId="0514D945" w:rsidR="00AC3C56" w:rsidRPr="00C20E0B" w:rsidRDefault="00AC3C56" w:rsidP="00AC3C56">
            <w:pPr>
              <w:jc w:val="both"/>
              <w:rPr>
                <w:rFonts w:ascii="Corbel" w:hAnsi="Corbel" w:cs="Arial"/>
                <w:sz w:val="20"/>
              </w:rPr>
            </w:pPr>
            <w:r w:rsidRPr="000620F6">
              <w:rPr>
                <w:rFonts w:ascii="Corbel" w:hAnsi="Corbel" w:cs="Arial"/>
                <w:color w:val="333333"/>
                <w:sz w:val="28"/>
                <w:szCs w:val="28"/>
              </w:rPr>
              <w:sym w:font="Wingdings 2" w:char="F050"/>
            </w:r>
          </w:p>
        </w:tc>
        <w:tc>
          <w:tcPr>
            <w:tcW w:w="837" w:type="dxa"/>
          </w:tcPr>
          <w:p w14:paraId="4ECB7236" w14:textId="77777777" w:rsidR="00AC3C56" w:rsidRPr="00C20E0B" w:rsidRDefault="00AC3C56" w:rsidP="00AC3C56">
            <w:pPr>
              <w:jc w:val="both"/>
              <w:rPr>
                <w:rFonts w:ascii="Corbel" w:hAnsi="Corbel" w:cs="Arial"/>
                <w:sz w:val="20"/>
              </w:rPr>
            </w:pPr>
          </w:p>
        </w:tc>
        <w:tc>
          <w:tcPr>
            <w:tcW w:w="838" w:type="dxa"/>
          </w:tcPr>
          <w:p w14:paraId="6DE96D36" w14:textId="77777777" w:rsidR="00AC3C56" w:rsidRPr="007D7F3D" w:rsidRDefault="00AC3C56" w:rsidP="00AC3C56">
            <w:pPr>
              <w:jc w:val="both"/>
              <w:rPr>
                <w:rFonts w:ascii="Corbel" w:hAnsi="Corbel" w:cs="Arial"/>
                <w:color w:val="333333"/>
                <w:sz w:val="28"/>
                <w:szCs w:val="28"/>
              </w:rPr>
            </w:pPr>
          </w:p>
        </w:tc>
      </w:tr>
      <w:tr w:rsidR="00AC3C56" w:rsidRPr="00C20E0B" w14:paraId="24D9CCB5" w14:textId="77777777" w:rsidTr="00CE42FD">
        <w:tc>
          <w:tcPr>
            <w:tcW w:w="1271" w:type="dxa"/>
            <w:vMerge/>
            <w:shd w:val="clear" w:color="auto" w:fill="3C9FBA"/>
          </w:tcPr>
          <w:p w14:paraId="120712D7" w14:textId="77777777" w:rsidR="00AC3C56" w:rsidRPr="00C20E0B" w:rsidRDefault="00AC3C56" w:rsidP="00AC3C56">
            <w:pPr>
              <w:rPr>
                <w:rFonts w:ascii="Corbel" w:hAnsi="Corbel" w:cs="Arial"/>
                <w:color w:val="333333"/>
                <w:sz w:val="20"/>
              </w:rPr>
            </w:pPr>
          </w:p>
        </w:tc>
        <w:tc>
          <w:tcPr>
            <w:tcW w:w="709" w:type="dxa"/>
          </w:tcPr>
          <w:p w14:paraId="346A8697" w14:textId="38F93FCC" w:rsidR="00AC3C56" w:rsidRDefault="00AC3C56" w:rsidP="00AC3C56">
            <w:pPr>
              <w:rPr>
                <w:rFonts w:ascii="Corbel" w:hAnsi="Corbel" w:cs="Arial"/>
                <w:color w:val="333333"/>
                <w:sz w:val="20"/>
              </w:rPr>
            </w:pPr>
            <w:r>
              <w:rPr>
                <w:rFonts w:ascii="Corbel" w:hAnsi="Corbel" w:cs="Arial"/>
                <w:color w:val="333333"/>
                <w:sz w:val="20"/>
              </w:rPr>
              <w:t>6.33</w:t>
            </w:r>
          </w:p>
        </w:tc>
        <w:tc>
          <w:tcPr>
            <w:tcW w:w="5245" w:type="dxa"/>
          </w:tcPr>
          <w:p w14:paraId="75BA2971" w14:textId="14F345EE" w:rsidR="00AC3C56" w:rsidRPr="00C20E0B" w:rsidRDefault="00AC3C56" w:rsidP="00AC3C56">
            <w:pPr>
              <w:shd w:val="clear" w:color="auto" w:fill="FFFFFF"/>
              <w:rPr>
                <w:rFonts w:ascii="Corbel" w:hAnsi="Corbel" w:cs="Arial"/>
                <w:color w:val="333333"/>
                <w:sz w:val="20"/>
              </w:rPr>
            </w:pPr>
            <w:r w:rsidRPr="00040338">
              <w:rPr>
                <w:rFonts w:ascii="Corbel" w:hAnsi="Corbel" w:cs="Arial"/>
                <w:sz w:val="20"/>
                <w:lang w:eastAsia="en-GB"/>
              </w:rPr>
              <w:t>To ensure provision of FSM to those pupils meeting the criteria</w:t>
            </w:r>
          </w:p>
        </w:tc>
        <w:tc>
          <w:tcPr>
            <w:tcW w:w="1559" w:type="dxa"/>
            <w:vAlign w:val="bottom"/>
          </w:tcPr>
          <w:p w14:paraId="01D4C50C" w14:textId="53CE7993" w:rsidR="00AC3C56" w:rsidRDefault="00AC3C56" w:rsidP="00AC3C56">
            <w:pPr>
              <w:jc w:val="both"/>
              <w:rPr>
                <w:rFonts w:ascii="Corbel" w:hAnsi="Corbel" w:cs="Arial"/>
                <w:sz w:val="20"/>
              </w:rPr>
            </w:pPr>
            <w:r w:rsidRPr="00040338">
              <w:rPr>
                <w:rFonts w:ascii="Corbel" w:hAnsi="Corbel" w:cs="Arial"/>
                <w:sz w:val="20"/>
                <w:lang w:eastAsia="en-GB"/>
              </w:rPr>
              <w:t>Ongoing</w:t>
            </w:r>
          </w:p>
        </w:tc>
        <w:tc>
          <w:tcPr>
            <w:tcW w:w="979" w:type="dxa"/>
          </w:tcPr>
          <w:p w14:paraId="5A980D89" w14:textId="77777777" w:rsidR="00AC3C56" w:rsidRPr="00C20E0B" w:rsidRDefault="00AC3C56" w:rsidP="00AC3C56">
            <w:pPr>
              <w:jc w:val="both"/>
              <w:rPr>
                <w:rFonts w:ascii="Corbel" w:hAnsi="Corbel" w:cs="Arial"/>
                <w:sz w:val="20"/>
              </w:rPr>
            </w:pPr>
          </w:p>
        </w:tc>
        <w:tc>
          <w:tcPr>
            <w:tcW w:w="837" w:type="dxa"/>
          </w:tcPr>
          <w:p w14:paraId="164C391C" w14:textId="77777777" w:rsidR="00AC3C56" w:rsidRPr="00C20E0B" w:rsidRDefault="00AC3C56" w:rsidP="00AC3C56">
            <w:pPr>
              <w:jc w:val="both"/>
              <w:rPr>
                <w:rFonts w:ascii="Corbel" w:hAnsi="Corbel" w:cs="Arial"/>
                <w:color w:val="333333"/>
                <w:sz w:val="28"/>
                <w:szCs w:val="28"/>
              </w:rPr>
            </w:pPr>
          </w:p>
        </w:tc>
        <w:tc>
          <w:tcPr>
            <w:tcW w:w="837" w:type="dxa"/>
          </w:tcPr>
          <w:p w14:paraId="0537A6B7" w14:textId="331AEC7F" w:rsidR="00AC3C56" w:rsidRPr="000D34EC" w:rsidRDefault="00AC3C56" w:rsidP="00AC3C56">
            <w:pPr>
              <w:jc w:val="both"/>
              <w:rPr>
                <w:rFonts w:ascii="Corbel" w:hAnsi="Corbel" w:cs="Arial"/>
                <w:i/>
                <w:sz w:val="20"/>
              </w:rPr>
            </w:pPr>
            <w:r w:rsidRPr="000620F6">
              <w:rPr>
                <w:rFonts w:ascii="Corbel" w:hAnsi="Corbel" w:cs="Arial"/>
                <w:color w:val="333333"/>
                <w:sz w:val="28"/>
                <w:szCs w:val="28"/>
              </w:rPr>
              <w:sym w:font="Wingdings 2" w:char="F050"/>
            </w:r>
          </w:p>
        </w:tc>
        <w:tc>
          <w:tcPr>
            <w:tcW w:w="837" w:type="dxa"/>
          </w:tcPr>
          <w:p w14:paraId="43036F28" w14:textId="77777777" w:rsidR="00AC3C56" w:rsidRPr="00C20E0B" w:rsidRDefault="00AC3C56" w:rsidP="00AC3C56">
            <w:pPr>
              <w:jc w:val="both"/>
              <w:rPr>
                <w:rFonts w:ascii="Corbel" w:hAnsi="Corbel" w:cs="Arial"/>
                <w:sz w:val="20"/>
              </w:rPr>
            </w:pPr>
          </w:p>
        </w:tc>
        <w:tc>
          <w:tcPr>
            <w:tcW w:w="837" w:type="dxa"/>
          </w:tcPr>
          <w:p w14:paraId="75CC1F9B" w14:textId="77777777" w:rsidR="00AC3C56" w:rsidRPr="00C20E0B" w:rsidRDefault="00AC3C56" w:rsidP="00AC3C56">
            <w:pPr>
              <w:jc w:val="both"/>
              <w:rPr>
                <w:rFonts w:ascii="Corbel" w:hAnsi="Corbel" w:cs="Arial"/>
                <w:sz w:val="20"/>
              </w:rPr>
            </w:pPr>
          </w:p>
        </w:tc>
        <w:tc>
          <w:tcPr>
            <w:tcW w:w="838" w:type="dxa"/>
          </w:tcPr>
          <w:p w14:paraId="32E5617D" w14:textId="77777777" w:rsidR="00AC3C56" w:rsidRPr="007D7F3D" w:rsidRDefault="00AC3C56" w:rsidP="00AC3C56">
            <w:pPr>
              <w:jc w:val="both"/>
              <w:rPr>
                <w:rFonts w:ascii="Corbel" w:hAnsi="Corbel" w:cs="Arial"/>
                <w:color w:val="333333"/>
                <w:sz w:val="28"/>
                <w:szCs w:val="28"/>
              </w:rPr>
            </w:pPr>
          </w:p>
        </w:tc>
      </w:tr>
      <w:tr w:rsidR="00AC3C56" w:rsidRPr="00C20E0B" w14:paraId="738BF16B" w14:textId="77777777" w:rsidTr="004666F0">
        <w:trPr>
          <w:trHeight w:val="550"/>
        </w:trPr>
        <w:tc>
          <w:tcPr>
            <w:tcW w:w="1271" w:type="dxa"/>
            <w:vMerge/>
            <w:shd w:val="clear" w:color="auto" w:fill="3C9FBA"/>
          </w:tcPr>
          <w:p w14:paraId="6151950F" w14:textId="77777777" w:rsidR="00AC3C56" w:rsidRPr="00C20E0B" w:rsidRDefault="00AC3C56" w:rsidP="00AC3C56">
            <w:pPr>
              <w:rPr>
                <w:rFonts w:ascii="Corbel" w:hAnsi="Corbel" w:cs="Arial"/>
                <w:color w:val="333333"/>
                <w:sz w:val="20"/>
              </w:rPr>
            </w:pPr>
          </w:p>
        </w:tc>
        <w:tc>
          <w:tcPr>
            <w:tcW w:w="709" w:type="dxa"/>
          </w:tcPr>
          <w:p w14:paraId="11D04E39" w14:textId="7B3C4907" w:rsidR="00AC3C56" w:rsidRDefault="00AC3C56" w:rsidP="00AC3C56">
            <w:pPr>
              <w:rPr>
                <w:rFonts w:ascii="Corbel" w:hAnsi="Corbel" w:cs="Arial"/>
                <w:color w:val="333333"/>
                <w:sz w:val="20"/>
              </w:rPr>
            </w:pPr>
            <w:r>
              <w:rPr>
                <w:rFonts w:ascii="Corbel" w:hAnsi="Corbel" w:cs="Arial"/>
                <w:color w:val="333333"/>
                <w:sz w:val="20"/>
              </w:rPr>
              <w:t>6.34</w:t>
            </w:r>
          </w:p>
        </w:tc>
        <w:tc>
          <w:tcPr>
            <w:tcW w:w="5245" w:type="dxa"/>
          </w:tcPr>
          <w:p w14:paraId="7F559827" w14:textId="2AEF93C9" w:rsidR="00AC3C56" w:rsidRPr="00C20E0B" w:rsidRDefault="00AC3C56" w:rsidP="00AC3C56">
            <w:pPr>
              <w:shd w:val="clear" w:color="auto" w:fill="FFFFFF"/>
              <w:rPr>
                <w:rFonts w:ascii="Corbel" w:hAnsi="Corbel" w:cs="Arial"/>
                <w:color w:val="333333"/>
                <w:sz w:val="20"/>
              </w:rPr>
            </w:pPr>
            <w:r>
              <w:rPr>
                <w:rFonts w:ascii="Corbel" w:hAnsi="Corbel" w:cs="Arial"/>
                <w:sz w:val="20"/>
                <w:lang w:eastAsia="en-GB"/>
              </w:rPr>
              <w:t>Ensure the provision of Universal Free School Meals offering to Infant age pupils</w:t>
            </w:r>
          </w:p>
        </w:tc>
        <w:tc>
          <w:tcPr>
            <w:tcW w:w="1559" w:type="dxa"/>
            <w:vAlign w:val="bottom"/>
          </w:tcPr>
          <w:p w14:paraId="11BAF9E5" w14:textId="15E1F460" w:rsidR="00AC3C56" w:rsidRDefault="00AC3C56" w:rsidP="00AC3C56">
            <w:pPr>
              <w:jc w:val="both"/>
              <w:rPr>
                <w:rFonts w:ascii="Corbel" w:hAnsi="Corbel" w:cs="Arial"/>
                <w:sz w:val="20"/>
              </w:rPr>
            </w:pPr>
            <w:r>
              <w:rPr>
                <w:rFonts w:ascii="Corbel" w:hAnsi="Corbel" w:cs="Arial"/>
                <w:sz w:val="20"/>
              </w:rPr>
              <w:t>Ongoing</w:t>
            </w:r>
          </w:p>
        </w:tc>
        <w:tc>
          <w:tcPr>
            <w:tcW w:w="979" w:type="dxa"/>
          </w:tcPr>
          <w:p w14:paraId="4D11850E" w14:textId="77777777" w:rsidR="00AC3C56" w:rsidRPr="00C20E0B" w:rsidRDefault="00AC3C56" w:rsidP="00AC3C56">
            <w:pPr>
              <w:jc w:val="both"/>
              <w:rPr>
                <w:rFonts w:ascii="Corbel" w:hAnsi="Corbel" w:cs="Arial"/>
                <w:sz w:val="20"/>
              </w:rPr>
            </w:pPr>
          </w:p>
        </w:tc>
        <w:tc>
          <w:tcPr>
            <w:tcW w:w="837" w:type="dxa"/>
          </w:tcPr>
          <w:p w14:paraId="342A5323" w14:textId="77777777" w:rsidR="00AC3C56" w:rsidRPr="00C20E0B" w:rsidRDefault="00AC3C56" w:rsidP="00AC3C56">
            <w:pPr>
              <w:jc w:val="both"/>
              <w:rPr>
                <w:rFonts w:ascii="Corbel" w:hAnsi="Corbel" w:cs="Arial"/>
                <w:color w:val="333333"/>
                <w:sz w:val="28"/>
                <w:szCs w:val="28"/>
              </w:rPr>
            </w:pPr>
          </w:p>
        </w:tc>
        <w:tc>
          <w:tcPr>
            <w:tcW w:w="837" w:type="dxa"/>
          </w:tcPr>
          <w:p w14:paraId="56C43284" w14:textId="4C0D63D1" w:rsidR="00AC3C56" w:rsidRPr="000D34EC" w:rsidRDefault="00AC3C56" w:rsidP="00AC3C56">
            <w:pPr>
              <w:jc w:val="both"/>
              <w:rPr>
                <w:rFonts w:ascii="Corbel" w:hAnsi="Corbel" w:cs="Arial"/>
                <w:i/>
                <w:sz w:val="20"/>
              </w:rPr>
            </w:pPr>
            <w:r w:rsidRPr="000620F6">
              <w:rPr>
                <w:rFonts w:ascii="Corbel" w:hAnsi="Corbel" w:cs="Arial"/>
                <w:color w:val="333333"/>
                <w:sz w:val="28"/>
                <w:szCs w:val="28"/>
              </w:rPr>
              <w:sym w:font="Wingdings 2" w:char="F050"/>
            </w:r>
          </w:p>
        </w:tc>
        <w:tc>
          <w:tcPr>
            <w:tcW w:w="837" w:type="dxa"/>
          </w:tcPr>
          <w:p w14:paraId="3FD2D2C3" w14:textId="77777777" w:rsidR="00AC3C56" w:rsidRPr="00C20E0B" w:rsidRDefault="00AC3C56" w:rsidP="00AC3C56">
            <w:pPr>
              <w:jc w:val="both"/>
              <w:rPr>
                <w:rFonts w:ascii="Corbel" w:hAnsi="Corbel" w:cs="Arial"/>
                <w:sz w:val="20"/>
              </w:rPr>
            </w:pPr>
          </w:p>
        </w:tc>
        <w:tc>
          <w:tcPr>
            <w:tcW w:w="837" w:type="dxa"/>
          </w:tcPr>
          <w:p w14:paraId="15EC5065" w14:textId="77777777" w:rsidR="00AC3C56" w:rsidRPr="00C20E0B" w:rsidRDefault="00AC3C56" w:rsidP="00AC3C56">
            <w:pPr>
              <w:jc w:val="both"/>
              <w:rPr>
                <w:rFonts w:ascii="Corbel" w:hAnsi="Corbel" w:cs="Arial"/>
                <w:sz w:val="20"/>
              </w:rPr>
            </w:pPr>
          </w:p>
        </w:tc>
        <w:tc>
          <w:tcPr>
            <w:tcW w:w="838" w:type="dxa"/>
          </w:tcPr>
          <w:p w14:paraId="25D4E618" w14:textId="77777777" w:rsidR="00AC3C56" w:rsidRPr="007D7F3D" w:rsidRDefault="00AC3C56" w:rsidP="00AC3C56">
            <w:pPr>
              <w:jc w:val="both"/>
              <w:rPr>
                <w:rFonts w:ascii="Corbel" w:hAnsi="Corbel" w:cs="Arial"/>
                <w:color w:val="333333"/>
                <w:sz w:val="28"/>
                <w:szCs w:val="28"/>
              </w:rPr>
            </w:pPr>
          </w:p>
        </w:tc>
      </w:tr>
      <w:tr w:rsidR="00AC3C56" w:rsidRPr="00C20E0B" w14:paraId="1ED4F99E" w14:textId="77777777" w:rsidTr="00CE42FD">
        <w:tc>
          <w:tcPr>
            <w:tcW w:w="1271" w:type="dxa"/>
            <w:vMerge/>
            <w:shd w:val="clear" w:color="auto" w:fill="3C9FBA"/>
          </w:tcPr>
          <w:p w14:paraId="34DCE22A" w14:textId="77777777" w:rsidR="00AC3C56" w:rsidRPr="00C20E0B" w:rsidRDefault="00AC3C56" w:rsidP="00AC3C56">
            <w:pPr>
              <w:rPr>
                <w:rFonts w:ascii="Corbel" w:hAnsi="Corbel" w:cs="Arial"/>
                <w:color w:val="333333"/>
                <w:sz w:val="20"/>
              </w:rPr>
            </w:pPr>
          </w:p>
        </w:tc>
        <w:tc>
          <w:tcPr>
            <w:tcW w:w="709" w:type="dxa"/>
          </w:tcPr>
          <w:p w14:paraId="18DD288C" w14:textId="5635D602" w:rsidR="00AC3C56" w:rsidRDefault="00AC3C56" w:rsidP="00AC3C56">
            <w:pPr>
              <w:rPr>
                <w:rFonts w:ascii="Corbel" w:hAnsi="Corbel" w:cs="Arial"/>
                <w:color w:val="333333"/>
                <w:sz w:val="20"/>
              </w:rPr>
            </w:pPr>
            <w:r>
              <w:rPr>
                <w:rFonts w:ascii="Corbel" w:hAnsi="Corbel" w:cs="Arial"/>
                <w:color w:val="333333"/>
                <w:sz w:val="20"/>
              </w:rPr>
              <w:t>6.35</w:t>
            </w:r>
          </w:p>
        </w:tc>
        <w:tc>
          <w:tcPr>
            <w:tcW w:w="5245" w:type="dxa"/>
          </w:tcPr>
          <w:p w14:paraId="77693AAE" w14:textId="3BEA3131" w:rsidR="00AC3C56" w:rsidRPr="00C20E0B" w:rsidRDefault="00AC3C56" w:rsidP="00AC3C56">
            <w:pPr>
              <w:shd w:val="clear" w:color="auto" w:fill="FFFFFF"/>
              <w:rPr>
                <w:rFonts w:ascii="Corbel" w:hAnsi="Corbel" w:cs="Arial"/>
                <w:color w:val="333333"/>
                <w:sz w:val="20"/>
              </w:rPr>
            </w:pPr>
            <w:r w:rsidRPr="00040338">
              <w:rPr>
                <w:rFonts w:ascii="Corbel" w:hAnsi="Corbel" w:cs="Arial"/>
                <w:sz w:val="20"/>
                <w:lang w:eastAsia="en-GB"/>
              </w:rPr>
              <w:t>To ensure that school lunch nutritional standards are met</w:t>
            </w:r>
          </w:p>
        </w:tc>
        <w:tc>
          <w:tcPr>
            <w:tcW w:w="1559" w:type="dxa"/>
            <w:vAlign w:val="bottom"/>
          </w:tcPr>
          <w:p w14:paraId="1AFD0B6A" w14:textId="226DF008" w:rsidR="00AC3C56" w:rsidRDefault="00AC3C56" w:rsidP="00AC3C56">
            <w:pPr>
              <w:jc w:val="both"/>
              <w:rPr>
                <w:rFonts w:ascii="Corbel" w:hAnsi="Corbel" w:cs="Arial"/>
                <w:sz w:val="20"/>
              </w:rPr>
            </w:pPr>
            <w:r w:rsidRPr="00040338">
              <w:rPr>
                <w:rFonts w:ascii="Corbel" w:hAnsi="Corbel" w:cs="Arial"/>
                <w:sz w:val="20"/>
                <w:lang w:eastAsia="en-GB"/>
              </w:rPr>
              <w:t>Ongoing</w:t>
            </w:r>
          </w:p>
        </w:tc>
        <w:tc>
          <w:tcPr>
            <w:tcW w:w="979" w:type="dxa"/>
          </w:tcPr>
          <w:p w14:paraId="78ABB20D" w14:textId="77777777" w:rsidR="00AC3C56" w:rsidRPr="00C20E0B" w:rsidRDefault="00AC3C56" w:rsidP="00AC3C56">
            <w:pPr>
              <w:jc w:val="both"/>
              <w:rPr>
                <w:rFonts w:ascii="Corbel" w:hAnsi="Corbel" w:cs="Arial"/>
                <w:sz w:val="20"/>
              </w:rPr>
            </w:pPr>
          </w:p>
        </w:tc>
        <w:tc>
          <w:tcPr>
            <w:tcW w:w="837" w:type="dxa"/>
          </w:tcPr>
          <w:p w14:paraId="6DDAA70A" w14:textId="77777777" w:rsidR="00AC3C56" w:rsidRPr="00C20E0B" w:rsidRDefault="00AC3C56" w:rsidP="00AC3C56">
            <w:pPr>
              <w:jc w:val="both"/>
              <w:rPr>
                <w:rFonts w:ascii="Corbel" w:hAnsi="Corbel" w:cs="Arial"/>
                <w:color w:val="333333"/>
                <w:sz w:val="28"/>
                <w:szCs w:val="28"/>
              </w:rPr>
            </w:pPr>
          </w:p>
        </w:tc>
        <w:tc>
          <w:tcPr>
            <w:tcW w:w="837" w:type="dxa"/>
          </w:tcPr>
          <w:p w14:paraId="78471075" w14:textId="6E9E2477" w:rsidR="00AC3C56" w:rsidRPr="000D34EC" w:rsidRDefault="00AC3C56" w:rsidP="00AC3C56">
            <w:pPr>
              <w:jc w:val="both"/>
              <w:rPr>
                <w:rFonts w:ascii="Corbel" w:hAnsi="Corbel" w:cs="Arial"/>
                <w:i/>
                <w:sz w:val="20"/>
              </w:rPr>
            </w:pPr>
            <w:r w:rsidRPr="000620F6">
              <w:rPr>
                <w:rFonts w:ascii="Corbel" w:hAnsi="Corbel" w:cs="Arial"/>
                <w:color w:val="333333"/>
                <w:sz w:val="28"/>
                <w:szCs w:val="28"/>
              </w:rPr>
              <w:sym w:font="Wingdings 2" w:char="F050"/>
            </w:r>
          </w:p>
        </w:tc>
        <w:tc>
          <w:tcPr>
            <w:tcW w:w="837" w:type="dxa"/>
          </w:tcPr>
          <w:p w14:paraId="594F5303" w14:textId="77777777" w:rsidR="00AC3C56" w:rsidRPr="00C20E0B" w:rsidRDefault="00AC3C56" w:rsidP="00AC3C56">
            <w:pPr>
              <w:jc w:val="both"/>
              <w:rPr>
                <w:rFonts w:ascii="Corbel" w:hAnsi="Corbel" w:cs="Arial"/>
                <w:sz w:val="20"/>
              </w:rPr>
            </w:pPr>
          </w:p>
        </w:tc>
        <w:tc>
          <w:tcPr>
            <w:tcW w:w="837" w:type="dxa"/>
          </w:tcPr>
          <w:p w14:paraId="53307354" w14:textId="77777777" w:rsidR="00AC3C56" w:rsidRPr="00C20E0B" w:rsidRDefault="00AC3C56" w:rsidP="00AC3C56">
            <w:pPr>
              <w:jc w:val="both"/>
              <w:rPr>
                <w:rFonts w:ascii="Corbel" w:hAnsi="Corbel" w:cs="Arial"/>
                <w:sz w:val="20"/>
              </w:rPr>
            </w:pPr>
          </w:p>
        </w:tc>
        <w:tc>
          <w:tcPr>
            <w:tcW w:w="838" w:type="dxa"/>
          </w:tcPr>
          <w:p w14:paraId="04C5442C" w14:textId="77777777" w:rsidR="00AC3C56" w:rsidRPr="007D7F3D" w:rsidRDefault="00AC3C56" w:rsidP="00AC3C56">
            <w:pPr>
              <w:jc w:val="both"/>
              <w:rPr>
                <w:rFonts w:ascii="Corbel" w:hAnsi="Corbel" w:cs="Arial"/>
                <w:color w:val="333333"/>
                <w:sz w:val="28"/>
                <w:szCs w:val="28"/>
              </w:rPr>
            </w:pPr>
          </w:p>
        </w:tc>
      </w:tr>
      <w:tr w:rsidR="00AC3C56" w:rsidRPr="00C20E0B" w14:paraId="75DF9614" w14:textId="77777777" w:rsidTr="008F6607">
        <w:tc>
          <w:tcPr>
            <w:tcW w:w="1271" w:type="dxa"/>
            <w:vMerge/>
            <w:shd w:val="clear" w:color="auto" w:fill="3C9FBA"/>
          </w:tcPr>
          <w:p w14:paraId="29001543" w14:textId="77777777" w:rsidR="00AC3C56" w:rsidRPr="00C20E0B" w:rsidRDefault="00AC3C56" w:rsidP="00AC3C56">
            <w:pPr>
              <w:rPr>
                <w:rFonts w:ascii="Corbel" w:hAnsi="Corbel" w:cs="Arial"/>
                <w:color w:val="333333"/>
                <w:sz w:val="20"/>
              </w:rPr>
            </w:pPr>
          </w:p>
        </w:tc>
        <w:tc>
          <w:tcPr>
            <w:tcW w:w="709" w:type="dxa"/>
          </w:tcPr>
          <w:p w14:paraId="033C808A" w14:textId="47347D75" w:rsidR="00AC3C56" w:rsidRDefault="00AC3C56" w:rsidP="00AC3C56">
            <w:pPr>
              <w:rPr>
                <w:rFonts w:ascii="Corbel" w:hAnsi="Corbel" w:cs="Arial"/>
                <w:color w:val="333333"/>
                <w:sz w:val="20"/>
              </w:rPr>
            </w:pPr>
            <w:r>
              <w:rPr>
                <w:rFonts w:ascii="Corbel" w:hAnsi="Corbel" w:cs="Arial"/>
                <w:color w:val="333333"/>
                <w:sz w:val="20"/>
              </w:rPr>
              <w:t>6.36</w:t>
            </w:r>
          </w:p>
        </w:tc>
        <w:tc>
          <w:tcPr>
            <w:tcW w:w="5245" w:type="dxa"/>
          </w:tcPr>
          <w:p w14:paraId="431BCF67" w14:textId="43E9E6F6" w:rsidR="00AC3C56" w:rsidRPr="00C20E0B" w:rsidRDefault="00AC3C56" w:rsidP="00AC3C56">
            <w:pPr>
              <w:shd w:val="clear" w:color="auto" w:fill="FFFFFF"/>
              <w:rPr>
                <w:rFonts w:ascii="Corbel" w:hAnsi="Corbel" w:cs="Arial"/>
                <w:color w:val="333333"/>
                <w:sz w:val="20"/>
              </w:rPr>
            </w:pPr>
            <w:r w:rsidRPr="00040338">
              <w:rPr>
                <w:rFonts w:ascii="Corbel" w:hAnsi="Corbel" w:cs="Arial"/>
                <w:sz w:val="20"/>
                <w:lang w:eastAsia="en-GB"/>
              </w:rPr>
              <w:t>To carry out an annual review of safeguarding children and child protection policy and procedures</w:t>
            </w:r>
          </w:p>
        </w:tc>
        <w:tc>
          <w:tcPr>
            <w:tcW w:w="1559" w:type="dxa"/>
          </w:tcPr>
          <w:p w14:paraId="1CF06EC6" w14:textId="7F4E3D69" w:rsidR="00AC3C56" w:rsidRDefault="00AC3C56" w:rsidP="00AC3C56">
            <w:pPr>
              <w:jc w:val="both"/>
              <w:rPr>
                <w:rFonts w:ascii="Corbel" w:hAnsi="Corbel" w:cs="Arial"/>
                <w:sz w:val="20"/>
              </w:rPr>
            </w:pPr>
            <w:r w:rsidRPr="00040338">
              <w:rPr>
                <w:rFonts w:ascii="Corbel" w:hAnsi="Corbel" w:cs="Arial"/>
                <w:sz w:val="20"/>
                <w:lang w:eastAsia="en-GB"/>
              </w:rPr>
              <w:t>Annually</w:t>
            </w:r>
          </w:p>
        </w:tc>
        <w:tc>
          <w:tcPr>
            <w:tcW w:w="979" w:type="dxa"/>
          </w:tcPr>
          <w:p w14:paraId="4ED66FEE" w14:textId="77777777" w:rsidR="00AC3C56" w:rsidRPr="00C20E0B" w:rsidRDefault="00AC3C56" w:rsidP="00AC3C56">
            <w:pPr>
              <w:jc w:val="both"/>
              <w:rPr>
                <w:rFonts w:ascii="Corbel" w:hAnsi="Corbel" w:cs="Arial"/>
                <w:sz w:val="20"/>
              </w:rPr>
            </w:pPr>
          </w:p>
        </w:tc>
        <w:tc>
          <w:tcPr>
            <w:tcW w:w="837" w:type="dxa"/>
          </w:tcPr>
          <w:p w14:paraId="1390DAAD" w14:textId="77777777" w:rsidR="00AC3C56" w:rsidRPr="00C20E0B" w:rsidRDefault="00AC3C56" w:rsidP="00AC3C56">
            <w:pPr>
              <w:jc w:val="both"/>
              <w:rPr>
                <w:rFonts w:ascii="Corbel" w:hAnsi="Corbel" w:cs="Arial"/>
                <w:color w:val="333333"/>
                <w:sz w:val="28"/>
                <w:szCs w:val="28"/>
              </w:rPr>
            </w:pPr>
          </w:p>
        </w:tc>
        <w:tc>
          <w:tcPr>
            <w:tcW w:w="837" w:type="dxa"/>
          </w:tcPr>
          <w:p w14:paraId="3721D0D3" w14:textId="7B2A3FA2" w:rsidR="00AC3C56" w:rsidRPr="000D34EC" w:rsidRDefault="00AC3C56" w:rsidP="00AC3C56">
            <w:pPr>
              <w:jc w:val="both"/>
              <w:rPr>
                <w:rFonts w:ascii="Corbel" w:hAnsi="Corbel" w:cs="Arial"/>
                <w:i/>
                <w:sz w:val="20"/>
              </w:rPr>
            </w:pPr>
          </w:p>
        </w:tc>
        <w:tc>
          <w:tcPr>
            <w:tcW w:w="837" w:type="dxa"/>
          </w:tcPr>
          <w:p w14:paraId="27550E6A" w14:textId="1ED82111" w:rsidR="00AC3C56" w:rsidRPr="00C20E0B" w:rsidRDefault="00AC3C56" w:rsidP="00AC3C56">
            <w:pPr>
              <w:jc w:val="both"/>
              <w:rPr>
                <w:rFonts w:ascii="Corbel" w:hAnsi="Corbel" w:cs="Arial"/>
                <w:sz w:val="20"/>
              </w:rPr>
            </w:pPr>
            <w:r w:rsidRPr="000620F6">
              <w:rPr>
                <w:rFonts w:ascii="Corbel" w:hAnsi="Corbel" w:cs="Arial"/>
                <w:color w:val="333333"/>
                <w:sz w:val="28"/>
                <w:szCs w:val="28"/>
              </w:rPr>
              <w:sym w:font="Wingdings 2" w:char="F050"/>
            </w:r>
          </w:p>
        </w:tc>
        <w:tc>
          <w:tcPr>
            <w:tcW w:w="837" w:type="dxa"/>
          </w:tcPr>
          <w:p w14:paraId="0516B13C" w14:textId="77777777" w:rsidR="00AC3C56" w:rsidRPr="00C20E0B" w:rsidRDefault="00AC3C56" w:rsidP="00AC3C56">
            <w:pPr>
              <w:jc w:val="both"/>
              <w:rPr>
                <w:rFonts w:ascii="Corbel" w:hAnsi="Corbel" w:cs="Arial"/>
                <w:sz w:val="20"/>
              </w:rPr>
            </w:pPr>
          </w:p>
        </w:tc>
        <w:tc>
          <w:tcPr>
            <w:tcW w:w="838" w:type="dxa"/>
          </w:tcPr>
          <w:p w14:paraId="5299EB2A" w14:textId="77777777" w:rsidR="00AC3C56" w:rsidRPr="007D7F3D" w:rsidRDefault="00AC3C56" w:rsidP="00AC3C56">
            <w:pPr>
              <w:jc w:val="both"/>
              <w:rPr>
                <w:rFonts w:ascii="Corbel" w:hAnsi="Corbel" w:cs="Arial"/>
                <w:color w:val="333333"/>
                <w:sz w:val="28"/>
                <w:szCs w:val="28"/>
              </w:rPr>
            </w:pPr>
          </w:p>
        </w:tc>
      </w:tr>
      <w:tr w:rsidR="00AC3C56" w:rsidRPr="00C20E0B" w14:paraId="43ECB523" w14:textId="77777777" w:rsidTr="008F6607">
        <w:tc>
          <w:tcPr>
            <w:tcW w:w="1271" w:type="dxa"/>
            <w:vMerge/>
            <w:shd w:val="clear" w:color="auto" w:fill="3C9FBA"/>
          </w:tcPr>
          <w:p w14:paraId="36117D8C" w14:textId="77777777" w:rsidR="00AC3C56" w:rsidRPr="00C20E0B" w:rsidRDefault="00AC3C56" w:rsidP="00AC3C56">
            <w:pPr>
              <w:rPr>
                <w:rFonts w:ascii="Corbel" w:hAnsi="Corbel" w:cs="Arial"/>
                <w:color w:val="333333"/>
                <w:sz w:val="20"/>
              </w:rPr>
            </w:pPr>
          </w:p>
        </w:tc>
        <w:tc>
          <w:tcPr>
            <w:tcW w:w="709" w:type="dxa"/>
          </w:tcPr>
          <w:p w14:paraId="580A37EE" w14:textId="34794A19" w:rsidR="00AC3C56" w:rsidRDefault="00AC3C56" w:rsidP="00AC3C56">
            <w:pPr>
              <w:rPr>
                <w:rFonts w:ascii="Corbel" w:hAnsi="Corbel" w:cs="Arial"/>
                <w:color w:val="333333"/>
                <w:sz w:val="20"/>
              </w:rPr>
            </w:pPr>
            <w:r>
              <w:rPr>
                <w:rFonts w:ascii="Corbel" w:hAnsi="Corbel" w:cs="Arial"/>
                <w:color w:val="333333"/>
                <w:sz w:val="20"/>
              </w:rPr>
              <w:t>6.37</w:t>
            </w:r>
          </w:p>
        </w:tc>
        <w:tc>
          <w:tcPr>
            <w:tcW w:w="5245" w:type="dxa"/>
          </w:tcPr>
          <w:p w14:paraId="1B1077A9" w14:textId="72510001" w:rsidR="00AC3C56" w:rsidRPr="00C20E0B" w:rsidRDefault="00AC3C56" w:rsidP="00AC3C56">
            <w:pPr>
              <w:shd w:val="clear" w:color="auto" w:fill="FFFFFF"/>
              <w:rPr>
                <w:rFonts w:ascii="Corbel" w:hAnsi="Corbel" w:cs="Arial"/>
                <w:color w:val="333333"/>
                <w:sz w:val="20"/>
              </w:rPr>
            </w:pPr>
            <w:r>
              <w:rPr>
                <w:rFonts w:ascii="Corbel" w:hAnsi="Corbel" w:cs="Arial"/>
                <w:sz w:val="20"/>
              </w:rPr>
              <w:t>Recommend times of school day and dates of school terms and holidays</w:t>
            </w:r>
          </w:p>
        </w:tc>
        <w:tc>
          <w:tcPr>
            <w:tcW w:w="1559" w:type="dxa"/>
          </w:tcPr>
          <w:p w14:paraId="61CB4BD6" w14:textId="287A285E" w:rsidR="00AC3C56" w:rsidRDefault="00AC3C56" w:rsidP="00AC3C56">
            <w:pPr>
              <w:jc w:val="both"/>
              <w:rPr>
                <w:rFonts w:ascii="Corbel" w:hAnsi="Corbel" w:cs="Arial"/>
                <w:sz w:val="20"/>
              </w:rPr>
            </w:pPr>
            <w:r>
              <w:rPr>
                <w:rFonts w:ascii="Corbel" w:hAnsi="Corbel" w:cs="Arial"/>
                <w:sz w:val="20"/>
                <w:lang w:eastAsia="en-GB"/>
              </w:rPr>
              <w:t>Annually</w:t>
            </w:r>
          </w:p>
        </w:tc>
        <w:tc>
          <w:tcPr>
            <w:tcW w:w="979" w:type="dxa"/>
          </w:tcPr>
          <w:p w14:paraId="4F29287C" w14:textId="77777777" w:rsidR="00AC3C56" w:rsidRPr="00C20E0B" w:rsidRDefault="00AC3C56" w:rsidP="00AC3C56">
            <w:pPr>
              <w:jc w:val="both"/>
              <w:rPr>
                <w:rFonts w:ascii="Corbel" w:hAnsi="Corbel" w:cs="Arial"/>
                <w:sz w:val="20"/>
              </w:rPr>
            </w:pPr>
          </w:p>
        </w:tc>
        <w:tc>
          <w:tcPr>
            <w:tcW w:w="837" w:type="dxa"/>
          </w:tcPr>
          <w:p w14:paraId="7902EB6B" w14:textId="77777777" w:rsidR="00AC3C56" w:rsidRPr="00C20E0B" w:rsidRDefault="00AC3C56" w:rsidP="00AC3C56">
            <w:pPr>
              <w:jc w:val="both"/>
              <w:rPr>
                <w:rFonts w:ascii="Corbel" w:hAnsi="Corbel" w:cs="Arial"/>
                <w:color w:val="333333"/>
                <w:sz w:val="28"/>
                <w:szCs w:val="28"/>
              </w:rPr>
            </w:pPr>
          </w:p>
        </w:tc>
        <w:tc>
          <w:tcPr>
            <w:tcW w:w="837" w:type="dxa"/>
          </w:tcPr>
          <w:p w14:paraId="000E67EE" w14:textId="67CDF012" w:rsidR="00AC3C56" w:rsidRPr="000D34EC" w:rsidRDefault="00AC3C56" w:rsidP="00AC3C56">
            <w:pPr>
              <w:jc w:val="both"/>
              <w:rPr>
                <w:rFonts w:ascii="Corbel" w:hAnsi="Corbel" w:cs="Arial"/>
                <w:i/>
                <w:sz w:val="20"/>
              </w:rPr>
            </w:pPr>
          </w:p>
        </w:tc>
        <w:tc>
          <w:tcPr>
            <w:tcW w:w="837" w:type="dxa"/>
          </w:tcPr>
          <w:p w14:paraId="43B5B2E8" w14:textId="77777777" w:rsidR="00AC3C56" w:rsidRPr="00C20E0B" w:rsidRDefault="00AC3C56" w:rsidP="00AC3C56">
            <w:pPr>
              <w:jc w:val="both"/>
              <w:rPr>
                <w:rFonts w:ascii="Corbel" w:hAnsi="Corbel" w:cs="Arial"/>
                <w:sz w:val="20"/>
              </w:rPr>
            </w:pPr>
          </w:p>
        </w:tc>
        <w:tc>
          <w:tcPr>
            <w:tcW w:w="837" w:type="dxa"/>
          </w:tcPr>
          <w:p w14:paraId="2C9D56E2" w14:textId="77777777" w:rsidR="00AC3C56" w:rsidRPr="00C20E0B" w:rsidRDefault="00AC3C56" w:rsidP="00AC3C56">
            <w:pPr>
              <w:jc w:val="both"/>
              <w:rPr>
                <w:rFonts w:ascii="Corbel" w:hAnsi="Corbel" w:cs="Arial"/>
                <w:sz w:val="20"/>
              </w:rPr>
            </w:pPr>
          </w:p>
        </w:tc>
        <w:tc>
          <w:tcPr>
            <w:tcW w:w="838" w:type="dxa"/>
          </w:tcPr>
          <w:p w14:paraId="2B1AF318" w14:textId="7A1FD1F6" w:rsidR="00AC3C56" w:rsidRPr="007D7F3D" w:rsidRDefault="00AC3C56" w:rsidP="00AC3C56">
            <w:pPr>
              <w:jc w:val="both"/>
              <w:rPr>
                <w:rFonts w:ascii="Corbel" w:hAnsi="Corbel" w:cs="Arial"/>
                <w:color w:val="333333"/>
                <w:sz w:val="28"/>
                <w:szCs w:val="28"/>
              </w:rPr>
            </w:pPr>
            <w:r w:rsidRPr="000620F6">
              <w:rPr>
                <w:rFonts w:ascii="Corbel" w:hAnsi="Corbel" w:cs="Arial"/>
                <w:color w:val="333333"/>
                <w:sz w:val="28"/>
                <w:szCs w:val="28"/>
              </w:rPr>
              <w:sym w:font="Wingdings 2" w:char="F050"/>
            </w:r>
          </w:p>
        </w:tc>
      </w:tr>
      <w:tr w:rsidR="00AC3C56" w:rsidRPr="00C20E0B" w14:paraId="658CBD34" w14:textId="77777777" w:rsidTr="008F6607">
        <w:tc>
          <w:tcPr>
            <w:tcW w:w="1271" w:type="dxa"/>
            <w:vMerge/>
            <w:shd w:val="clear" w:color="auto" w:fill="3C9FBA"/>
          </w:tcPr>
          <w:p w14:paraId="7D3190D4" w14:textId="77777777" w:rsidR="00AC3C56" w:rsidRPr="00C20E0B" w:rsidRDefault="00AC3C56" w:rsidP="00AC3C56">
            <w:pPr>
              <w:rPr>
                <w:rFonts w:ascii="Corbel" w:hAnsi="Corbel" w:cs="Arial"/>
                <w:color w:val="333333"/>
                <w:sz w:val="20"/>
              </w:rPr>
            </w:pPr>
          </w:p>
        </w:tc>
        <w:tc>
          <w:tcPr>
            <w:tcW w:w="709" w:type="dxa"/>
          </w:tcPr>
          <w:p w14:paraId="718E0508" w14:textId="228D10CF" w:rsidR="00AC3C56" w:rsidRDefault="00AC3C56" w:rsidP="00AC3C56">
            <w:pPr>
              <w:rPr>
                <w:rFonts w:ascii="Corbel" w:hAnsi="Corbel" w:cs="Arial"/>
                <w:color w:val="333333"/>
                <w:sz w:val="20"/>
              </w:rPr>
            </w:pPr>
            <w:r>
              <w:rPr>
                <w:rFonts w:ascii="Corbel" w:hAnsi="Corbel" w:cs="Arial"/>
                <w:color w:val="333333"/>
                <w:sz w:val="20"/>
              </w:rPr>
              <w:t>6.38</w:t>
            </w:r>
          </w:p>
        </w:tc>
        <w:tc>
          <w:tcPr>
            <w:tcW w:w="5245" w:type="dxa"/>
          </w:tcPr>
          <w:p w14:paraId="7063F306" w14:textId="716B5751" w:rsidR="00AC3C56" w:rsidRPr="00C20E0B" w:rsidRDefault="00AC3C56" w:rsidP="00AC3C56">
            <w:pPr>
              <w:shd w:val="clear" w:color="auto" w:fill="FFFFFF"/>
              <w:rPr>
                <w:rFonts w:ascii="Corbel" w:hAnsi="Corbel" w:cs="Arial"/>
                <w:color w:val="333333"/>
                <w:sz w:val="20"/>
              </w:rPr>
            </w:pPr>
            <w:r w:rsidRPr="00040338">
              <w:rPr>
                <w:rFonts w:ascii="Corbel" w:hAnsi="Corbel" w:cs="Arial"/>
                <w:sz w:val="20"/>
              </w:rPr>
              <w:t xml:space="preserve">Decide school session times </w:t>
            </w:r>
            <w:proofErr w:type="gramStart"/>
            <w:r w:rsidRPr="00040338">
              <w:rPr>
                <w:rFonts w:ascii="Corbel" w:hAnsi="Corbel" w:cs="Arial"/>
                <w:sz w:val="20"/>
              </w:rPr>
              <w:t>taking into account</w:t>
            </w:r>
            <w:proofErr w:type="gramEnd"/>
            <w:r w:rsidRPr="00040338">
              <w:rPr>
                <w:rFonts w:ascii="Corbel" w:hAnsi="Corbel" w:cs="Arial"/>
                <w:sz w:val="20"/>
              </w:rPr>
              <w:t xml:space="preserve"> recommended minimum weekly lesson time</w:t>
            </w:r>
          </w:p>
        </w:tc>
        <w:tc>
          <w:tcPr>
            <w:tcW w:w="1559" w:type="dxa"/>
          </w:tcPr>
          <w:p w14:paraId="456F1568" w14:textId="3E01AEF8" w:rsidR="00AC3C56" w:rsidRDefault="00AC3C56" w:rsidP="00AC3C56">
            <w:pPr>
              <w:jc w:val="both"/>
              <w:rPr>
                <w:rFonts w:ascii="Corbel" w:hAnsi="Corbel" w:cs="Arial"/>
                <w:sz w:val="20"/>
              </w:rPr>
            </w:pPr>
            <w:r w:rsidRPr="00040338">
              <w:rPr>
                <w:rFonts w:ascii="Corbel" w:hAnsi="Corbel" w:cs="Arial"/>
                <w:sz w:val="20"/>
                <w:lang w:eastAsia="en-GB"/>
              </w:rPr>
              <w:t>Annually</w:t>
            </w:r>
          </w:p>
        </w:tc>
        <w:tc>
          <w:tcPr>
            <w:tcW w:w="979" w:type="dxa"/>
          </w:tcPr>
          <w:p w14:paraId="519503BB" w14:textId="77777777" w:rsidR="00AC3C56" w:rsidRPr="00C20E0B" w:rsidRDefault="00AC3C56" w:rsidP="00AC3C56">
            <w:pPr>
              <w:jc w:val="both"/>
              <w:rPr>
                <w:rFonts w:ascii="Corbel" w:hAnsi="Corbel" w:cs="Arial"/>
                <w:sz w:val="20"/>
              </w:rPr>
            </w:pPr>
          </w:p>
        </w:tc>
        <w:tc>
          <w:tcPr>
            <w:tcW w:w="837" w:type="dxa"/>
          </w:tcPr>
          <w:p w14:paraId="5CBD0BAD" w14:textId="77777777" w:rsidR="00AC3C56" w:rsidRPr="00C20E0B" w:rsidRDefault="00AC3C56" w:rsidP="00AC3C56">
            <w:pPr>
              <w:jc w:val="both"/>
              <w:rPr>
                <w:rFonts w:ascii="Corbel" w:hAnsi="Corbel" w:cs="Arial"/>
                <w:color w:val="333333"/>
                <w:sz w:val="28"/>
                <w:szCs w:val="28"/>
              </w:rPr>
            </w:pPr>
          </w:p>
        </w:tc>
        <w:tc>
          <w:tcPr>
            <w:tcW w:w="837" w:type="dxa"/>
          </w:tcPr>
          <w:p w14:paraId="5B75D785" w14:textId="180F7ADA" w:rsidR="00AC3C56" w:rsidRPr="000D34EC" w:rsidRDefault="00AC3C56" w:rsidP="00AC3C56">
            <w:pPr>
              <w:jc w:val="both"/>
              <w:rPr>
                <w:rFonts w:ascii="Corbel" w:hAnsi="Corbel" w:cs="Arial"/>
                <w:i/>
                <w:sz w:val="20"/>
              </w:rPr>
            </w:pPr>
          </w:p>
        </w:tc>
        <w:tc>
          <w:tcPr>
            <w:tcW w:w="837" w:type="dxa"/>
          </w:tcPr>
          <w:p w14:paraId="52D9E3D4" w14:textId="50620B74" w:rsidR="00AC3C56" w:rsidRPr="00C20E0B" w:rsidRDefault="00AC3C56" w:rsidP="00AC3C56">
            <w:pPr>
              <w:jc w:val="both"/>
              <w:rPr>
                <w:rFonts w:ascii="Corbel" w:hAnsi="Corbel" w:cs="Arial"/>
                <w:sz w:val="20"/>
              </w:rPr>
            </w:pPr>
            <w:r w:rsidRPr="000620F6">
              <w:rPr>
                <w:rFonts w:ascii="Corbel" w:hAnsi="Corbel" w:cs="Arial"/>
                <w:color w:val="333333"/>
                <w:sz w:val="28"/>
                <w:szCs w:val="28"/>
              </w:rPr>
              <w:sym w:font="Wingdings 2" w:char="F050"/>
            </w:r>
          </w:p>
        </w:tc>
        <w:tc>
          <w:tcPr>
            <w:tcW w:w="837" w:type="dxa"/>
          </w:tcPr>
          <w:p w14:paraId="0C06260B" w14:textId="77777777" w:rsidR="00AC3C56" w:rsidRPr="00C20E0B" w:rsidRDefault="00AC3C56" w:rsidP="00AC3C56">
            <w:pPr>
              <w:jc w:val="both"/>
              <w:rPr>
                <w:rFonts w:ascii="Corbel" w:hAnsi="Corbel" w:cs="Arial"/>
                <w:sz w:val="20"/>
              </w:rPr>
            </w:pPr>
          </w:p>
        </w:tc>
        <w:tc>
          <w:tcPr>
            <w:tcW w:w="838" w:type="dxa"/>
          </w:tcPr>
          <w:p w14:paraId="62EE284B" w14:textId="77777777" w:rsidR="00AC3C56" w:rsidRPr="007D7F3D" w:rsidRDefault="00AC3C56" w:rsidP="00AC3C56">
            <w:pPr>
              <w:jc w:val="both"/>
              <w:rPr>
                <w:rFonts w:ascii="Corbel" w:hAnsi="Corbel" w:cs="Arial"/>
                <w:color w:val="333333"/>
                <w:sz w:val="28"/>
                <w:szCs w:val="28"/>
              </w:rPr>
            </w:pPr>
          </w:p>
        </w:tc>
      </w:tr>
      <w:tr w:rsidR="00AC3C56" w:rsidRPr="00C20E0B" w14:paraId="49E7F0F0" w14:textId="77777777" w:rsidTr="004666F0">
        <w:trPr>
          <w:trHeight w:val="838"/>
        </w:trPr>
        <w:tc>
          <w:tcPr>
            <w:tcW w:w="1271" w:type="dxa"/>
            <w:vMerge/>
            <w:shd w:val="clear" w:color="auto" w:fill="3C9FBA"/>
          </w:tcPr>
          <w:p w14:paraId="1B88C942" w14:textId="77777777" w:rsidR="00AC3C56" w:rsidRPr="00C20E0B" w:rsidRDefault="00AC3C56" w:rsidP="00AC3C56">
            <w:pPr>
              <w:rPr>
                <w:rFonts w:ascii="Corbel" w:hAnsi="Corbel" w:cs="Arial"/>
                <w:color w:val="333333"/>
                <w:sz w:val="20"/>
              </w:rPr>
            </w:pPr>
          </w:p>
        </w:tc>
        <w:tc>
          <w:tcPr>
            <w:tcW w:w="709" w:type="dxa"/>
          </w:tcPr>
          <w:p w14:paraId="699DB780" w14:textId="6D288AED" w:rsidR="00AC3C56" w:rsidRDefault="00AC3C56" w:rsidP="00AC3C56">
            <w:pPr>
              <w:rPr>
                <w:rFonts w:ascii="Corbel" w:hAnsi="Corbel" w:cs="Arial"/>
                <w:color w:val="333333"/>
                <w:sz w:val="20"/>
              </w:rPr>
            </w:pPr>
            <w:r>
              <w:rPr>
                <w:rFonts w:ascii="Corbel" w:hAnsi="Corbel" w:cs="Arial"/>
                <w:color w:val="333333"/>
                <w:sz w:val="20"/>
              </w:rPr>
              <w:t>6.39</w:t>
            </w:r>
          </w:p>
        </w:tc>
        <w:tc>
          <w:tcPr>
            <w:tcW w:w="5245" w:type="dxa"/>
          </w:tcPr>
          <w:p w14:paraId="62959120" w14:textId="269862E1" w:rsidR="00AC3C56" w:rsidRPr="00C20E0B" w:rsidRDefault="00AC3C56" w:rsidP="00AC3C56">
            <w:pPr>
              <w:shd w:val="clear" w:color="auto" w:fill="FFFFFF"/>
              <w:rPr>
                <w:rFonts w:ascii="Corbel" w:hAnsi="Corbel" w:cs="Arial"/>
                <w:color w:val="333333"/>
                <w:sz w:val="20"/>
              </w:rPr>
            </w:pPr>
            <w:r w:rsidRPr="00040338">
              <w:rPr>
                <w:rFonts w:ascii="Corbel" w:hAnsi="Corbel" w:cs="Arial"/>
                <w:sz w:val="20"/>
              </w:rPr>
              <w:t xml:space="preserve">To ensure each </w:t>
            </w:r>
            <w:proofErr w:type="gramStart"/>
            <w:r w:rsidRPr="00040338">
              <w:rPr>
                <w:rFonts w:ascii="Corbel" w:hAnsi="Corbel" w:cs="Arial"/>
                <w:sz w:val="20"/>
              </w:rPr>
              <w:t>academy  meets</w:t>
            </w:r>
            <w:proofErr w:type="gramEnd"/>
            <w:r w:rsidRPr="00040338">
              <w:rPr>
                <w:rFonts w:ascii="Corbel" w:hAnsi="Corbel" w:cs="Arial"/>
                <w:sz w:val="20"/>
              </w:rPr>
              <w:t xml:space="preserve"> for 380 sessions in a school year</w:t>
            </w:r>
          </w:p>
        </w:tc>
        <w:tc>
          <w:tcPr>
            <w:tcW w:w="1559" w:type="dxa"/>
          </w:tcPr>
          <w:p w14:paraId="1EED5A7C" w14:textId="3F161626" w:rsidR="00AC3C56" w:rsidRDefault="00AC3C56" w:rsidP="00AC3C56">
            <w:pPr>
              <w:jc w:val="both"/>
              <w:rPr>
                <w:rFonts w:ascii="Corbel" w:hAnsi="Corbel" w:cs="Arial"/>
                <w:sz w:val="20"/>
              </w:rPr>
            </w:pPr>
            <w:r w:rsidRPr="00040338">
              <w:rPr>
                <w:rFonts w:ascii="Corbel" w:hAnsi="Corbel" w:cs="Arial"/>
                <w:sz w:val="20"/>
                <w:lang w:eastAsia="en-GB"/>
              </w:rPr>
              <w:t>Annually</w:t>
            </w:r>
          </w:p>
        </w:tc>
        <w:tc>
          <w:tcPr>
            <w:tcW w:w="979" w:type="dxa"/>
          </w:tcPr>
          <w:p w14:paraId="12B50311" w14:textId="77777777" w:rsidR="00AC3C56" w:rsidRPr="00C20E0B" w:rsidRDefault="00AC3C56" w:rsidP="00AC3C56">
            <w:pPr>
              <w:jc w:val="both"/>
              <w:rPr>
                <w:rFonts w:ascii="Corbel" w:hAnsi="Corbel" w:cs="Arial"/>
                <w:sz w:val="20"/>
              </w:rPr>
            </w:pPr>
          </w:p>
        </w:tc>
        <w:tc>
          <w:tcPr>
            <w:tcW w:w="837" w:type="dxa"/>
          </w:tcPr>
          <w:p w14:paraId="4543699C" w14:textId="77777777" w:rsidR="00AC3C56" w:rsidRPr="00C20E0B" w:rsidRDefault="00AC3C56" w:rsidP="00AC3C56">
            <w:pPr>
              <w:jc w:val="both"/>
              <w:rPr>
                <w:rFonts w:ascii="Corbel" w:hAnsi="Corbel" w:cs="Arial"/>
                <w:color w:val="333333"/>
                <w:sz w:val="28"/>
                <w:szCs w:val="28"/>
              </w:rPr>
            </w:pPr>
          </w:p>
        </w:tc>
        <w:tc>
          <w:tcPr>
            <w:tcW w:w="837" w:type="dxa"/>
          </w:tcPr>
          <w:p w14:paraId="4637559F" w14:textId="4F130F0F" w:rsidR="00AC3C56" w:rsidRPr="000D34EC" w:rsidRDefault="00AC3C56" w:rsidP="00AC3C56">
            <w:pPr>
              <w:jc w:val="both"/>
              <w:rPr>
                <w:rFonts w:ascii="Corbel" w:hAnsi="Corbel" w:cs="Arial"/>
                <w:i/>
                <w:sz w:val="20"/>
              </w:rPr>
            </w:pPr>
          </w:p>
        </w:tc>
        <w:tc>
          <w:tcPr>
            <w:tcW w:w="837" w:type="dxa"/>
          </w:tcPr>
          <w:p w14:paraId="53DC8755" w14:textId="293591FC" w:rsidR="00AC3C56" w:rsidRPr="00C20E0B" w:rsidRDefault="00786036" w:rsidP="00AC3C56">
            <w:pPr>
              <w:jc w:val="both"/>
              <w:rPr>
                <w:rFonts w:ascii="Corbel" w:hAnsi="Corbel" w:cs="Arial"/>
                <w:sz w:val="20"/>
              </w:rPr>
            </w:pPr>
            <w:r w:rsidRPr="000620F6">
              <w:rPr>
                <w:rFonts w:ascii="Corbel" w:hAnsi="Corbel" w:cs="Arial"/>
                <w:color w:val="333333"/>
                <w:sz w:val="28"/>
                <w:szCs w:val="28"/>
              </w:rPr>
              <w:sym w:font="Wingdings 2" w:char="F050"/>
            </w:r>
          </w:p>
        </w:tc>
        <w:tc>
          <w:tcPr>
            <w:tcW w:w="837" w:type="dxa"/>
          </w:tcPr>
          <w:p w14:paraId="4E40A829" w14:textId="77777777" w:rsidR="00AC3C56" w:rsidRPr="00C20E0B" w:rsidRDefault="00AC3C56" w:rsidP="00AC3C56">
            <w:pPr>
              <w:jc w:val="both"/>
              <w:rPr>
                <w:rFonts w:ascii="Corbel" w:hAnsi="Corbel" w:cs="Arial"/>
                <w:sz w:val="20"/>
              </w:rPr>
            </w:pPr>
          </w:p>
        </w:tc>
        <w:tc>
          <w:tcPr>
            <w:tcW w:w="838" w:type="dxa"/>
          </w:tcPr>
          <w:p w14:paraId="21801665" w14:textId="77777777" w:rsidR="00AC3C56" w:rsidRPr="007D7F3D" w:rsidRDefault="00AC3C56" w:rsidP="00AC3C56">
            <w:pPr>
              <w:jc w:val="both"/>
              <w:rPr>
                <w:rFonts w:ascii="Corbel" w:hAnsi="Corbel" w:cs="Arial"/>
                <w:color w:val="333333"/>
                <w:sz w:val="28"/>
                <w:szCs w:val="28"/>
              </w:rPr>
            </w:pPr>
          </w:p>
        </w:tc>
      </w:tr>
    </w:tbl>
    <w:p w14:paraId="5580E2BE" w14:textId="77777777" w:rsidR="004666F0" w:rsidRDefault="004666F0">
      <w:r>
        <w:br w:type="page"/>
      </w:r>
    </w:p>
    <w:tbl>
      <w:tblPr>
        <w:tblStyle w:val="TableGridLight1"/>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11"/>
        <w:gridCol w:w="5246"/>
        <w:gridCol w:w="1556"/>
        <w:gridCol w:w="992"/>
        <w:gridCol w:w="709"/>
        <w:gridCol w:w="992"/>
        <w:gridCol w:w="709"/>
        <w:gridCol w:w="850"/>
        <w:gridCol w:w="853"/>
      </w:tblGrid>
      <w:tr w:rsidR="00E81012" w:rsidRPr="00C20E0B" w14:paraId="2F572ECA" w14:textId="77777777" w:rsidTr="00E81012">
        <w:trPr>
          <w:trHeight w:val="410"/>
        </w:trPr>
        <w:tc>
          <w:tcPr>
            <w:tcW w:w="459" w:type="pct"/>
            <w:tcBorders>
              <w:bottom w:val="nil"/>
            </w:tcBorders>
            <w:shd w:val="clear" w:color="auto" w:fill="F45F0C"/>
          </w:tcPr>
          <w:p w14:paraId="4F9B238A" w14:textId="77777777" w:rsidR="00E81012" w:rsidRPr="00C20E0B" w:rsidRDefault="00E81012" w:rsidP="00CE42FD">
            <w:pPr>
              <w:rPr>
                <w:rFonts w:ascii="Corbel" w:hAnsi="Corbel" w:cs="Arial"/>
                <w:color w:val="333333"/>
                <w:sz w:val="20"/>
              </w:rPr>
            </w:pPr>
          </w:p>
        </w:tc>
        <w:tc>
          <w:tcPr>
            <w:tcW w:w="256" w:type="pct"/>
            <w:tcBorders>
              <w:bottom w:val="nil"/>
            </w:tcBorders>
            <w:shd w:val="clear" w:color="auto" w:fill="F45F0C"/>
          </w:tcPr>
          <w:p w14:paraId="0DAF37EF" w14:textId="77777777" w:rsidR="00E81012" w:rsidRPr="00C20E0B" w:rsidRDefault="00E81012" w:rsidP="00CE42FD">
            <w:pPr>
              <w:rPr>
                <w:rFonts w:ascii="Corbel" w:hAnsi="Corbel" w:cs="Arial"/>
                <w:color w:val="333333"/>
                <w:sz w:val="20"/>
              </w:rPr>
            </w:pPr>
            <w:r w:rsidRPr="00545730">
              <w:rPr>
                <w:rFonts w:ascii="Corbel" w:hAnsi="Corbel" w:cs="Arial"/>
                <w:b/>
                <w:color w:val="FFFFFF" w:themeColor="background1"/>
                <w:sz w:val="16"/>
                <w:szCs w:val="16"/>
              </w:rPr>
              <w:t>No:</w:t>
            </w:r>
          </w:p>
        </w:tc>
        <w:tc>
          <w:tcPr>
            <w:tcW w:w="1888" w:type="pct"/>
            <w:tcBorders>
              <w:bottom w:val="nil"/>
            </w:tcBorders>
            <w:shd w:val="clear" w:color="auto" w:fill="F45F0C"/>
          </w:tcPr>
          <w:p w14:paraId="16017FC1" w14:textId="77777777" w:rsidR="00E81012" w:rsidRDefault="00E81012" w:rsidP="00CE42FD">
            <w:pPr>
              <w:rPr>
                <w:rFonts w:ascii="Corbel" w:hAnsi="Corbel" w:cs="Arial"/>
                <w:sz w:val="20"/>
              </w:rPr>
            </w:pPr>
            <w:r w:rsidRPr="00545730">
              <w:rPr>
                <w:rFonts w:ascii="Corbel" w:hAnsi="Corbel" w:cs="Arial"/>
                <w:b/>
                <w:color w:val="FFFFFF" w:themeColor="background1"/>
                <w:sz w:val="16"/>
                <w:szCs w:val="16"/>
              </w:rPr>
              <w:t>Item</w:t>
            </w:r>
          </w:p>
        </w:tc>
        <w:tc>
          <w:tcPr>
            <w:tcW w:w="560" w:type="pct"/>
            <w:tcBorders>
              <w:bottom w:val="nil"/>
            </w:tcBorders>
            <w:shd w:val="clear" w:color="auto" w:fill="F45F0C"/>
          </w:tcPr>
          <w:p w14:paraId="528EBDDE" w14:textId="77777777" w:rsidR="00E81012" w:rsidRPr="00C20E0B" w:rsidRDefault="00E81012" w:rsidP="00CE42FD">
            <w:pPr>
              <w:rPr>
                <w:rFonts w:ascii="Corbel" w:hAnsi="Corbel" w:cs="Arial"/>
                <w:color w:val="333333"/>
                <w:sz w:val="20"/>
              </w:rPr>
            </w:pPr>
            <w:r w:rsidRPr="00545730">
              <w:rPr>
                <w:rFonts w:ascii="Corbel" w:hAnsi="Corbel" w:cs="Arial"/>
                <w:b/>
                <w:color w:val="FFFFFF" w:themeColor="background1"/>
                <w:sz w:val="16"/>
                <w:szCs w:val="16"/>
              </w:rPr>
              <w:t>Frequency</w:t>
            </w:r>
          </w:p>
        </w:tc>
        <w:tc>
          <w:tcPr>
            <w:tcW w:w="357" w:type="pct"/>
            <w:tcBorders>
              <w:bottom w:val="nil"/>
            </w:tcBorders>
            <w:shd w:val="clear" w:color="auto" w:fill="F45F0C"/>
          </w:tcPr>
          <w:p w14:paraId="4916D4AD" w14:textId="77777777" w:rsidR="00E81012" w:rsidRPr="00C20E0B" w:rsidRDefault="00E81012" w:rsidP="00CE42FD">
            <w:pPr>
              <w:rPr>
                <w:rFonts w:ascii="Corbel" w:hAnsi="Corbel" w:cs="Arial"/>
                <w:color w:val="333333"/>
                <w:sz w:val="20"/>
              </w:rPr>
            </w:pPr>
            <w:r w:rsidRPr="00545730">
              <w:rPr>
                <w:rFonts w:ascii="Corbel" w:hAnsi="Corbel" w:cs="Arial"/>
                <w:b/>
                <w:color w:val="FFFFFF" w:themeColor="background1"/>
                <w:sz w:val="16"/>
                <w:szCs w:val="16"/>
              </w:rPr>
              <w:t>Members</w:t>
            </w:r>
          </w:p>
        </w:tc>
        <w:tc>
          <w:tcPr>
            <w:tcW w:w="255" w:type="pct"/>
            <w:tcBorders>
              <w:bottom w:val="nil"/>
            </w:tcBorders>
            <w:shd w:val="clear" w:color="auto" w:fill="F45F0C"/>
          </w:tcPr>
          <w:p w14:paraId="0BE9C153" w14:textId="77777777" w:rsidR="00E81012" w:rsidRPr="00C20E0B" w:rsidRDefault="00E81012" w:rsidP="00CE42FD">
            <w:pPr>
              <w:rPr>
                <w:rFonts w:ascii="Corbel" w:hAnsi="Corbel" w:cs="Arial"/>
                <w:color w:val="333333"/>
                <w:sz w:val="28"/>
                <w:szCs w:val="28"/>
              </w:rPr>
            </w:pPr>
            <w:r w:rsidRPr="00545730">
              <w:rPr>
                <w:rFonts w:ascii="Corbel" w:hAnsi="Corbel" w:cs="Arial"/>
                <w:b/>
                <w:color w:val="FFFFFF" w:themeColor="background1"/>
                <w:sz w:val="16"/>
                <w:szCs w:val="16"/>
              </w:rPr>
              <w:t>Board</w:t>
            </w:r>
          </w:p>
        </w:tc>
        <w:tc>
          <w:tcPr>
            <w:tcW w:w="357" w:type="pct"/>
            <w:tcBorders>
              <w:bottom w:val="nil"/>
            </w:tcBorders>
            <w:shd w:val="clear" w:color="auto" w:fill="F45F0C"/>
          </w:tcPr>
          <w:p w14:paraId="21AA43C7" w14:textId="6CB846B8" w:rsidR="00E81012" w:rsidRPr="00C20E0B" w:rsidRDefault="000C1F3E" w:rsidP="00CE42FD">
            <w:pPr>
              <w:rPr>
                <w:rFonts w:ascii="Corbel" w:hAnsi="Corbel" w:cs="Arial"/>
                <w:color w:val="333333"/>
                <w:sz w:val="20"/>
              </w:rPr>
            </w:pPr>
            <w:r>
              <w:rPr>
                <w:rFonts w:ascii="Corbel" w:hAnsi="Corbel" w:cs="Arial"/>
                <w:b/>
                <w:color w:val="FFFFFF" w:themeColor="background1"/>
                <w:sz w:val="16"/>
                <w:szCs w:val="16"/>
              </w:rPr>
              <w:t>AOC</w:t>
            </w:r>
          </w:p>
        </w:tc>
        <w:tc>
          <w:tcPr>
            <w:tcW w:w="255" w:type="pct"/>
            <w:tcBorders>
              <w:bottom w:val="nil"/>
            </w:tcBorders>
            <w:shd w:val="clear" w:color="auto" w:fill="F45F0C"/>
          </w:tcPr>
          <w:p w14:paraId="1BF6ECBB" w14:textId="77777777" w:rsidR="00E81012" w:rsidRPr="00C20E0B" w:rsidRDefault="00E81012" w:rsidP="00CE42FD">
            <w:pPr>
              <w:rPr>
                <w:rFonts w:ascii="Corbel" w:hAnsi="Corbel" w:cs="Arial"/>
                <w:color w:val="333333"/>
                <w:sz w:val="20"/>
              </w:rPr>
            </w:pPr>
            <w:r w:rsidRPr="00545730">
              <w:rPr>
                <w:rFonts w:ascii="Corbel" w:hAnsi="Corbel" w:cs="Arial"/>
                <w:b/>
                <w:color w:val="FFFFFF" w:themeColor="background1"/>
                <w:sz w:val="16"/>
                <w:szCs w:val="16"/>
              </w:rPr>
              <w:t>CEO</w:t>
            </w:r>
          </w:p>
        </w:tc>
        <w:tc>
          <w:tcPr>
            <w:tcW w:w="306" w:type="pct"/>
            <w:tcBorders>
              <w:bottom w:val="nil"/>
            </w:tcBorders>
            <w:shd w:val="clear" w:color="auto" w:fill="F45F0C"/>
          </w:tcPr>
          <w:p w14:paraId="6AE487B1" w14:textId="77777777" w:rsidR="00E81012" w:rsidRPr="00C20E0B" w:rsidRDefault="00E81012" w:rsidP="00CE42FD">
            <w:pPr>
              <w:rPr>
                <w:rFonts w:ascii="Corbel" w:hAnsi="Corbel" w:cs="Arial"/>
                <w:color w:val="333333"/>
                <w:sz w:val="20"/>
              </w:rPr>
            </w:pPr>
            <w:r w:rsidRPr="00545730">
              <w:rPr>
                <w:rFonts w:ascii="Corbel" w:hAnsi="Corbel" w:cs="Arial"/>
                <w:b/>
                <w:color w:val="FFFFFF" w:themeColor="background1"/>
                <w:sz w:val="16"/>
                <w:szCs w:val="16"/>
              </w:rPr>
              <w:t>CFO</w:t>
            </w:r>
          </w:p>
        </w:tc>
        <w:tc>
          <w:tcPr>
            <w:tcW w:w="307" w:type="pct"/>
            <w:tcBorders>
              <w:bottom w:val="nil"/>
            </w:tcBorders>
            <w:shd w:val="clear" w:color="auto" w:fill="F45F0C"/>
          </w:tcPr>
          <w:p w14:paraId="5C366F42" w14:textId="77777777" w:rsidR="00E81012" w:rsidRPr="00C20E0B" w:rsidRDefault="00E81012" w:rsidP="00CE42FD">
            <w:pPr>
              <w:rPr>
                <w:rFonts w:ascii="Corbel" w:hAnsi="Corbel" w:cs="Arial"/>
                <w:color w:val="333333"/>
                <w:sz w:val="20"/>
              </w:rPr>
            </w:pPr>
            <w:r w:rsidRPr="00545730">
              <w:rPr>
                <w:rFonts w:ascii="Corbel" w:hAnsi="Corbel" w:cs="Arial"/>
                <w:b/>
                <w:color w:val="FFFFFF" w:themeColor="background1"/>
                <w:sz w:val="16"/>
                <w:szCs w:val="16"/>
              </w:rPr>
              <w:t>Principal</w:t>
            </w:r>
          </w:p>
        </w:tc>
      </w:tr>
      <w:tr w:rsidR="00E81012" w:rsidRPr="00C20E0B" w14:paraId="6DC7C376" w14:textId="77777777" w:rsidTr="00E81012">
        <w:tc>
          <w:tcPr>
            <w:tcW w:w="459" w:type="pct"/>
            <w:vMerge w:val="restart"/>
            <w:tcBorders>
              <w:top w:val="nil"/>
            </w:tcBorders>
            <w:shd w:val="clear" w:color="auto" w:fill="F45F0C"/>
            <w:textDirection w:val="tbRl"/>
          </w:tcPr>
          <w:p w14:paraId="3EAABFDE" w14:textId="576AFC1A" w:rsidR="00E81012" w:rsidRPr="001D071E" w:rsidRDefault="00E81012" w:rsidP="00CE42FD">
            <w:pPr>
              <w:ind w:left="113" w:right="113"/>
              <w:rPr>
                <w:rFonts w:ascii="Corbel" w:hAnsi="Corbel" w:cs="Arial"/>
                <w:b/>
                <w:color w:val="333333"/>
                <w:sz w:val="48"/>
                <w:szCs w:val="48"/>
              </w:rPr>
            </w:pPr>
            <w:proofErr w:type="gramStart"/>
            <w:r>
              <w:rPr>
                <w:rFonts w:ascii="Corbel" w:hAnsi="Corbel" w:cs="Arial"/>
                <w:b/>
                <w:color w:val="FFFFFF" w:themeColor="background1"/>
                <w:sz w:val="48"/>
                <w:szCs w:val="48"/>
              </w:rPr>
              <w:t xml:space="preserve">7  </w:t>
            </w:r>
            <w:r w:rsidRPr="001D071E">
              <w:rPr>
                <w:rFonts w:ascii="Corbel" w:hAnsi="Corbel" w:cs="Arial"/>
                <w:b/>
                <w:color w:val="FFFFFF" w:themeColor="background1"/>
                <w:sz w:val="48"/>
                <w:szCs w:val="48"/>
              </w:rPr>
              <w:t>POLICY</w:t>
            </w:r>
            <w:proofErr w:type="gramEnd"/>
          </w:p>
        </w:tc>
        <w:tc>
          <w:tcPr>
            <w:tcW w:w="256" w:type="pct"/>
            <w:tcBorders>
              <w:top w:val="nil"/>
            </w:tcBorders>
            <w:shd w:val="clear" w:color="auto" w:fill="auto"/>
          </w:tcPr>
          <w:p w14:paraId="378F823D" w14:textId="05B19699" w:rsidR="00E81012" w:rsidRPr="00545730" w:rsidRDefault="00E81012" w:rsidP="00CE42FD">
            <w:pPr>
              <w:rPr>
                <w:rFonts w:ascii="Corbel" w:hAnsi="Corbel" w:cs="Arial"/>
                <w:b/>
                <w:color w:val="FFFFFF" w:themeColor="background1"/>
                <w:sz w:val="16"/>
                <w:szCs w:val="16"/>
              </w:rPr>
            </w:pPr>
            <w:r>
              <w:rPr>
                <w:rFonts w:ascii="Corbel" w:hAnsi="Corbel" w:cs="Arial"/>
                <w:color w:val="333333"/>
                <w:sz w:val="20"/>
              </w:rPr>
              <w:t>7.1</w:t>
            </w:r>
          </w:p>
        </w:tc>
        <w:tc>
          <w:tcPr>
            <w:tcW w:w="1888" w:type="pct"/>
            <w:tcBorders>
              <w:top w:val="nil"/>
              <w:bottom w:val="single" w:sz="4" w:space="0" w:color="auto"/>
            </w:tcBorders>
            <w:shd w:val="clear" w:color="auto" w:fill="auto"/>
          </w:tcPr>
          <w:p w14:paraId="178428CB" w14:textId="3A7A8DC8" w:rsidR="00E81012" w:rsidRPr="00545730" w:rsidRDefault="00E81012" w:rsidP="00CE42FD">
            <w:pPr>
              <w:rPr>
                <w:rFonts w:ascii="Corbel" w:hAnsi="Corbel" w:cs="Arial"/>
                <w:b/>
                <w:color w:val="FFFFFF" w:themeColor="background1"/>
                <w:sz w:val="16"/>
                <w:szCs w:val="16"/>
              </w:rPr>
            </w:pPr>
            <w:r w:rsidRPr="00C20E0B">
              <w:rPr>
                <w:rFonts w:ascii="Corbel" w:hAnsi="Corbel" w:cs="Arial"/>
                <w:color w:val="000000"/>
                <w:sz w:val="20"/>
              </w:rPr>
              <w:t>To determine which policies are central</w:t>
            </w:r>
            <w:r w:rsidR="00C744EA">
              <w:rPr>
                <w:rFonts w:ascii="Corbel" w:hAnsi="Corbel" w:cs="Arial"/>
                <w:color w:val="000000"/>
                <w:sz w:val="20"/>
              </w:rPr>
              <w:t xml:space="preserve"> (IET) and which are </w:t>
            </w:r>
            <w:proofErr w:type="gramStart"/>
            <w:r w:rsidR="00C744EA">
              <w:rPr>
                <w:rFonts w:ascii="Corbel" w:hAnsi="Corbel" w:cs="Arial"/>
                <w:color w:val="000000"/>
                <w:sz w:val="20"/>
              </w:rPr>
              <w:t xml:space="preserve">local </w:t>
            </w:r>
            <w:r w:rsidRPr="00C20E0B">
              <w:rPr>
                <w:rFonts w:ascii="Corbel" w:hAnsi="Corbel" w:cs="Arial"/>
                <w:color w:val="000000"/>
                <w:sz w:val="20"/>
              </w:rPr>
              <w:t>.</w:t>
            </w:r>
            <w:proofErr w:type="gramEnd"/>
          </w:p>
        </w:tc>
        <w:tc>
          <w:tcPr>
            <w:tcW w:w="560" w:type="pct"/>
            <w:tcBorders>
              <w:top w:val="nil"/>
              <w:bottom w:val="single" w:sz="4" w:space="0" w:color="auto"/>
            </w:tcBorders>
            <w:shd w:val="clear" w:color="auto" w:fill="auto"/>
          </w:tcPr>
          <w:p w14:paraId="441DA3ED" w14:textId="77777777" w:rsidR="00E81012" w:rsidRPr="00545730" w:rsidRDefault="00E81012" w:rsidP="00CE42FD">
            <w:pPr>
              <w:rPr>
                <w:rFonts w:ascii="Corbel" w:hAnsi="Corbel" w:cs="Arial"/>
                <w:b/>
                <w:color w:val="FFFFFF" w:themeColor="background1"/>
                <w:sz w:val="16"/>
                <w:szCs w:val="16"/>
              </w:rPr>
            </w:pPr>
            <w:r w:rsidRPr="00C20E0B">
              <w:rPr>
                <w:rFonts w:ascii="Corbel" w:hAnsi="Corbel" w:cs="Arial"/>
                <w:color w:val="333333"/>
                <w:sz w:val="20"/>
              </w:rPr>
              <w:t>As required</w:t>
            </w:r>
          </w:p>
        </w:tc>
        <w:tc>
          <w:tcPr>
            <w:tcW w:w="357" w:type="pct"/>
            <w:tcBorders>
              <w:top w:val="nil"/>
              <w:bottom w:val="single" w:sz="4" w:space="0" w:color="auto"/>
            </w:tcBorders>
            <w:shd w:val="clear" w:color="auto" w:fill="auto"/>
          </w:tcPr>
          <w:p w14:paraId="40268D12" w14:textId="77777777" w:rsidR="00E81012" w:rsidRPr="00545730" w:rsidRDefault="00E81012" w:rsidP="00CE42FD">
            <w:pPr>
              <w:rPr>
                <w:rFonts w:ascii="Corbel" w:hAnsi="Corbel" w:cs="Arial"/>
                <w:b/>
                <w:color w:val="FFFFFF" w:themeColor="background1"/>
                <w:sz w:val="16"/>
                <w:szCs w:val="16"/>
              </w:rPr>
            </w:pPr>
          </w:p>
        </w:tc>
        <w:tc>
          <w:tcPr>
            <w:tcW w:w="255" w:type="pct"/>
            <w:tcBorders>
              <w:top w:val="nil"/>
              <w:bottom w:val="single" w:sz="4" w:space="0" w:color="auto"/>
            </w:tcBorders>
            <w:shd w:val="clear" w:color="auto" w:fill="auto"/>
          </w:tcPr>
          <w:p w14:paraId="21FEBA71" w14:textId="77777777" w:rsidR="00E81012" w:rsidRPr="00545730" w:rsidRDefault="00E81012" w:rsidP="00CE42FD">
            <w:pPr>
              <w:rPr>
                <w:rFonts w:ascii="Corbel" w:hAnsi="Corbel" w:cs="Arial"/>
                <w:b/>
                <w:color w:val="FFFFFF" w:themeColor="background1"/>
                <w:sz w:val="16"/>
                <w:szCs w:val="16"/>
              </w:rPr>
            </w:pPr>
            <w:r w:rsidRPr="00C20E0B">
              <w:rPr>
                <w:rFonts w:ascii="Corbel" w:hAnsi="Corbel" w:cs="Arial"/>
                <w:color w:val="333333"/>
                <w:sz w:val="28"/>
                <w:szCs w:val="28"/>
              </w:rPr>
              <w:sym w:font="Wingdings 2" w:char="F050"/>
            </w:r>
          </w:p>
        </w:tc>
        <w:tc>
          <w:tcPr>
            <w:tcW w:w="357" w:type="pct"/>
            <w:tcBorders>
              <w:top w:val="nil"/>
              <w:bottom w:val="single" w:sz="4" w:space="0" w:color="auto"/>
            </w:tcBorders>
            <w:shd w:val="clear" w:color="auto" w:fill="auto"/>
          </w:tcPr>
          <w:p w14:paraId="44433ECB" w14:textId="77777777" w:rsidR="00E81012" w:rsidRPr="00545730" w:rsidRDefault="00E81012" w:rsidP="00CE42FD">
            <w:pPr>
              <w:rPr>
                <w:rFonts w:ascii="Corbel" w:hAnsi="Corbel" w:cs="Arial"/>
                <w:b/>
                <w:color w:val="FFFFFF" w:themeColor="background1"/>
                <w:sz w:val="16"/>
                <w:szCs w:val="16"/>
              </w:rPr>
            </w:pPr>
          </w:p>
        </w:tc>
        <w:tc>
          <w:tcPr>
            <w:tcW w:w="255" w:type="pct"/>
            <w:tcBorders>
              <w:top w:val="nil"/>
              <w:bottom w:val="single" w:sz="4" w:space="0" w:color="auto"/>
            </w:tcBorders>
            <w:shd w:val="clear" w:color="auto" w:fill="auto"/>
          </w:tcPr>
          <w:p w14:paraId="62CCBEFF" w14:textId="77777777" w:rsidR="00E81012" w:rsidRPr="00545730" w:rsidRDefault="00E81012" w:rsidP="00CE42FD">
            <w:pPr>
              <w:rPr>
                <w:rFonts w:ascii="Corbel" w:hAnsi="Corbel" w:cs="Arial"/>
                <w:b/>
                <w:color w:val="FFFFFF" w:themeColor="background1"/>
                <w:sz w:val="16"/>
                <w:szCs w:val="16"/>
              </w:rPr>
            </w:pPr>
          </w:p>
        </w:tc>
        <w:tc>
          <w:tcPr>
            <w:tcW w:w="306" w:type="pct"/>
            <w:tcBorders>
              <w:top w:val="nil"/>
              <w:bottom w:val="single" w:sz="4" w:space="0" w:color="auto"/>
            </w:tcBorders>
            <w:shd w:val="clear" w:color="auto" w:fill="auto"/>
          </w:tcPr>
          <w:p w14:paraId="63C820E4" w14:textId="77777777" w:rsidR="00E81012" w:rsidRPr="00545730" w:rsidRDefault="00E81012" w:rsidP="00CE42FD">
            <w:pPr>
              <w:rPr>
                <w:rFonts w:ascii="Corbel" w:hAnsi="Corbel" w:cs="Arial"/>
                <w:b/>
                <w:color w:val="FFFFFF" w:themeColor="background1"/>
                <w:sz w:val="16"/>
                <w:szCs w:val="16"/>
              </w:rPr>
            </w:pPr>
          </w:p>
        </w:tc>
        <w:tc>
          <w:tcPr>
            <w:tcW w:w="307" w:type="pct"/>
            <w:tcBorders>
              <w:top w:val="nil"/>
              <w:bottom w:val="single" w:sz="4" w:space="0" w:color="auto"/>
            </w:tcBorders>
            <w:shd w:val="clear" w:color="auto" w:fill="auto"/>
          </w:tcPr>
          <w:p w14:paraId="0FA2A605" w14:textId="77777777" w:rsidR="00E81012" w:rsidRPr="00545730" w:rsidRDefault="00E81012" w:rsidP="00CE42FD">
            <w:pPr>
              <w:rPr>
                <w:rFonts w:ascii="Corbel" w:hAnsi="Corbel" w:cs="Arial"/>
                <w:b/>
                <w:color w:val="FFFFFF" w:themeColor="background1"/>
                <w:sz w:val="16"/>
                <w:szCs w:val="16"/>
              </w:rPr>
            </w:pPr>
          </w:p>
        </w:tc>
      </w:tr>
      <w:tr w:rsidR="00E81012" w:rsidRPr="00C20E0B" w14:paraId="13FF50C3" w14:textId="77777777" w:rsidTr="00E81012">
        <w:tc>
          <w:tcPr>
            <w:tcW w:w="459" w:type="pct"/>
            <w:vMerge/>
            <w:shd w:val="clear" w:color="auto" w:fill="F45F0C"/>
          </w:tcPr>
          <w:p w14:paraId="23A2882B" w14:textId="77777777" w:rsidR="00E81012" w:rsidRPr="00C20E0B" w:rsidRDefault="00E81012" w:rsidP="00CE42FD">
            <w:pPr>
              <w:rPr>
                <w:rFonts w:ascii="Corbel" w:hAnsi="Corbel" w:cs="Arial"/>
                <w:color w:val="333333"/>
                <w:sz w:val="20"/>
              </w:rPr>
            </w:pPr>
          </w:p>
        </w:tc>
        <w:tc>
          <w:tcPr>
            <w:tcW w:w="256" w:type="pct"/>
            <w:shd w:val="clear" w:color="auto" w:fill="auto"/>
          </w:tcPr>
          <w:p w14:paraId="2D4EAEAB" w14:textId="06883290" w:rsidR="00E81012" w:rsidRPr="00545730" w:rsidRDefault="00E81012" w:rsidP="00CE42FD">
            <w:pPr>
              <w:rPr>
                <w:rFonts w:ascii="Corbel" w:hAnsi="Corbel" w:cs="Arial"/>
                <w:b/>
                <w:color w:val="FFFFFF" w:themeColor="background1"/>
                <w:sz w:val="16"/>
                <w:szCs w:val="16"/>
              </w:rPr>
            </w:pPr>
            <w:r>
              <w:rPr>
                <w:rFonts w:ascii="Corbel" w:hAnsi="Corbel" w:cs="Arial"/>
                <w:color w:val="333333"/>
                <w:sz w:val="20"/>
              </w:rPr>
              <w:t>7.2</w:t>
            </w:r>
          </w:p>
        </w:tc>
        <w:tc>
          <w:tcPr>
            <w:tcW w:w="1888" w:type="pct"/>
            <w:shd w:val="clear" w:color="auto" w:fill="auto"/>
          </w:tcPr>
          <w:p w14:paraId="3E8F8FD1" w14:textId="77777777" w:rsidR="00E81012" w:rsidRPr="00545730" w:rsidRDefault="00E81012" w:rsidP="00CE42FD">
            <w:pPr>
              <w:rPr>
                <w:rFonts w:ascii="Corbel" w:hAnsi="Corbel" w:cs="Arial"/>
                <w:b/>
                <w:color w:val="FFFFFF" w:themeColor="background1"/>
                <w:sz w:val="16"/>
                <w:szCs w:val="16"/>
              </w:rPr>
            </w:pPr>
            <w:r w:rsidRPr="00C20E0B">
              <w:rPr>
                <w:rFonts w:ascii="Corbel" w:hAnsi="Corbel" w:cs="Arial"/>
                <w:sz w:val="20"/>
              </w:rPr>
              <w:t>To approve new policies or amendments to policies at IET level</w:t>
            </w:r>
          </w:p>
        </w:tc>
        <w:tc>
          <w:tcPr>
            <w:tcW w:w="560" w:type="pct"/>
            <w:shd w:val="clear" w:color="auto" w:fill="auto"/>
          </w:tcPr>
          <w:p w14:paraId="248D1986" w14:textId="77777777" w:rsidR="00E81012" w:rsidRPr="00545730" w:rsidRDefault="00E81012" w:rsidP="00CE42FD">
            <w:pPr>
              <w:rPr>
                <w:rFonts w:ascii="Corbel" w:hAnsi="Corbel" w:cs="Arial"/>
                <w:b/>
                <w:color w:val="FFFFFF" w:themeColor="background1"/>
                <w:sz w:val="16"/>
                <w:szCs w:val="16"/>
              </w:rPr>
            </w:pPr>
            <w:r w:rsidRPr="00C20E0B">
              <w:rPr>
                <w:rFonts w:ascii="Corbel" w:hAnsi="Corbel" w:cs="Arial"/>
                <w:color w:val="333333"/>
                <w:sz w:val="20"/>
              </w:rPr>
              <w:t>As required</w:t>
            </w:r>
          </w:p>
        </w:tc>
        <w:tc>
          <w:tcPr>
            <w:tcW w:w="357" w:type="pct"/>
            <w:shd w:val="clear" w:color="auto" w:fill="auto"/>
          </w:tcPr>
          <w:p w14:paraId="5418DFED" w14:textId="77777777" w:rsidR="00E81012" w:rsidRPr="00545730" w:rsidRDefault="00E81012" w:rsidP="00CE42FD">
            <w:pPr>
              <w:rPr>
                <w:rFonts w:ascii="Corbel" w:hAnsi="Corbel" w:cs="Arial"/>
                <w:b/>
                <w:color w:val="FFFFFF" w:themeColor="background1"/>
                <w:sz w:val="16"/>
                <w:szCs w:val="16"/>
              </w:rPr>
            </w:pPr>
          </w:p>
        </w:tc>
        <w:tc>
          <w:tcPr>
            <w:tcW w:w="255" w:type="pct"/>
            <w:shd w:val="clear" w:color="auto" w:fill="auto"/>
          </w:tcPr>
          <w:p w14:paraId="5953746B" w14:textId="77777777" w:rsidR="00E81012" w:rsidRPr="00545730" w:rsidRDefault="00E81012" w:rsidP="00CE42FD">
            <w:pPr>
              <w:rPr>
                <w:rFonts w:ascii="Corbel" w:hAnsi="Corbel" w:cs="Arial"/>
                <w:b/>
                <w:color w:val="FFFFFF" w:themeColor="background1"/>
                <w:sz w:val="16"/>
                <w:szCs w:val="16"/>
              </w:rPr>
            </w:pPr>
            <w:r w:rsidRPr="00C20E0B">
              <w:rPr>
                <w:rFonts w:ascii="Corbel" w:hAnsi="Corbel" w:cs="Arial"/>
                <w:color w:val="333333"/>
                <w:sz w:val="28"/>
                <w:szCs w:val="28"/>
              </w:rPr>
              <w:sym w:font="Wingdings 2" w:char="F050"/>
            </w:r>
          </w:p>
        </w:tc>
        <w:tc>
          <w:tcPr>
            <w:tcW w:w="357" w:type="pct"/>
            <w:shd w:val="clear" w:color="auto" w:fill="auto"/>
          </w:tcPr>
          <w:p w14:paraId="71A6073B" w14:textId="77777777" w:rsidR="00E81012" w:rsidRPr="00545730" w:rsidRDefault="00E81012" w:rsidP="00CE42FD">
            <w:pPr>
              <w:rPr>
                <w:rFonts w:ascii="Corbel" w:hAnsi="Corbel" w:cs="Arial"/>
                <w:b/>
                <w:color w:val="FFFFFF" w:themeColor="background1"/>
                <w:sz w:val="16"/>
                <w:szCs w:val="16"/>
              </w:rPr>
            </w:pPr>
          </w:p>
        </w:tc>
        <w:tc>
          <w:tcPr>
            <w:tcW w:w="255" w:type="pct"/>
            <w:shd w:val="clear" w:color="auto" w:fill="auto"/>
          </w:tcPr>
          <w:p w14:paraId="097064E3" w14:textId="77777777" w:rsidR="00E81012" w:rsidRPr="00545730" w:rsidRDefault="00E81012" w:rsidP="00CE42FD">
            <w:pPr>
              <w:rPr>
                <w:rFonts w:ascii="Corbel" w:hAnsi="Corbel" w:cs="Arial"/>
                <w:b/>
                <w:color w:val="FFFFFF" w:themeColor="background1"/>
                <w:sz w:val="16"/>
                <w:szCs w:val="16"/>
              </w:rPr>
            </w:pPr>
          </w:p>
        </w:tc>
        <w:tc>
          <w:tcPr>
            <w:tcW w:w="306" w:type="pct"/>
            <w:shd w:val="clear" w:color="auto" w:fill="auto"/>
          </w:tcPr>
          <w:p w14:paraId="37DB1515" w14:textId="77777777" w:rsidR="00E81012" w:rsidRPr="00545730" w:rsidRDefault="00E81012" w:rsidP="00CE42FD">
            <w:pPr>
              <w:rPr>
                <w:rFonts w:ascii="Corbel" w:hAnsi="Corbel" w:cs="Arial"/>
                <w:b/>
                <w:color w:val="FFFFFF" w:themeColor="background1"/>
                <w:sz w:val="16"/>
                <w:szCs w:val="16"/>
              </w:rPr>
            </w:pPr>
          </w:p>
        </w:tc>
        <w:tc>
          <w:tcPr>
            <w:tcW w:w="307" w:type="pct"/>
            <w:shd w:val="clear" w:color="auto" w:fill="auto"/>
          </w:tcPr>
          <w:p w14:paraId="6AC49E71" w14:textId="77777777" w:rsidR="00E81012" w:rsidRPr="00545730" w:rsidRDefault="00E81012" w:rsidP="00CE42FD">
            <w:pPr>
              <w:rPr>
                <w:rFonts w:ascii="Corbel" w:hAnsi="Corbel" w:cs="Arial"/>
                <w:b/>
                <w:color w:val="FFFFFF" w:themeColor="background1"/>
                <w:sz w:val="16"/>
                <w:szCs w:val="16"/>
              </w:rPr>
            </w:pPr>
          </w:p>
        </w:tc>
      </w:tr>
      <w:tr w:rsidR="00E81012" w:rsidRPr="00C20E0B" w14:paraId="71D932B6" w14:textId="77777777" w:rsidTr="00E81012">
        <w:tc>
          <w:tcPr>
            <w:tcW w:w="459" w:type="pct"/>
            <w:vMerge/>
            <w:shd w:val="clear" w:color="auto" w:fill="F45F0C"/>
          </w:tcPr>
          <w:p w14:paraId="44C9F81F" w14:textId="77777777" w:rsidR="00E81012" w:rsidRPr="00C20E0B" w:rsidRDefault="00E81012" w:rsidP="00E81012">
            <w:pPr>
              <w:rPr>
                <w:rFonts w:ascii="Corbel" w:hAnsi="Corbel" w:cs="Arial"/>
                <w:color w:val="333333"/>
                <w:sz w:val="20"/>
              </w:rPr>
            </w:pPr>
          </w:p>
        </w:tc>
        <w:tc>
          <w:tcPr>
            <w:tcW w:w="256" w:type="pct"/>
            <w:shd w:val="clear" w:color="auto" w:fill="auto"/>
          </w:tcPr>
          <w:p w14:paraId="13408858" w14:textId="337B629A" w:rsidR="00E81012" w:rsidRPr="00C20E0B" w:rsidRDefault="00E81012" w:rsidP="00E81012">
            <w:pPr>
              <w:rPr>
                <w:rFonts w:ascii="Corbel" w:hAnsi="Corbel" w:cs="Arial"/>
                <w:color w:val="333333"/>
                <w:sz w:val="20"/>
              </w:rPr>
            </w:pPr>
            <w:r>
              <w:rPr>
                <w:rFonts w:ascii="Corbel" w:hAnsi="Corbel" w:cs="Arial"/>
                <w:color w:val="333333"/>
                <w:sz w:val="20"/>
              </w:rPr>
              <w:t>7.3</w:t>
            </w:r>
          </w:p>
        </w:tc>
        <w:tc>
          <w:tcPr>
            <w:tcW w:w="1888" w:type="pct"/>
            <w:shd w:val="clear" w:color="auto" w:fill="auto"/>
          </w:tcPr>
          <w:p w14:paraId="2DBB4B99" w14:textId="6CDE6BAD" w:rsidR="00E81012" w:rsidRPr="00C20E0B" w:rsidRDefault="00E81012" w:rsidP="00E81012">
            <w:pPr>
              <w:rPr>
                <w:rFonts w:ascii="Corbel" w:hAnsi="Corbel" w:cs="Arial"/>
                <w:sz w:val="20"/>
              </w:rPr>
            </w:pPr>
            <w:r w:rsidRPr="00C20E0B">
              <w:rPr>
                <w:rFonts w:ascii="Corbel" w:hAnsi="Corbel" w:cs="Arial"/>
                <w:sz w:val="20"/>
                <w:lang w:eastAsia="en-GB"/>
              </w:rPr>
              <w:t xml:space="preserve">Formulate &amp; approve the information required to be published on the </w:t>
            </w:r>
            <w:proofErr w:type="gramStart"/>
            <w:r w:rsidRPr="00C20E0B">
              <w:rPr>
                <w:rFonts w:ascii="Corbel" w:hAnsi="Corbel" w:cs="Arial"/>
                <w:sz w:val="20"/>
                <w:lang w:eastAsia="en-GB"/>
              </w:rPr>
              <w:t>IET  website</w:t>
            </w:r>
            <w:proofErr w:type="gramEnd"/>
            <w:r w:rsidRPr="00C20E0B">
              <w:rPr>
                <w:rFonts w:ascii="Corbel" w:hAnsi="Corbel" w:cs="Arial"/>
                <w:sz w:val="20"/>
                <w:lang w:eastAsia="en-GB"/>
              </w:rPr>
              <w:t xml:space="preserve"> </w:t>
            </w:r>
          </w:p>
        </w:tc>
        <w:tc>
          <w:tcPr>
            <w:tcW w:w="560" w:type="pct"/>
            <w:shd w:val="clear" w:color="auto" w:fill="auto"/>
          </w:tcPr>
          <w:p w14:paraId="054FE5D5" w14:textId="2BD5B3C6" w:rsidR="00E81012" w:rsidRPr="00C20E0B" w:rsidRDefault="00E81012" w:rsidP="00E81012">
            <w:pPr>
              <w:rPr>
                <w:rFonts w:ascii="Corbel" w:hAnsi="Corbel" w:cs="Arial"/>
                <w:color w:val="333333"/>
                <w:sz w:val="20"/>
              </w:rPr>
            </w:pPr>
            <w:r w:rsidRPr="00C20E0B">
              <w:rPr>
                <w:rFonts w:ascii="Corbel" w:hAnsi="Corbel" w:cs="Arial"/>
                <w:color w:val="333333"/>
                <w:sz w:val="20"/>
              </w:rPr>
              <w:t>As required</w:t>
            </w:r>
          </w:p>
        </w:tc>
        <w:tc>
          <w:tcPr>
            <w:tcW w:w="357" w:type="pct"/>
            <w:shd w:val="clear" w:color="auto" w:fill="auto"/>
          </w:tcPr>
          <w:p w14:paraId="6530C729" w14:textId="77777777" w:rsidR="00E81012" w:rsidRPr="00545730" w:rsidRDefault="00E81012" w:rsidP="00E81012">
            <w:pPr>
              <w:rPr>
                <w:rFonts w:ascii="Corbel" w:hAnsi="Corbel" w:cs="Arial"/>
                <w:b/>
                <w:color w:val="FFFFFF" w:themeColor="background1"/>
                <w:sz w:val="16"/>
                <w:szCs w:val="16"/>
              </w:rPr>
            </w:pPr>
          </w:p>
        </w:tc>
        <w:tc>
          <w:tcPr>
            <w:tcW w:w="255" w:type="pct"/>
            <w:shd w:val="clear" w:color="auto" w:fill="auto"/>
          </w:tcPr>
          <w:p w14:paraId="1B55653C" w14:textId="072E3ABB" w:rsidR="00E81012" w:rsidRPr="00C20E0B" w:rsidRDefault="00E81012" w:rsidP="00E81012">
            <w:pPr>
              <w:rPr>
                <w:rFonts w:ascii="Corbel" w:hAnsi="Corbel" w:cs="Arial"/>
                <w:color w:val="333333"/>
                <w:sz w:val="28"/>
                <w:szCs w:val="28"/>
              </w:rPr>
            </w:pPr>
          </w:p>
        </w:tc>
        <w:tc>
          <w:tcPr>
            <w:tcW w:w="357" w:type="pct"/>
            <w:shd w:val="clear" w:color="auto" w:fill="auto"/>
          </w:tcPr>
          <w:p w14:paraId="36197382" w14:textId="77777777" w:rsidR="00E81012" w:rsidRPr="00545730" w:rsidRDefault="00E81012" w:rsidP="00E81012">
            <w:pPr>
              <w:rPr>
                <w:rFonts w:ascii="Corbel" w:hAnsi="Corbel" w:cs="Arial"/>
                <w:b/>
                <w:color w:val="FFFFFF" w:themeColor="background1"/>
                <w:sz w:val="16"/>
                <w:szCs w:val="16"/>
              </w:rPr>
            </w:pPr>
          </w:p>
        </w:tc>
        <w:tc>
          <w:tcPr>
            <w:tcW w:w="255" w:type="pct"/>
            <w:shd w:val="clear" w:color="auto" w:fill="auto"/>
          </w:tcPr>
          <w:p w14:paraId="09710B5C" w14:textId="53D2D7AD" w:rsidR="00E81012" w:rsidRPr="00545730" w:rsidRDefault="00E81012" w:rsidP="00E81012">
            <w:pPr>
              <w:rPr>
                <w:rFonts w:ascii="Corbel" w:hAnsi="Corbel" w:cs="Arial"/>
                <w:b/>
                <w:color w:val="FFFFFF" w:themeColor="background1"/>
                <w:sz w:val="16"/>
                <w:szCs w:val="16"/>
              </w:rPr>
            </w:pPr>
            <w:r w:rsidRPr="00306547">
              <w:rPr>
                <w:rFonts w:ascii="Corbel" w:hAnsi="Corbel" w:cs="Arial"/>
                <w:color w:val="333333"/>
                <w:sz w:val="28"/>
                <w:szCs w:val="28"/>
              </w:rPr>
              <w:sym w:font="Wingdings 2" w:char="F050"/>
            </w:r>
          </w:p>
        </w:tc>
        <w:tc>
          <w:tcPr>
            <w:tcW w:w="306" w:type="pct"/>
            <w:shd w:val="clear" w:color="auto" w:fill="auto"/>
          </w:tcPr>
          <w:p w14:paraId="50CD86B0" w14:textId="138FC4AB" w:rsidR="00E81012" w:rsidRPr="00545730" w:rsidRDefault="00E81012" w:rsidP="00E81012">
            <w:pPr>
              <w:rPr>
                <w:rFonts w:ascii="Corbel" w:hAnsi="Corbel" w:cs="Arial"/>
                <w:b/>
                <w:color w:val="FFFFFF" w:themeColor="background1"/>
                <w:sz w:val="16"/>
                <w:szCs w:val="16"/>
              </w:rPr>
            </w:pPr>
          </w:p>
        </w:tc>
        <w:tc>
          <w:tcPr>
            <w:tcW w:w="307" w:type="pct"/>
            <w:shd w:val="clear" w:color="auto" w:fill="auto"/>
          </w:tcPr>
          <w:p w14:paraId="77B4E59A" w14:textId="77777777" w:rsidR="00E81012" w:rsidRPr="00545730" w:rsidRDefault="00E81012" w:rsidP="00E81012">
            <w:pPr>
              <w:rPr>
                <w:rFonts w:ascii="Corbel" w:hAnsi="Corbel" w:cs="Arial"/>
                <w:b/>
                <w:color w:val="FFFFFF" w:themeColor="background1"/>
                <w:sz w:val="16"/>
                <w:szCs w:val="16"/>
              </w:rPr>
            </w:pPr>
          </w:p>
        </w:tc>
      </w:tr>
      <w:tr w:rsidR="00E81012" w:rsidRPr="00C20E0B" w14:paraId="4CE39CCB" w14:textId="77777777" w:rsidTr="00E81012">
        <w:tc>
          <w:tcPr>
            <w:tcW w:w="459" w:type="pct"/>
            <w:vMerge/>
            <w:shd w:val="clear" w:color="auto" w:fill="F45F0C"/>
          </w:tcPr>
          <w:p w14:paraId="347B745E" w14:textId="77777777" w:rsidR="00E81012" w:rsidRPr="00C20E0B" w:rsidRDefault="00E81012" w:rsidP="00E81012">
            <w:pPr>
              <w:rPr>
                <w:rFonts w:ascii="Corbel" w:hAnsi="Corbel" w:cs="Arial"/>
                <w:color w:val="333333"/>
                <w:sz w:val="20"/>
              </w:rPr>
            </w:pPr>
          </w:p>
        </w:tc>
        <w:tc>
          <w:tcPr>
            <w:tcW w:w="256" w:type="pct"/>
            <w:shd w:val="clear" w:color="auto" w:fill="auto"/>
          </w:tcPr>
          <w:p w14:paraId="7F2C048C" w14:textId="69B0A61A" w:rsidR="00E81012" w:rsidRPr="00C20E0B" w:rsidRDefault="00E81012" w:rsidP="00E81012">
            <w:pPr>
              <w:rPr>
                <w:rFonts w:ascii="Corbel" w:hAnsi="Corbel" w:cs="Arial"/>
                <w:color w:val="333333"/>
                <w:sz w:val="20"/>
              </w:rPr>
            </w:pPr>
            <w:r>
              <w:rPr>
                <w:rFonts w:ascii="Corbel" w:hAnsi="Corbel" w:cs="Arial"/>
                <w:color w:val="333333"/>
                <w:sz w:val="20"/>
              </w:rPr>
              <w:t>7.4</w:t>
            </w:r>
          </w:p>
        </w:tc>
        <w:tc>
          <w:tcPr>
            <w:tcW w:w="1888" w:type="pct"/>
            <w:shd w:val="clear" w:color="auto" w:fill="auto"/>
          </w:tcPr>
          <w:p w14:paraId="56B77D39" w14:textId="05EF3761" w:rsidR="00E81012" w:rsidRPr="00C20E0B" w:rsidRDefault="00E81012" w:rsidP="00E81012">
            <w:pPr>
              <w:rPr>
                <w:rFonts w:ascii="Corbel" w:hAnsi="Corbel" w:cs="Arial"/>
                <w:sz w:val="20"/>
              </w:rPr>
            </w:pPr>
            <w:r w:rsidRPr="00C20E0B">
              <w:rPr>
                <w:rFonts w:ascii="Corbel" w:hAnsi="Corbel" w:cs="Arial"/>
                <w:sz w:val="20"/>
                <w:lang w:eastAsia="en-GB"/>
              </w:rPr>
              <w:t>Approve press statements relating to IET</w:t>
            </w:r>
          </w:p>
        </w:tc>
        <w:tc>
          <w:tcPr>
            <w:tcW w:w="560" w:type="pct"/>
            <w:shd w:val="clear" w:color="auto" w:fill="auto"/>
          </w:tcPr>
          <w:p w14:paraId="584BD20A" w14:textId="452C480C" w:rsidR="00E81012" w:rsidRPr="00C20E0B" w:rsidRDefault="00E81012" w:rsidP="00E81012">
            <w:pPr>
              <w:rPr>
                <w:rFonts w:ascii="Corbel" w:hAnsi="Corbel" w:cs="Arial"/>
                <w:color w:val="333333"/>
                <w:sz w:val="20"/>
              </w:rPr>
            </w:pPr>
            <w:r w:rsidRPr="00C20E0B">
              <w:rPr>
                <w:rFonts w:ascii="Corbel" w:hAnsi="Corbel" w:cs="Arial"/>
                <w:color w:val="333333"/>
                <w:sz w:val="20"/>
              </w:rPr>
              <w:t>As required</w:t>
            </w:r>
          </w:p>
        </w:tc>
        <w:tc>
          <w:tcPr>
            <w:tcW w:w="357" w:type="pct"/>
            <w:shd w:val="clear" w:color="auto" w:fill="auto"/>
          </w:tcPr>
          <w:p w14:paraId="6FC5BDC5" w14:textId="77777777" w:rsidR="00E81012" w:rsidRPr="00545730" w:rsidRDefault="00E81012" w:rsidP="00E81012">
            <w:pPr>
              <w:rPr>
                <w:rFonts w:ascii="Corbel" w:hAnsi="Corbel" w:cs="Arial"/>
                <w:b/>
                <w:color w:val="FFFFFF" w:themeColor="background1"/>
                <w:sz w:val="16"/>
                <w:szCs w:val="16"/>
              </w:rPr>
            </w:pPr>
          </w:p>
        </w:tc>
        <w:tc>
          <w:tcPr>
            <w:tcW w:w="255" w:type="pct"/>
            <w:shd w:val="clear" w:color="auto" w:fill="auto"/>
          </w:tcPr>
          <w:p w14:paraId="100E1D3D" w14:textId="2FAAC0E3" w:rsidR="00E81012" w:rsidRPr="00C20E0B" w:rsidRDefault="00AC0F45" w:rsidP="00E81012">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357" w:type="pct"/>
            <w:shd w:val="clear" w:color="auto" w:fill="auto"/>
          </w:tcPr>
          <w:p w14:paraId="08846B94" w14:textId="77777777" w:rsidR="00E81012" w:rsidRPr="00545730" w:rsidRDefault="00E81012" w:rsidP="00E81012">
            <w:pPr>
              <w:rPr>
                <w:rFonts w:ascii="Corbel" w:hAnsi="Corbel" w:cs="Arial"/>
                <w:b/>
                <w:color w:val="FFFFFF" w:themeColor="background1"/>
                <w:sz w:val="16"/>
                <w:szCs w:val="16"/>
              </w:rPr>
            </w:pPr>
          </w:p>
        </w:tc>
        <w:tc>
          <w:tcPr>
            <w:tcW w:w="255" w:type="pct"/>
            <w:shd w:val="clear" w:color="auto" w:fill="auto"/>
          </w:tcPr>
          <w:p w14:paraId="5B1FCC01" w14:textId="7CF7209A" w:rsidR="00E81012" w:rsidRPr="00545730" w:rsidRDefault="00E81012" w:rsidP="00E81012">
            <w:pPr>
              <w:rPr>
                <w:rFonts w:ascii="Corbel" w:hAnsi="Corbel" w:cs="Arial"/>
                <w:b/>
                <w:color w:val="FFFFFF" w:themeColor="background1"/>
                <w:sz w:val="16"/>
                <w:szCs w:val="16"/>
              </w:rPr>
            </w:pPr>
          </w:p>
        </w:tc>
        <w:tc>
          <w:tcPr>
            <w:tcW w:w="306" w:type="pct"/>
            <w:shd w:val="clear" w:color="auto" w:fill="auto"/>
          </w:tcPr>
          <w:p w14:paraId="6DE227E3" w14:textId="77777777" w:rsidR="00E81012" w:rsidRPr="00545730" w:rsidRDefault="00E81012" w:rsidP="00E81012">
            <w:pPr>
              <w:rPr>
                <w:rFonts w:ascii="Corbel" w:hAnsi="Corbel" w:cs="Arial"/>
                <w:b/>
                <w:color w:val="FFFFFF" w:themeColor="background1"/>
                <w:sz w:val="16"/>
                <w:szCs w:val="16"/>
              </w:rPr>
            </w:pPr>
          </w:p>
        </w:tc>
        <w:tc>
          <w:tcPr>
            <w:tcW w:w="307" w:type="pct"/>
            <w:shd w:val="clear" w:color="auto" w:fill="auto"/>
          </w:tcPr>
          <w:p w14:paraId="18213464" w14:textId="77777777" w:rsidR="00E81012" w:rsidRPr="00545730" w:rsidRDefault="00E81012" w:rsidP="00E81012">
            <w:pPr>
              <w:rPr>
                <w:rFonts w:ascii="Corbel" w:hAnsi="Corbel" w:cs="Arial"/>
                <w:b/>
                <w:color w:val="FFFFFF" w:themeColor="background1"/>
                <w:sz w:val="16"/>
                <w:szCs w:val="16"/>
              </w:rPr>
            </w:pPr>
          </w:p>
        </w:tc>
      </w:tr>
      <w:tr w:rsidR="00E81012" w:rsidRPr="00C20E0B" w14:paraId="16792217" w14:textId="77777777" w:rsidTr="00E81012">
        <w:tc>
          <w:tcPr>
            <w:tcW w:w="459" w:type="pct"/>
            <w:vMerge/>
            <w:shd w:val="clear" w:color="auto" w:fill="F45F0C"/>
          </w:tcPr>
          <w:p w14:paraId="530307FD" w14:textId="77777777" w:rsidR="00E81012" w:rsidRPr="00C20E0B" w:rsidRDefault="00E81012" w:rsidP="00E81012">
            <w:pPr>
              <w:rPr>
                <w:rFonts w:ascii="Corbel" w:hAnsi="Corbel" w:cs="Arial"/>
                <w:color w:val="333333"/>
                <w:sz w:val="20"/>
              </w:rPr>
            </w:pPr>
          </w:p>
        </w:tc>
        <w:tc>
          <w:tcPr>
            <w:tcW w:w="256" w:type="pct"/>
            <w:shd w:val="clear" w:color="auto" w:fill="auto"/>
          </w:tcPr>
          <w:p w14:paraId="3656527F" w14:textId="4BF03A31" w:rsidR="00E81012" w:rsidRPr="00C20E0B" w:rsidRDefault="00E81012" w:rsidP="00E81012">
            <w:pPr>
              <w:rPr>
                <w:rFonts w:ascii="Corbel" w:hAnsi="Corbel" w:cs="Arial"/>
                <w:color w:val="333333"/>
                <w:sz w:val="20"/>
              </w:rPr>
            </w:pPr>
            <w:r>
              <w:rPr>
                <w:rFonts w:ascii="Corbel" w:hAnsi="Corbel" w:cs="Arial"/>
                <w:color w:val="333333"/>
                <w:sz w:val="20"/>
              </w:rPr>
              <w:t>7.5</w:t>
            </w:r>
          </w:p>
        </w:tc>
        <w:tc>
          <w:tcPr>
            <w:tcW w:w="1888" w:type="pct"/>
            <w:shd w:val="clear" w:color="auto" w:fill="auto"/>
          </w:tcPr>
          <w:p w14:paraId="28A7A6F5" w14:textId="572D92B9" w:rsidR="00E81012" w:rsidRPr="00C20E0B" w:rsidRDefault="00E81012" w:rsidP="00E81012">
            <w:pPr>
              <w:rPr>
                <w:rFonts w:ascii="Corbel" w:hAnsi="Corbel" w:cs="Arial"/>
                <w:sz w:val="20"/>
              </w:rPr>
            </w:pPr>
            <w:r w:rsidRPr="00C20E0B">
              <w:rPr>
                <w:rFonts w:ascii="Corbel" w:hAnsi="Corbel" w:cs="Arial"/>
                <w:sz w:val="20"/>
                <w:lang w:eastAsia="en-GB"/>
              </w:rPr>
              <w:t xml:space="preserve">Authorising the Individual School Range (ISR) [if </w:t>
            </w:r>
            <w:proofErr w:type="gramStart"/>
            <w:r w:rsidRPr="00C20E0B">
              <w:rPr>
                <w:rFonts w:ascii="Corbel" w:hAnsi="Corbel" w:cs="Arial"/>
                <w:sz w:val="20"/>
                <w:lang w:eastAsia="en-GB"/>
              </w:rPr>
              <w:t>used]for</w:t>
            </w:r>
            <w:proofErr w:type="gramEnd"/>
            <w:r w:rsidRPr="00C20E0B">
              <w:rPr>
                <w:rFonts w:ascii="Corbel" w:hAnsi="Corbel" w:cs="Arial"/>
                <w:sz w:val="20"/>
                <w:lang w:eastAsia="en-GB"/>
              </w:rPr>
              <w:t xml:space="preserve"> each academy</w:t>
            </w:r>
          </w:p>
        </w:tc>
        <w:tc>
          <w:tcPr>
            <w:tcW w:w="560" w:type="pct"/>
            <w:shd w:val="clear" w:color="auto" w:fill="auto"/>
          </w:tcPr>
          <w:p w14:paraId="42BCD028" w14:textId="0A629662" w:rsidR="00E81012" w:rsidRPr="00C20E0B" w:rsidRDefault="00E81012" w:rsidP="00E81012">
            <w:pPr>
              <w:rPr>
                <w:rFonts w:ascii="Corbel" w:hAnsi="Corbel" w:cs="Arial"/>
                <w:color w:val="333333"/>
                <w:sz w:val="20"/>
              </w:rPr>
            </w:pPr>
            <w:r w:rsidRPr="00C20E0B">
              <w:rPr>
                <w:rFonts w:ascii="Corbel" w:hAnsi="Corbel" w:cs="Arial"/>
                <w:color w:val="333333"/>
                <w:sz w:val="20"/>
              </w:rPr>
              <w:t>Annually</w:t>
            </w:r>
          </w:p>
        </w:tc>
        <w:tc>
          <w:tcPr>
            <w:tcW w:w="357" w:type="pct"/>
            <w:shd w:val="clear" w:color="auto" w:fill="auto"/>
          </w:tcPr>
          <w:p w14:paraId="608A6F7D" w14:textId="77777777" w:rsidR="00E81012" w:rsidRPr="00545730" w:rsidRDefault="00E81012" w:rsidP="00E81012">
            <w:pPr>
              <w:rPr>
                <w:rFonts w:ascii="Corbel" w:hAnsi="Corbel" w:cs="Arial"/>
                <w:b/>
                <w:color w:val="FFFFFF" w:themeColor="background1"/>
                <w:sz w:val="16"/>
                <w:szCs w:val="16"/>
              </w:rPr>
            </w:pPr>
          </w:p>
        </w:tc>
        <w:tc>
          <w:tcPr>
            <w:tcW w:w="255" w:type="pct"/>
            <w:shd w:val="clear" w:color="auto" w:fill="auto"/>
          </w:tcPr>
          <w:p w14:paraId="39E3E9E6" w14:textId="78B655E9" w:rsidR="00E81012" w:rsidRPr="00C744EA" w:rsidRDefault="00E81012" w:rsidP="00E81012">
            <w:pPr>
              <w:rPr>
                <w:rFonts w:ascii="Corbel" w:hAnsi="Corbel" w:cs="Arial"/>
                <w:color w:val="333333"/>
                <w:sz w:val="12"/>
                <w:szCs w:val="12"/>
              </w:rPr>
            </w:pPr>
            <w:r w:rsidRPr="00C744EA">
              <w:rPr>
                <w:rFonts w:ascii="Corbel" w:hAnsi="Corbel" w:cs="Arial"/>
                <w:color w:val="333333"/>
                <w:sz w:val="12"/>
                <w:szCs w:val="12"/>
              </w:rPr>
              <w:sym w:font="Wingdings 2" w:char="F050"/>
            </w:r>
            <w:r w:rsidR="00C744EA" w:rsidRPr="00C744EA">
              <w:rPr>
                <w:rFonts w:ascii="Corbel" w:hAnsi="Corbel" w:cs="Arial"/>
                <w:color w:val="333333"/>
                <w:sz w:val="12"/>
                <w:szCs w:val="12"/>
              </w:rPr>
              <w:t>(Pay Committee)</w:t>
            </w:r>
          </w:p>
        </w:tc>
        <w:tc>
          <w:tcPr>
            <w:tcW w:w="357" w:type="pct"/>
            <w:shd w:val="clear" w:color="auto" w:fill="auto"/>
          </w:tcPr>
          <w:p w14:paraId="7790EE13" w14:textId="77777777" w:rsidR="00E81012" w:rsidRPr="00545730" w:rsidRDefault="00E81012" w:rsidP="00E81012">
            <w:pPr>
              <w:rPr>
                <w:rFonts w:ascii="Corbel" w:hAnsi="Corbel" w:cs="Arial"/>
                <w:b/>
                <w:color w:val="FFFFFF" w:themeColor="background1"/>
                <w:sz w:val="16"/>
                <w:szCs w:val="16"/>
              </w:rPr>
            </w:pPr>
          </w:p>
        </w:tc>
        <w:tc>
          <w:tcPr>
            <w:tcW w:w="255" w:type="pct"/>
            <w:shd w:val="clear" w:color="auto" w:fill="auto"/>
          </w:tcPr>
          <w:p w14:paraId="0E0A40B9" w14:textId="77777777" w:rsidR="00E81012" w:rsidRPr="00545730" w:rsidRDefault="00E81012" w:rsidP="00E81012">
            <w:pPr>
              <w:rPr>
                <w:rFonts w:ascii="Corbel" w:hAnsi="Corbel" w:cs="Arial"/>
                <w:b/>
                <w:color w:val="FFFFFF" w:themeColor="background1"/>
                <w:sz w:val="16"/>
                <w:szCs w:val="16"/>
              </w:rPr>
            </w:pPr>
          </w:p>
        </w:tc>
        <w:tc>
          <w:tcPr>
            <w:tcW w:w="306" w:type="pct"/>
            <w:shd w:val="clear" w:color="auto" w:fill="auto"/>
          </w:tcPr>
          <w:p w14:paraId="3A61A963" w14:textId="77777777" w:rsidR="00E81012" w:rsidRPr="00545730" w:rsidRDefault="00E81012" w:rsidP="00E81012">
            <w:pPr>
              <w:rPr>
                <w:rFonts w:ascii="Corbel" w:hAnsi="Corbel" w:cs="Arial"/>
                <w:b/>
                <w:color w:val="FFFFFF" w:themeColor="background1"/>
                <w:sz w:val="16"/>
                <w:szCs w:val="16"/>
              </w:rPr>
            </w:pPr>
          </w:p>
        </w:tc>
        <w:tc>
          <w:tcPr>
            <w:tcW w:w="307" w:type="pct"/>
            <w:shd w:val="clear" w:color="auto" w:fill="auto"/>
          </w:tcPr>
          <w:p w14:paraId="4FAC0CF0" w14:textId="77777777" w:rsidR="00E81012" w:rsidRPr="00545730" w:rsidRDefault="00E81012" w:rsidP="00E81012">
            <w:pPr>
              <w:rPr>
                <w:rFonts w:ascii="Corbel" w:hAnsi="Corbel" w:cs="Arial"/>
                <w:b/>
                <w:color w:val="FFFFFF" w:themeColor="background1"/>
                <w:sz w:val="16"/>
                <w:szCs w:val="16"/>
              </w:rPr>
            </w:pPr>
          </w:p>
        </w:tc>
      </w:tr>
      <w:tr w:rsidR="00E81012" w:rsidRPr="00C20E0B" w14:paraId="6EB15A81" w14:textId="77777777" w:rsidTr="00E81012">
        <w:tc>
          <w:tcPr>
            <w:tcW w:w="459" w:type="pct"/>
            <w:vMerge/>
            <w:shd w:val="clear" w:color="auto" w:fill="F45F0C"/>
          </w:tcPr>
          <w:p w14:paraId="401D8A19" w14:textId="77777777" w:rsidR="00E81012" w:rsidRPr="00C20E0B" w:rsidRDefault="00E81012" w:rsidP="00E81012">
            <w:pPr>
              <w:rPr>
                <w:rFonts w:ascii="Corbel" w:hAnsi="Corbel" w:cs="Arial"/>
                <w:color w:val="333333"/>
                <w:sz w:val="20"/>
              </w:rPr>
            </w:pPr>
          </w:p>
        </w:tc>
        <w:tc>
          <w:tcPr>
            <w:tcW w:w="256" w:type="pct"/>
            <w:shd w:val="clear" w:color="auto" w:fill="auto"/>
          </w:tcPr>
          <w:p w14:paraId="4847AE55" w14:textId="3F3F83A6" w:rsidR="00E81012" w:rsidRPr="00C20E0B" w:rsidRDefault="00E81012" w:rsidP="00E81012">
            <w:pPr>
              <w:rPr>
                <w:rFonts w:ascii="Corbel" w:hAnsi="Corbel" w:cs="Arial"/>
                <w:color w:val="333333"/>
                <w:sz w:val="20"/>
              </w:rPr>
            </w:pPr>
            <w:r>
              <w:rPr>
                <w:rFonts w:ascii="Corbel" w:hAnsi="Corbel" w:cs="Arial"/>
                <w:color w:val="333333"/>
                <w:sz w:val="20"/>
              </w:rPr>
              <w:t>7.6</w:t>
            </w:r>
          </w:p>
        </w:tc>
        <w:tc>
          <w:tcPr>
            <w:tcW w:w="1888" w:type="pct"/>
            <w:shd w:val="clear" w:color="auto" w:fill="auto"/>
          </w:tcPr>
          <w:p w14:paraId="00F7D723" w14:textId="5CACE706" w:rsidR="00E81012" w:rsidRPr="00C20E0B" w:rsidRDefault="00E81012" w:rsidP="00E81012">
            <w:pPr>
              <w:rPr>
                <w:rFonts w:ascii="Corbel" w:hAnsi="Corbel" w:cs="Arial"/>
                <w:sz w:val="20"/>
              </w:rPr>
            </w:pPr>
            <w:r w:rsidRPr="00040338">
              <w:rPr>
                <w:rFonts w:ascii="Corbel" w:hAnsi="Corbel" w:cs="Arial"/>
                <w:sz w:val="20"/>
                <w:lang w:eastAsia="en-GB"/>
              </w:rPr>
              <w:t xml:space="preserve">Formulate &amp; approve the information required to be published on the school website </w:t>
            </w:r>
          </w:p>
        </w:tc>
        <w:tc>
          <w:tcPr>
            <w:tcW w:w="560" w:type="pct"/>
            <w:shd w:val="clear" w:color="auto" w:fill="auto"/>
          </w:tcPr>
          <w:p w14:paraId="3F050E8A" w14:textId="7027CACA" w:rsidR="00E81012" w:rsidRPr="00C20E0B" w:rsidRDefault="00E81012" w:rsidP="00E81012">
            <w:pPr>
              <w:rPr>
                <w:rFonts w:ascii="Corbel" w:hAnsi="Corbel" w:cs="Arial"/>
                <w:color w:val="333333"/>
                <w:sz w:val="20"/>
              </w:rPr>
            </w:pPr>
            <w:r w:rsidRPr="00040338">
              <w:rPr>
                <w:rFonts w:ascii="Corbel" w:hAnsi="Corbel" w:cs="Arial"/>
                <w:sz w:val="20"/>
                <w:lang w:eastAsia="en-GB"/>
              </w:rPr>
              <w:t>As required</w:t>
            </w:r>
          </w:p>
        </w:tc>
        <w:tc>
          <w:tcPr>
            <w:tcW w:w="357" w:type="pct"/>
            <w:shd w:val="clear" w:color="auto" w:fill="auto"/>
          </w:tcPr>
          <w:p w14:paraId="400BA025" w14:textId="77777777" w:rsidR="00E81012" w:rsidRPr="00545730" w:rsidRDefault="00E81012" w:rsidP="00E81012">
            <w:pPr>
              <w:rPr>
                <w:rFonts w:ascii="Corbel" w:hAnsi="Corbel" w:cs="Arial"/>
                <w:b/>
                <w:color w:val="FFFFFF" w:themeColor="background1"/>
                <w:sz w:val="16"/>
                <w:szCs w:val="16"/>
              </w:rPr>
            </w:pPr>
          </w:p>
        </w:tc>
        <w:tc>
          <w:tcPr>
            <w:tcW w:w="255" w:type="pct"/>
            <w:shd w:val="clear" w:color="auto" w:fill="auto"/>
          </w:tcPr>
          <w:p w14:paraId="190B92D8" w14:textId="77777777" w:rsidR="00E81012" w:rsidRPr="00C20E0B" w:rsidRDefault="00E81012" w:rsidP="00E81012">
            <w:pPr>
              <w:rPr>
                <w:rFonts w:ascii="Corbel" w:hAnsi="Corbel" w:cs="Arial"/>
                <w:color w:val="333333"/>
                <w:sz w:val="28"/>
                <w:szCs w:val="28"/>
              </w:rPr>
            </w:pPr>
          </w:p>
        </w:tc>
        <w:tc>
          <w:tcPr>
            <w:tcW w:w="357" w:type="pct"/>
            <w:shd w:val="clear" w:color="auto" w:fill="auto"/>
          </w:tcPr>
          <w:p w14:paraId="6C0D356B" w14:textId="66095DD3" w:rsidR="00E81012" w:rsidRPr="00545730" w:rsidRDefault="00E81012" w:rsidP="00E81012">
            <w:pPr>
              <w:rPr>
                <w:rFonts w:ascii="Corbel" w:hAnsi="Corbel" w:cs="Arial"/>
                <w:b/>
                <w:color w:val="FFFFFF" w:themeColor="background1"/>
                <w:sz w:val="16"/>
                <w:szCs w:val="16"/>
              </w:rPr>
            </w:pPr>
          </w:p>
        </w:tc>
        <w:tc>
          <w:tcPr>
            <w:tcW w:w="255" w:type="pct"/>
            <w:shd w:val="clear" w:color="auto" w:fill="auto"/>
          </w:tcPr>
          <w:p w14:paraId="51C7389D" w14:textId="77777777" w:rsidR="00E81012" w:rsidRPr="00545730" w:rsidRDefault="00E81012" w:rsidP="00E81012">
            <w:pPr>
              <w:rPr>
                <w:rFonts w:ascii="Corbel" w:hAnsi="Corbel" w:cs="Arial"/>
                <w:b/>
                <w:color w:val="FFFFFF" w:themeColor="background1"/>
                <w:sz w:val="16"/>
                <w:szCs w:val="16"/>
              </w:rPr>
            </w:pPr>
          </w:p>
        </w:tc>
        <w:tc>
          <w:tcPr>
            <w:tcW w:w="306" w:type="pct"/>
            <w:shd w:val="clear" w:color="auto" w:fill="auto"/>
          </w:tcPr>
          <w:p w14:paraId="62D3CADB" w14:textId="77777777" w:rsidR="00E81012" w:rsidRPr="00545730" w:rsidRDefault="00E81012" w:rsidP="00E81012">
            <w:pPr>
              <w:rPr>
                <w:rFonts w:ascii="Corbel" w:hAnsi="Corbel" w:cs="Arial"/>
                <w:b/>
                <w:color w:val="FFFFFF" w:themeColor="background1"/>
                <w:sz w:val="16"/>
                <w:szCs w:val="16"/>
              </w:rPr>
            </w:pPr>
          </w:p>
        </w:tc>
        <w:tc>
          <w:tcPr>
            <w:tcW w:w="307" w:type="pct"/>
            <w:shd w:val="clear" w:color="auto" w:fill="auto"/>
          </w:tcPr>
          <w:p w14:paraId="721A1C02" w14:textId="04BC1666" w:rsidR="00E81012" w:rsidRPr="00545730" w:rsidRDefault="00E81012" w:rsidP="00E81012">
            <w:pPr>
              <w:rPr>
                <w:rFonts w:ascii="Corbel" w:hAnsi="Corbel" w:cs="Arial"/>
                <w:b/>
                <w:color w:val="FFFFFF" w:themeColor="background1"/>
                <w:sz w:val="16"/>
                <w:szCs w:val="16"/>
              </w:rPr>
            </w:pPr>
            <w:r w:rsidRPr="00C20E0B">
              <w:rPr>
                <w:rFonts w:ascii="Corbel" w:hAnsi="Corbel" w:cs="Arial"/>
                <w:color w:val="333333"/>
                <w:sz w:val="28"/>
                <w:szCs w:val="28"/>
              </w:rPr>
              <w:sym w:font="Wingdings 2" w:char="F050"/>
            </w:r>
          </w:p>
        </w:tc>
      </w:tr>
      <w:tr w:rsidR="00E81012" w:rsidRPr="00C20E0B" w14:paraId="026A92A4" w14:textId="77777777" w:rsidTr="00E81012">
        <w:tc>
          <w:tcPr>
            <w:tcW w:w="459" w:type="pct"/>
            <w:vMerge/>
            <w:shd w:val="clear" w:color="auto" w:fill="F45F0C"/>
          </w:tcPr>
          <w:p w14:paraId="24EA08B7" w14:textId="77777777" w:rsidR="00E81012" w:rsidRPr="00C20E0B" w:rsidRDefault="00E81012" w:rsidP="00E81012">
            <w:pPr>
              <w:rPr>
                <w:rFonts w:ascii="Corbel" w:hAnsi="Corbel" w:cs="Arial"/>
                <w:color w:val="333333"/>
                <w:sz w:val="20"/>
              </w:rPr>
            </w:pPr>
          </w:p>
        </w:tc>
        <w:tc>
          <w:tcPr>
            <w:tcW w:w="256" w:type="pct"/>
            <w:shd w:val="clear" w:color="auto" w:fill="auto"/>
          </w:tcPr>
          <w:p w14:paraId="415D2614" w14:textId="2C1A6F9E" w:rsidR="00E81012" w:rsidRPr="00C20E0B" w:rsidRDefault="00E81012" w:rsidP="00E81012">
            <w:pPr>
              <w:rPr>
                <w:rFonts w:ascii="Corbel" w:hAnsi="Corbel" w:cs="Arial"/>
                <w:color w:val="333333"/>
                <w:sz w:val="20"/>
              </w:rPr>
            </w:pPr>
            <w:r>
              <w:rPr>
                <w:rFonts w:ascii="Corbel" w:hAnsi="Corbel" w:cs="Arial"/>
                <w:color w:val="333333"/>
                <w:sz w:val="20"/>
              </w:rPr>
              <w:t>7.7</w:t>
            </w:r>
          </w:p>
        </w:tc>
        <w:tc>
          <w:tcPr>
            <w:tcW w:w="1888" w:type="pct"/>
            <w:shd w:val="clear" w:color="auto" w:fill="auto"/>
          </w:tcPr>
          <w:p w14:paraId="2D8A9FB0" w14:textId="08095ED1" w:rsidR="00E81012" w:rsidRPr="00C20E0B" w:rsidRDefault="00E81012" w:rsidP="00E81012">
            <w:pPr>
              <w:rPr>
                <w:rFonts w:ascii="Corbel" w:hAnsi="Corbel" w:cs="Arial"/>
                <w:sz w:val="20"/>
              </w:rPr>
            </w:pPr>
            <w:r w:rsidRPr="00040338">
              <w:rPr>
                <w:rFonts w:ascii="Corbel" w:hAnsi="Corbel" w:cs="Arial"/>
                <w:sz w:val="20"/>
                <w:lang w:eastAsia="en-GB"/>
              </w:rPr>
              <w:t>Approve press statements relating to the Academy</w:t>
            </w:r>
          </w:p>
        </w:tc>
        <w:tc>
          <w:tcPr>
            <w:tcW w:w="560" w:type="pct"/>
            <w:shd w:val="clear" w:color="auto" w:fill="auto"/>
          </w:tcPr>
          <w:p w14:paraId="3A1CF549" w14:textId="6A872CF9" w:rsidR="00E81012" w:rsidRPr="00C20E0B" w:rsidRDefault="00E81012" w:rsidP="00E81012">
            <w:pPr>
              <w:rPr>
                <w:rFonts w:ascii="Corbel" w:hAnsi="Corbel" w:cs="Arial"/>
                <w:color w:val="333333"/>
                <w:sz w:val="20"/>
              </w:rPr>
            </w:pPr>
            <w:r w:rsidRPr="00040338">
              <w:rPr>
                <w:rFonts w:ascii="Corbel" w:hAnsi="Corbel" w:cs="Arial"/>
                <w:sz w:val="20"/>
                <w:lang w:eastAsia="en-GB"/>
              </w:rPr>
              <w:t>As required</w:t>
            </w:r>
          </w:p>
        </w:tc>
        <w:tc>
          <w:tcPr>
            <w:tcW w:w="357" w:type="pct"/>
            <w:shd w:val="clear" w:color="auto" w:fill="auto"/>
          </w:tcPr>
          <w:p w14:paraId="03FABCE7" w14:textId="77777777" w:rsidR="00E81012" w:rsidRPr="00545730" w:rsidRDefault="00E81012" w:rsidP="00E81012">
            <w:pPr>
              <w:rPr>
                <w:rFonts w:ascii="Corbel" w:hAnsi="Corbel" w:cs="Arial"/>
                <w:b/>
                <w:color w:val="FFFFFF" w:themeColor="background1"/>
                <w:sz w:val="16"/>
                <w:szCs w:val="16"/>
              </w:rPr>
            </w:pPr>
          </w:p>
        </w:tc>
        <w:tc>
          <w:tcPr>
            <w:tcW w:w="255" w:type="pct"/>
            <w:shd w:val="clear" w:color="auto" w:fill="auto"/>
          </w:tcPr>
          <w:p w14:paraId="452D930E" w14:textId="77777777" w:rsidR="00E81012" w:rsidRPr="00C20E0B" w:rsidRDefault="00E81012" w:rsidP="00E81012">
            <w:pPr>
              <w:rPr>
                <w:rFonts w:ascii="Corbel" w:hAnsi="Corbel" w:cs="Arial"/>
                <w:color w:val="333333"/>
                <w:sz w:val="28"/>
                <w:szCs w:val="28"/>
              </w:rPr>
            </w:pPr>
          </w:p>
        </w:tc>
        <w:tc>
          <w:tcPr>
            <w:tcW w:w="357" w:type="pct"/>
            <w:shd w:val="clear" w:color="auto" w:fill="auto"/>
          </w:tcPr>
          <w:p w14:paraId="006F4F37" w14:textId="27F796C6" w:rsidR="00E81012" w:rsidRPr="00545730" w:rsidRDefault="00E81012" w:rsidP="00E81012">
            <w:pPr>
              <w:rPr>
                <w:rFonts w:ascii="Corbel" w:hAnsi="Corbel" w:cs="Arial"/>
                <w:b/>
                <w:color w:val="FFFFFF" w:themeColor="background1"/>
                <w:sz w:val="16"/>
                <w:szCs w:val="16"/>
              </w:rPr>
            </w:pPr>
          </w:p>
        </w:tc>
        <w:tc>
          <w:tcPr>
            <w:tcW w:w="255" w:type="pct"/>
            <w:shd w:val="clear" w:color="auto" w:fill="auto"/>
          </w:tcPr>
          <w:p w14:paraId="493E9D43" w14:textId="78F04089" w:rsidR="00E81012" w:rsidRPr="00545730" w:rsidRDefault="00AC0F45" w:rsidP="00E81012">
            <w:pPr>
              <w:rPr>
                <w:rFonts w:ascii="Corbel" w:hAnsi="Corbel" w:cs="Arial"/>
                <w:b/>
                <w:color w:val="FFFFFF" w:themeColor="background1"/>
                <w:sz w:val="16"/>
                <w:szCs w:val="16"/>
              </w:rPr>
            </w:pPr>
            <w:r w:rsidRPr="00C20E0B">
              <w:rPr>
                <w:rFonts w:ascii="Corbel" w:hAnsi="Corbel" w:cs="Arial"/>
                <w:color w:val="333333"/>
                <w:sz w:val="28"/>
                <w:szCs w:val="28"/>
              </w:rPr>
              <w:sym w:font="Wingdings 2" w:char="F050"/>
            </w:r>
          </w:p>
        </w:tc>
        <w:tc>
          <w:tcPr>
            <w:tcW w:w="306" w:type="pct"/>
            <w:shd w:val="clear" w:color="auto" w:fill="auto"/>
          </w:tcPr>
          <w:p w14:paraId="0223FA99" w14:textId="77777777" w:rsidR="00E81012" w:rsidRPr="00545730" w:rsidRDefault="00E81012" w:rsidP="00E81012">
            <w:pPr>
              <w:rPr>
                <w:rFonts w:ascii="Corbel" w:hAnsi="Corbel" w:cs="Arial"/>
                <w:b/>
                <w:color w:val="FFFFFF" w:themeColor="background1"/>
                <w:sz w:val="16"/>
                <w:szCs w:val="16"/>
              </w:rPr>
            </w:pPr>
          </w:p>
        </w:tc>
        <w:tc>
          <w:tcPr>
            <w:tcW w:w="307" w:type="pct"/>
            <w:shd w:val="clear" w:color="auto" w:fill="auto"/>
          </w:tcPr>
          <w:p w14:paraId="395163B3" w14:textId="62B94746" w:rsidR="00E81012" w:rsidRPr="00545730" w:rsidRDefault="00E81012" w:rsidP="00E81012">
            <w:pPr>
              <w:rPr>
                <w:rFonts w:ascii="Corbel" w:hAnsi="Corbel" w:cs="Arial"/>
                <w:b/>
                <w:color w:val="FFFFFF" w:themeColor="background1"/>
                <w:sz w:val="16"/>
                <w:szCs w:val="16"/>
              </w:rPr>
            </w:pPr>
          </w:p>
        </w:tc>
      </w:tr>
      <w:tr w:rsidR="00E81012" w:rsidRPr="00C20E0B" w14:paraId="432B9E70" w14:textId="77777777" w:rsidTr="00E81012">
        <w:tc>
          <w:tcPr>
            <w:tcW w:w="459" w:type="pct"/>
            <w:vMerge/>
            <w:shd w:val="clear" w:color="auto" w:fill="F45F0C"/>
          </w:tcPr>
          <w:p w14:paraId="4D884211" w14:textId="77777777" w:rsidR="00E81012" w:rsidRPr="00C20E0B" w:rsidRDefault="00E81012" w:rsidP="00E81012">
            <w:pPr>
              <w:rPr>
                <w:rFonts w:ascii="Corbel" w:hAnsi="Corbel" w:cs="Arial"/>
                <w:color w:val="333333"/>
                <w:sz w:val="20"/>
              </w:rPr>
            </w:pPr>
          </w:p>
        </w:tc>
        <w:tc>
          <w:tcPr>
            <w:tcW w:w="256" w:type="pct"/>
            <w:shd w:val="clear" w:color="auto" w:fill="auto"/>
          </w:tcPr>
          <w:p w14:paraId="7F5B719F" w14:textId="6582A79C" w:rsidR="00E81012" w:rsidRPr="00C20E0B" w:rsidRDefault="00E81012" w:rsidP="00E81012">
            <w:pPr>
              <w:rPr>
                <w:rFonts w:ascii="Corbel" w:hAnsi="Corbel" w:cs="Arial"/>
                <w:color w:val="333333"/>
                <w:sz w:val="20"/>
              </w:rPr>
            </w:pPr>
            <w:r>
              <w:rPr>
                <w:rFonts w:ascii="Corbel" w:hAnsi="Corbel" w:cs="Arial"/>
                <w:color w:val="333333"/>
                <w:sz w:val="20"/>
              </w:rPr>
              <w:t>7.8</w:t>
            </w:r>
          </w:p>
        </w:tc>
        <w:tc>
          <w:tcPr>
            <w:tcW w:w="1888" w:type="pct"/>
            <w:shd w:val="clear" w:color="auto" w:fill="auto"/>
            <w:vAlign w:val="bottom"/>
          </w:tcPr>
          <w:p w14:paraId="7222E3BC" w14:textId="35A05B73" w:rsidR="00E81012" w:rsidRPr="00C20E0B" w:rsidRDefault="00E81012" w:rsidP="00E81012">
            <w:pPr>
              <w:rPr>
                <w:rFonts w:ascii="Corbel" w:hAnsi="Corbel" w:cs="Arial"/>
                <w:sz w:val="20"/>
              </w:rPr>
            </w:pPr>
            <w:r w:rsidRPr="00040338">
              <w:rPr>
                <w:rFonts w:ascii="Corbel" w:hAnsi="Corbel" w:cs="Arial"/>
                <w:sz w:val="20"/>
                <w:lang w:eastAsia="en-GB"/>
              </w:rPr>
              <w:t>To implement any policies agreed by the Board</w:t>
            </w:r>
          </w:p>
        </w:tc>
        <w:tc>
          <w:tcPr>
            <w:tcW w:w="560" w:type="pct"/>
            <w:shd w:val="clear" w:color="auto" w:fill="auto"/>
          </w:tcPr>
          <w:p w14:paraId="3F87909E" w14:textId="63E120DE" w:rsidR="00E81012" w:rsidRPr="00C20E0B" w:rsidRDefault="00E81012" w:rsidP="00E81012">
            <w:pPr>
              <w:rPr>
                <w:rFonts w:ascii="Corbel" w:hAnsi="Corbel" w:cs="Arial"/>
                <w:color w:val="333333"/>
                <w:sz w:val="20"/>
              </w:rPr>
            </w:pPr>
            <w:r w:rsidRPr="00040338">
              <w:rPr>
                <w:rFonts w:ascii="Corbel" w:hAnsi="Corbel" w:cs="Arial"/>
                <w:sz w:val="20"/>
                <w:lang w:eastAsia="en-GB"/>
              </w:rPr>
              <w:t>As required</w:t>
            </w:r>
          </w:p>
        </w:tc>
        <w:tc>
          <w:tcPr>
            <w:tcW w:w="357" w:type="pct"/>
            <w:shd w:val="clear" w:color="auto" w:fill="auto"/>
          </w:tcPr>
          <w:p w14:paraId="4EC3D7D6" w14:textId="77777777" w:rsidR="00E81012" w:rsidRPr="00545730" w:rsidRDefault="00E81012" w:rsidP="00E81012">
            <w:pPr>
              <w:rPr>
                <w:rFonts w:ascii="Corbel" w:hAnsi="Corbel" w:cs="Arial"/>
                <w:b/>
                <w:color w:val="FFFFFF" w:themeColor="background1"/>
                <w:sz w:val="16"/>
                <w:szCs w:val="16"/>
              </w:rPr>
            </w:pPr>
          </w:p>
        </w:tc>
        <w:tc>
          <w:tcPr>
            <w:tcW w:w="255" w:type="pct"/>
            <w:shd w:val="clear" w:color="auto" w:fill="auto"/>
          </w:tcPr>
          <w:p w14:paraId="4A3C0FCC" w14:textId="77777777" w:rsidR="00E81012" w:rsidRPr="00C20E0B" w:rsidRDefault="00E81012" w:rsidP="00E81012">
            <w:pPr>
              <w:rPr>
                <w:rFonts w:ascii="Corbel" w:hAnsi="Corbel" w:cs="Arial"/>
                <w:color w:val="333333"/>
                <w:sz w:val="28"/>
                <w:szCs w:val="28"/>
              </w:rPr>
            </w:pPr>
          </w:p>
        </w:tc>
        <w:tc>
          <w:tcPr>
            <w:tcW w:w="357" w:type="pct"/>
            <w:shd w:val="clear" w:color="auto" w:fill="auto"/>
          </w:tcPr>
          <w:p w14:paraId="7D36E3E4" w14:textId="4EB6D989" w:rsidR="00E81012" w:rsidRPr="00545730" w:rsidRDefault="00E81012" w:rsidP="00E81012">
            <w:pPr>
              <w:rPr>
                <w:rFonts w:ascii="Corbel" w:hAnsi="Corbel" w:cs="Arial"/>
                <w:b/>
                <w:color w:val="FFFFFF" w:themeColor="background1"/>
                <w:sz w:val="16"/>
                <w:szCs w:val="16"/>
              </w:rPr>
            </w:pPr>
            <w:r w:rsidRPr="003E5861">
              <w:rPr>
                <w:rFonts w:ascii="Corbel" w:hAnsi="Corbel" w:cs="Arial"/>
                <w:color w:val="333333"/>
                <w:sz w:val="28"/>
                <w:szCs w:val="28"/>
              </w:rPr>
              <w:sym w:font="Wingdings 2" w:char="F050"/>
            </w:r>
          </w:p>
        </w:tc>
        <w:tc>
          <w:tcPr>
            <w:tcW w:w="255" w:type="pct"/>
            <w:shd w:val="clear" w:color="auto" w:fill="auto"/>
          </w:tcPr>
          <w:p w14:paraId="3DD1996A" w14:textId="694460B2" w:rsidR="00E81012" w:rsidRPr="00545730" w:rsidRDefault="00E81012" w:rsidP="00E81012">
            <w:pPr>
              <w:rPr>
                <w:rFonts w:ascii="Corbel" w:hAnsi="Corbel" w:cs="Arial"/>
                <w:b/>
                <w:color w:val="FFFFFF" w:themeColor="background1"/>
                <w:sz w:val="16"/>
                <w:szCs w:val="16"/>
              </w:rPr>
            </w:pPr>
            <w:r w:rsidRPr="00054712">
              <w:rPr>
                <w:rFonts w:ascii="Corbel" w:hAnsi="Corbel" w:cs="Arial"/>
                <w:color w:val="333333"/>
                <w:sz w:val="28"/>
                <w:szCs w:val="28"/>
              </w:rPr>
              <w:sym w:font="Wingdings 2" w:char="F050"/>
            </w:r>
          </w:p>
        </w:tc>
        <w:tc>
          <w:tcPr>
            <w:tcW w:w="306" w:type="pct"/>
            <w:shd w:val="clear" w:color="auto" w:fill="auto"/>
          </w:tcPr>
          <w:p w14:paraId="2CF74D74" w14:textId="7F3E71F7" w:rsidR="00E81012" w:rsidRPr="00545730" w:rsidRDefault="00E81012" w:rsidP="00E81012">
            <w:pPr>
              <w:rPr>
                <w:rFonts w:ascii="Corbel" w:hAnsi="Corbel" w:cs="Arial"/>
                <w:b/>
                <w:color w:val="FFFFFF" w:themeColor="background1"/>
                <w:sz w:val="16"/>
                <w:szCs w:val="16"/>
              </w:rPr>
            </w:pPr>
            <w:r w:rsidRPr="00054712">
              <w:rPr>
                <w:rFonts w:ascii="Corbel" w:hAnsi="Corbel" w:cs="Arial"/>
                <w:color w:val="333333"/>
                <w:sz w:val="28"/>
                <w:szCs w:val="28"/>
              </w:rPr>
              <w:sym w:font="Wingdings 2" w:char="F050"/>
            </w:r>
          </w:p>
        </w:tc>
        <w:tc>
          <w:tcPr>
            <w:tcW w:w="307" w:type="pct"/>
            <w:shd w:val="clear" w:color="auto" w:fill="auto"/>
          </w:tcPr>
          <w:p w14:paraId="26631BBB" w14:textId="19A700C0" w:rsidR="00E81012" w:rsidRPr="00545730" w:rsidRDefault="00E81012" w:rsidP="00E81012">
            <w:pPr>
              <w:rPr>
                <w:rFonts w:ascii="Corbel" w:hAnsi="Corbel" w:cs="Arial"/>
                <w:b/>
                <w:color w:val="FFFFFF" w:themeColor="background1"/>
                <w:sz w:val="16"/>
                <w:szCs w:val="16"/>
              </w:rPr>
            </w:pPr>
            <w:r w:rsidRPr="00054712">
              <w:rPr>
                <w:rFonts w:ascii="Corbel" w:hAnsi="Corbel" w:cs="Arial"/>
                <w:color w:val="333333"/>
                <w:sz w:val="28"/>
                <w:szCs w:val="28"/>
              </w:rPr>
              <w:sym w:font="Wingdings 2" w:char="F050"/>
            </w:r>
          </w:p>
        </w:tc>
      </w:tr>
      <w:tr w:rsidR="00E81012" w:rsidRPr="00C20E0B" w14:paraId="446C7CC1" w14:textId="77777777" w:rsidTr="00E81012">
        <w:tc>
          <w:tcPr>
            <w:tcW w:w="459" w:type="pct"/>
            <w:vMerge/>
            <w:shd w:val="clear" w:color="auto" w:fill="F45F0C"/>
          </w:tcPr>
          <w:p w14:paraId="7B6A0FCB" w14:textId="77777777" w:rsidR="00E81012" w:rsidRPr="00C20E0B" w:rsidRDefault="00E81012" w:rsidP="00E81012">
            <w:pPr>
              <w:rPr>
                <w:rFonts w:ascii="Corbel" w:hAnsi="Corbel" w:cs="Arial"/>
                <w:color w:val="333333"/>
                <w:sz w:val="20"/>
              </w:rPr>
            </w:pPr>
          </w:p>
        </w:tc>
        <w:tc>
          <w:tcPr>
            <w:tcW w:w="256" w:type="pct"/>
            <w:shd w:val="clear" w:color="auto" w:fill="auto"/>
          </w:tcPr>
          <w:p w14:paraId="2EECC82C" w14:textId="0E27B65F" w:rsidR="00E81012" w:rsidRPr="00C20E0B" w:rsidRDefault="00E81012" w:rsidP="00E81012">
            <w:pPr>
              <w:rPr>
                <w:rFonts w:ascii="Corbel" w:hAnsi="Corbel" w:cs="Arial"/>
                <w:color w:val="333333"/>
                <w:sz w:val="20"/>
              </w:rPr>
            </w:pPr>
            <w:r>
              <w:rPr>
                <w:rFonts w:ascii="Corbel" w:hAnsi="Corbel" w:cs="Arial"/>
                <w:color w:val="333333"/>
                <w:sz w:val="20"/>
              </w:rPr>
              <w:t>7.9</w:t>
            </w:r>
          </w:p>
        </w:tc>
        <w:tc>
          <w:tcPr>
            <w:tcW w:w="1888" w:type="pct"/>
            <w:shd w:val="clear" w:color="auto" w:fill="auto"/>
          </w:tcPr>
          <w:p w14:paraId="4CC80957" w14:textId="57C44465" w:rsidR="00E81012" w:rsidRPr="00C20E0B" w:rsidRDefault="00E81012" w:rsidP="00E81012">
            <w:pPr>
              <w:rPr>
                <w:rFonts w:ascii="Corbel" w:hAnsi="Corbel" w:cs="Arial"/>
                <w:sz w:val="20"/>
              </w:rPr>
            </w:pPr>
            <w:r w:rsidRPr="00040338">
              <w:rPr>
                <w:rFonts w:ascii="Corbel" w:hAnsi="Corbel" w:cs="Arial"/>
                <w:sz w:val="20"/>
                <w:lang w:eastAsia="en-GB"/>
              </w:rPr>
              <w:t xml:space="preserve">To implement a central </w:t>
            </w:r>
            <w:proofErr w:type="gramStart"/>
            <w:r w:rsidRPr="00040338">
              <w:rPr>
                <w:rFonts w:ascii="Corbel" w:hAnsi="Corbel" w:cs="Arial"/>
                <w:sz w:val="20"/>
                <w:lang w:eastAsia="en-GB"/>
              </w:rPr>
              <w:t>record  of</w:t>
            </w:r>
            <w:proofErr w:type="gramEnd"/>
            <w:r w:rsidRPr="00040338">
              <w:rPr>
                <w:rFonts w:ascii="Corbel" w:hAnsi="Corbel" w:cs="Arial"/>
                <w:sz w:val="20"/>
                <w:lang w:eastAsia="en-GB"/>
              </w:rPr>
              <w:t xml:space="preserve"> recruitment and vetting checks is maintained</w:t>
            </w:r>
          </w:p>
        </w:tc>
        <w:tc>
          <w:tcPr>
            <w:tcW w:w="560" w:type="pct"/>
            <w:shd w:val="clear" w:color="auto" w:fill="auto"/>
          </w:tcPr>
          <w:p w14:paraId="311B21C7" w14:textId="1F80B88D" w:rsidR="00E81012" w:rsidRPr="00C20E0B" w:rsidRDefault="00E81012" w:rsidP="00E81012">
            <w:pPr>
              <w:rPr>
                <w:rFonts w:ascii="Corbel" w:hAnsi="Corbel" w:cs="Arial"/>
                <w:color w:val="333333"/>
                <w:sz w:val="20"/>
              </w:rPr>
            </w:pPr>
            <w:r w:rsidRPr="00040338">
              <w:rPr>
                <w:rFonts w:ascii="Corbel" w:hAnsi="Corbel" w:cs="Arial"/>
                <w:sz w:val="20"/>
                <w:lang w:eastAsia="en-GB"/>
              </w:rPr>
              <w:t>As required</w:t>
            </w:r>
          </w:p>
        </w:tc>
        <w:tc>
          <w:tcPr>
            <w:tcW w:w="357" w:type="pct"/>
            <w:shd w:val="clear" w:color="auto" w:fill="auto"/>
          </w:tcPr>
          <w:p w14:paraId="78EB9A98" w14:textId="77777777" w:rsidR="00E81012" w:rsidRPr="00545730" w:rsidRDefault="00E81012" w:rsidP="00E81012">
            <w:pPr>
              <w:rPr>
                <w:rFonts w:ascii="Corbel" w:hAnsi="Corbel" w:cs="Arial"/>
                <w:b/>
                <w:color w:val="FFFFFF" w:themeColor="background1"/>
                <w:sz w:val="16"/>
                <w:szCs w:val="16"/>
              </w:rPr>
            </w:pPr>
          </w:p>
        </w:tc>
        <w:tc>
          <w:tcPr>
            <w:tcW w:w="255" w:type="pct"/>
            <w:shd w:val="clear" w:color="auto" w:fill="auto"/>
          </w:tcPr>
          <w:p w14:paraId="0196A81E" w14:textId="3BD67366" w:rsidR="00E81012" w:rsidRPr="00C744EA" w:rsidRDefault="00AD51C8" w:rsidP="00E81012">
            <w:pPr>
              <w:rPr>
                <w:rFonts w:ascii="Corbel" w:hAnsi="Corbel" w:cs="Arial"/>
                <w:color w:val="333333"/>
                <w:sz w:val="12"/>
                <w:szCs w:val="12"/>
              </w:rPr>
            </w:pPr>
            <w:r w:rsidRPr="00C744EA">
              <w:rPr>
                <w:rFonts w:ascii="Corbel" w:hAnsi="Corbel" w:cs="Arial"/>
                <w:color w:val="333333"/>
                <w:sz w:val="12"/>
                <w:szCs w:val="12"/>
              </w:rPr>
              <w:sym w:font="Wingdings 2" w:char="F050"/>
            </w:r>
            <w:r w:rsidR="00C744EA" w:rsidRPr="00C744EA">
              <w:rPr>
                <w:rFonts w:ascii="Corbel" w:hAnsi="Corbel" w:cs="Arial"/>
                <w:color w:val="333333"/>
                <w:sz w:val="12"/>
                <w:szCs w:val="12"/>
              </w:rPr>
              <w:t>(Audit Committee)</w:t>
            </w:r>
          </w:p>
        </w:tc>
        <w:tc>
          <w:tcPr>
            <w:tcW w:w="357" w:type="pct"/>
            <w:shd w:val="clear" w:color="auto" w:fill="auto"/>
          </w:tcPr>
          <w:p w14:paraId="0BBC33C9" w14:textId="12E59511" w:rsidR="00E81012" w:rsidRPr="00545730" w:rsidRDefault="00E81012" w:rsidP="00E81012">
            <w:pPr>
              <w:rPr>
                <w:rFonts w:ascii="Corbel" w:hAnsi="Corbel" w:cs="Arial"/>
                <w:b/>
                <w:color w:val="FFFFFF" w:themeColor="background1"/>
                <w:sz w:val="16"/>
                <w:szCs w:val="16"/>
              </w:rPr>
            </w:pPr>
          </w:p>
        </w:tc>
        <w:tc>
          <w:tcPr>
            <w:tcW w:w="255" w:type="pct"/>
            <w:shd w:val="clear" w:color="auto" w:fill="auto"/>
          </w:tcPr>
          <w:p w14:paraId="4E1B51EE" w14:textId="77777777" w:rsidR="00E81012" w:rsidRPr="00545730" w:rsidRDefault="00E81012" w:rsidP="00E81012">
            <w:pPr>
              <w:rPr>
                <w:rFonts w:ascii="Corbel" w:hAnsi="Corbel" w:cs="Arial"/>
                <w:b/>
                <w:color w:val="FFFFFF" w:themeColor="background1"/>
                <w:sz w:val="16"/>
                <w:szCs w:val="16"/>
              </w:rPr>
            </w:pPr>
          </w:p>
        </w:tc>
        <w:tc>
          <w:tcPr>
            <w:tcW w:w="306" w:type="pct"/>
            <w:shd w:val="clear" w:color="auto" w:fill="auto"/>
          </w:tcPr>
          <w:p w14:paraId="0922E760" w14:textId="77777777" w:rsidR="00E81012" w:rsidRPr="00545730" w:rsidRDefault="00E81012" w:rsidP="00E81012">
            <w:pPr>
              <w:rPr>
                <w:rFonts w:ascii="Corbel" w:hAnsi="Corbel" w:cs="Arial"/>
                <w:b/>
                <w:color w:val="FFFFFF" w:themeColor="background1"/>
                <w:sz w:val="16"/>
                <w:szCs w:val="16"/>
              </w:rPr>
            </w:pPr>
          </w:p>
        </w:tc>
        <w:tc>
          <w:tcPr>
            <w:tcW w:w="307" w:type="pct"/>
            <w:shd w:val="clear" w:color="auto" w:fill="auto"/>
          </w:tcPr>
          <w:p w14:paraId="1B1309D2" w14:textId="77777777" w:rsidR="00E81012" w:rsidRPr="00545730" w:rsidRDefault="00E81012" w:rsidP="00E81012">
            <w:pPr>
              <w:rPr>
                <w:rFonts w:ascii="Corbel" w:hAnsi="Corbel" w:cs="Arial"/>
                <w:b/>
                <w:color w:val="FFFFFF" w:themeColor="background1"/>
                <w:sz w:val="16"/>
                <w:szCs w:val="16"/>
              </w:rPr>
            </w:pPr>
          </w:p>
        </w:tc>
      </w:tr>
      <w:tr w:rsidR="00C744EA" w:rsidRPr="00C20E0B" w14:paraId="3D8E6F88" w14:textId="77777777" w:rsidTr="00E81012">
        <w:tc>
          <w:tcPr>
            <w:tcW w:w="459" w:type="pct"/>
            <w:vMerge/>
            <w:shd w:val="clear" w:color="auto" w:fill="F45F0C"/>
          </w:tcPr>
          <w:p w14:paraId="10FACC30" w14:textId="77777777" w:rsidR="00C744EA" w:rsidRPr="00C20E0B" w:rsidRDefault="00C744EA" w:rsidP="00C744EA">
            <w:pPr>
              <w:rPr>
                <w:rFonts w:ascii="Corbel" w:hAnsi="Corbel" w:cs="Arial"/>
                <w:color w:val="333333"/>
                <w:sz w:val="20"/>
              </w:rPr>
            </w:pPr>
          </w:p>
        </w:tc>
        <w:tc>
          <w:tcPr>
            <w:tcW w:w="256" w:type="pct"/>
            <w:shd w:val="clear" w:color="auto" w:fill="auto"/>
          </w:tcPr>
          <w:p w14:paraId="0077F946" w14:textId="2AFBA446" w:rsidR="00C744EA" w:rsidRPr="00C20E0B" w:rsidRDefault="00C744EA" w:rsidP="00C744EA">
            <w:pPr>
              <w:rPr>
                <w:rFonts w:ascii="Corbel" w:hAnsi="Corbel" w:cs="Arial"/>
                <w:color w:val="333333"/>
                <w:sz w:val="20"/>
              </w:rPr>
            </w:pPr>
            <w:r>
              <w:rPr>
                <w:rFonts w:ascii="Corbel" w:hAnsi="Corbel" w:cs="Arial"/>
                <w:color w:val="333333"/>
                <w:sz w:val="20"/>
              </w:rPr>
              <w:t>7.10</w:t>
            </w:r>
          </w:p>
        </w:tc>
        <w:tc>
          <w:tcPr>
            <w:tcW w:w="1888" w:type="pct"/>
            <w:shd w:val="clear" w:color="auto" w:fill="auto"/>
          </w:tcPr>
          <w:p w14:paraId="15A2AFE0" w14:textId="1D8637A0" w:rsidR="00C744EA" w:rsidRPr="00C20E0B" w:rsidRDefault="00C744EA" w:rsidP="00C744EA">
            <w:pPr>
              <w:rPr>
                <w:rFonts w:ascii="Corbel" w:hAnsi="Corbel" w:cs="Arial"/>
                <w:sz w:val="20"/>
              </w:rPr>
            </w:pPr>
            <w:r w:rsidRPr="00040338">
              <w:rPr>
                <w:rFonts w:ascii="Corbel" w:hAnsi="Corbel" w:cs="Arial"/>
                <w:sz w:val="20"/>
              </w:rPr>
              <w:t>Ensuring systems in operation within the Academy to include the use of properly licensed software, and for the security and privacy of data in accordance with the</w:t>
            </w:r>
            <w:r>
              <w:rPr>
                <w:rFonts w:ascii="Corbel" w:hAnsi="Corbel" w:cs="Arial"/>
                <w:sz w:val="20"/>
              </w:rPr>
              <w:t xml:space="preserve"> GDPR </w:t>
            </w:r>
            <w:proofErr w:type="gramStart"/>
            <w:r>
              <w:rPr>
                <w:rFonts w:ascii="Corbel" w:hAnsi="Corbel" w:cs="Arial"/>
                <w:sz w:val="20"/>
              </w:rPr>
              <w:t xml:space="preserve">/ </w:t>
            </w:r>
            <w:r w:rsidRPr="00040338">
              <w:rPr>
                <w:rFonts w:ascii="Corbel" w:hAnsi="Corbel" w:cs="Arial"/>
                <w:sz w:val="20"/>
              </w:rPr>
              <w:t xml:space="preserve"> Data</w:t>
            </w:r>
            <w:proofErr w:type="gramEnd"/>
            <w:r w:rsidRPr="00040338">
              <w:rPr>
                <w:rFonts w:ascii="Corbel" w:hAnsi="Corbel" w:cs="Arial"/>
                <w:sz w:val="20"/>
              </w:rPr>
              <w:t xml:space="preserve"> Protection Act</w:t>
            </w:r>
            <w:r>
              <w:rPr>
                <w:rFonts w:ascii="Corbel" w:hAnsi="Corbel" w:cs="Arial"/>
                <w:sz w:val="20"/>
              </w:rPr>
              <w:t xml:space="preserve"> 2018</w:t>
            </w:r>
            <w:r w:rsidRPr="00040338">
              <w:rPr>
                <w:rFonts w:ascii="Corbel" w:hAnsi="Corbel" w:cs="Arial"/>
                <w:sz w:val="20"/>
              </w:rPr>
              <w:t>.</w:t>
            </w:r>
          </w:p>
        </w:tc>
        <w:tc>
          <w:tcPr>
            <w:tcW w:w="560" w:type="pct"/>
            <w:shd w:val="clear" w:color="auto" w:fill="auto"/>
          </w:tcPr>
          <w:p w14:paraId="1D41D5C2" w14:textId="64EF6DC9" w:rsidR="00C744EA" w:rsidRPr="00C20E0B" w:rsidRDefault="00C744EA" w:rsidP="00C744EA">
            <w:pPr>
              <w:rPr>
                <w:rFonts w:ascii="Corbel" w:hAnsi="Corbel" w:cs="Arial"/>
                <w:color w:val="333333"/>
                <w:sz w:val="20"/>
              </w:rPr>
            </w:pPr>
            <w:r w:rsidRPr="00040338">
              <w:rPr>
                <w:rFonts w:ascii="Corbel" w:hAnsi="Corbel" w:cs="Arial"/>
                <w:sz w:val="20"/>
                <w:lang w:eastAsia="en-GB"/>
              </w:rPr>
              <w:t>As required</w:t>
            </w:r>
          </w:p>
        </w:tc>
        <w:tc>
          <w:tcPr>
            <w:tcW w:w="357" w:type="pct"/>
            <w:shd w:val="clear" w:color="auto" w:fill="auto"/>
          </w:tcPr>
          <w:p w14:paraId="01B226FE" w14:textId="77777777" w:rsidR="00C744EA" w:rsidRPr="00545730" w:rsidRDefault="00C744EA" w:rsidP="00C744EA">
            <w:pPr>
              <w:rPr>
                <w:rFonts w:ascii="Corbel" w:hAnsi="Corbel" w:cs="Arial"/>
                <w:b/>
                <w:color w:val="FFFFFF" w:themeColor="background1"/>
                <w:sz w:val="16"/>
                <w:szCs w:val="16"/>
              </w:rPr>
            </w:pPr>
          </w:p>
        </w:tc>
        <w:tc>
          <w:tcPr>
            <w:tcW w:w="255" w:type="pct"/>
            <w:shd w:val="clear" w:color="auto" w:fill="auto"/>
          </w:tcPr>
          <w:p w14:paraId="2A8EA040" w14:textId="683E56EF" w:rsidR="00C744EA" w:rsidRPr="00C20E0B" w:rsidRDefault="00C744EA" w:rsidP="00C744EA">
            <w:pPr>
              <w:rPr>
                <w:rFonts w:ascii="Corbel" w:hAnsi="Corbel" w:cs="Arial"/>
                <w:color w:val="333333"/>
                <w:sz w:val="28"/>
                <w:szCs w:val="28"/>
              </w:rPr>
            </w:pPr>
            <w:r w:rsidRPr="00C744EA">
              <w:rPr>
                <w:rFonts w:ascii="Corbel" w:hAnsi="Corbel" w:cs="Arial"/>
                <w:color w:val="333333"/>
                <w:sz w:val="12"/>
                <w:szCs w:val="12"/>
              </w:rPr>
              <w:sym w:font="Wingdings 2" w:char="F050"/>
            </w:r>
            <w:r w:rsidRPr="00C744EA">
              <w:rPr>
                <w:rFonts w:ascii="Corbel" w:hAnsi="Corbel" w:cs="Arial"/>
                <w:color w:val="333333"/>
                <w:sz w:val="12"/>
                <w:szCs w:val="12"/>
              </w:rPr>
              <w:t>(Audit Committee)</w:t>
            </w:r>
          </w:p>
        </w:tc>
        <w:tc>
          <w:tcPr>
            <w:tcW w:w="357" w:type="pct"/>
            <w:shd w:val="clear" w:color="auto" w:fill="auto"/>
          </w:tcPr>
          <w:p w14:paraId="3CA67B66" w14:textId="1B3E042D" w:rsidR="00C744EA" w:rsidRPr="00545730" w:rsidRDefault="00C744EA" w:rsidP="00C744EA">
            <w:pPr>
              <w:rPr>
                <w:rFonts w:ascii="Corbel" w:hAnsi="Corbel" w:cs="Arial"/>
                <w:b/>
                <w:color w:val="FFFFFF" w:themeColor="background1"/>
                <w:sz w:val="16"/>
                <w:szCs w:val="16"/>
              </w:rPr>
            </w:pPr>
          </w:p>
        </w:tc>
        <w:tc>
          <w:tcPr>
            <w:tcW w:w="255" w:type="pct"/>
            <w:shd w:val="clear" w:color="auto" w:fill="auto"/>
          </w:tcPr>
          <w:p w14:paraId="59D8DD78" w14:textId="77777777" w:rsidR="00C744EA" w:rsidRPr="00545730" w:rsidRDefault="00C744EA" w:rsidP="00C744EA">
            <w:pPr>
              <w:rPr>
                <w:rFonts w:ascii="Corbel" w:hAnsi="Corbel" w:cs="Arial"/>
                <w:b/>
                <w:color w:val="FFFFFF" w:themeColor="background1"/>
                <w:sz w:val="16"/>
                <w:szCs w:val="16"/>
              </w:rPr>
            </w:pPr>
          </w:p>
        </w:tc>
        <w:tc>
          <w:tcPr>
            <w:tcW w:w="306" w:type="pct"/>
            <w:shd w:val="clear" w:color="auto" w:fill="auto"/>
          </w:tcPr>
          <w:p w14:paraId="6FB52BD8" w14:textId="77777777" w:rsidR="00C744EA" w:rsidRPr="00545730" w:rsidRDefault="00C744EA" w:rsidP="00C744EA">
            <w:pPr>
              <w:rPr>
                <w:rFonts w:ascii="Corbel" w:hAnsi="Corbel" w:cs="Arial"/>
                <w:b/>
                <w:color w:val="FFFFFF" w:themeColor="background1"/>
                <w:sz w:val="16"/>
                <w:szCs w:val="16"/>
              </w:rPr>
            </w:pPr>
          </w:p>
        </w:tc>
        <w:tc>
          <w:tcPr>
            <w:tcW w:w="307" w:type="pct"/>
            <w:shd w:val="clear" w:color="auto" w:fill="auto"/>
          </w:tcPr>
          <w:p w14:paraId="145FE2DA" w14:textId="77777777" w:rsidR="00C744EA" w:rsidRPr="00545730" w:rsidRDefault="00C744EA" w:rsidP="00C744EA">
            <w:pPr>
              <w:rPr>
                <w:rFonts w:ascii="Corbel" w:hAnsi="Corbel" w:cs="Arial"/>
                <w:b/>
                <w:color w:val="FFFFFF" w:themeColor="background1"/>
                <w:sz w:val="16"/>
                <w:szCs w:val="16"/>
              </w:rPr>
            </w:pPr>
          </w:p>
        </w:tc>
      </w:tr>
      <w:tr w:rsidR="003A5575" w:rsidRPr="00C20E0B" w14:paraId="2CC37165" w14:textId="77777777" w:rsidTr="00E81012">
        <w:tc>
          <w:tcPr>
            <w:tcW w:w="459" w:type="pct"/>
            <w:vMerge/>
            <w:shd w:val="clear" w:color="auto" w:fill="F45F0C"/>
          </w:tcPr>
          <w:p w14:paraId="1C597FF0" w14:textId="77777777" w:rsidR="003A5575" w:rsidRPr="00C20E0B" w:rsidRDefault="003A5575" w:rsidP="003A5575">
            <w:pPr>
              <w:rPr>
                <w:rFonts w:ascii="Corbel" w:hAnsi="Corbel" w:cs="Arial"/>
                <w:color w:val="333333"/>
                <w:sz w:val="20"/>
              </w:rPr>
            </w:pPr>
          </w:p>
        </w:tc>
        <w:tc>
          <w:tcPr>
            <w:tcW w:w="256" w:type="pct"/>
            <w:shd w:val="clear" w:color="auto" w:fill="auto"/>
          </w:tcPr>
          <w:p w14:paraId="308DD143" w14:textId="4AE47F77" w:rsidR="003A5575" w:rsidRPr="00C20E0B" w:rsidRDefault="003A5575" w:rsidP="003A5575">
            <w:pPr>
              <w:rPr>
                <w:rFonts w:ascii="Corbel" w:hAnsi="Corbel" w:cs="Arial"/>
                <w:color w:val="333333"/>
                <w:sz w:val="20"/>
              </w:rPr>
            </w:pPr>
            <w:r>
              <w:rPr>
                <w:rFonts w:ascii="Corbel" w:hAnsi="Corbel" w:cs="Arial"/>
                <w:color w:val="333333"/>
                <w:sz w:val="20"/>
              </w:rPr>
              <w:t>7.11</w:t>
            </w:r>
          </w:p>
        </w:tc>
        <w:tc>
          <w:tcPr>
            <w:tcW w:w="1888" w:type="pct"/>
            <w:shd w:val="clear" w:color="auto" w:fill="auto"/>
          </w:tcPr>
          <w:p w14:paraId="4BA1BE39" w14:textId="35C3E068" w:rsidR="003A5575" w:rsidRPr="00C20E0B" w:rsidRDefault="003A5575" w:rsidP="003A5575">
            <w:pPr>
              <w:rPr>
                <w:rFonts w:ascii="Corbel" w:hAnsi="Corbel" w:cs="Arial"/>
                <w:sz w:val="20"/>
              </w:rPr>
            </w:pPr>
            <w:r w:rsidRPr="00040338">
              <w:rPr>
                <w:rFonts w:ascii="Corbel" w:hAnsi="Corbel" w:cs="Arial"/>
                <w:sz w:val="20"/>
              </w:rPr>
              <w:t>Proposing/</w:t>
            </w:r>
            <w:proofErr w:type="gramStart"/>
            <w:r w:rsidRPr="00040338">
              <w:rPr>
                <w:rFonts w:ascii="Corbel" w:hAnsi="Corbel" w:cs="Arial"/>
                <w:sz w:val="20"/>
              </w:rPr>
              <w:t>Reviewing  the</w:t>
            </w:r>
            <w:proofErr w:type="gramEnd"/>
            <w:r w:rsidRPr="00040338">
              <w:rPr>
                <w:rFonts w:ascii="Corbel" w:hAnsi="Corbel" w:cs="Arial"/>
                <w:sz w:val="20"/>
              </w:rPr>
              <w:t xml:space="preserve"> Individual School Range (ISR)</w:t>
            </w:r>
          </w:p>
        </w:tc>
        <w:tc>
          <w:tcPr>
            <w:tcW w:w="560" w:type="pct"/>
            <w:shd w:val="clear" w:color="auto" w:fill="auto"/>
          </w:tcPr>
          <w:p w14:paraId="170B641B" w14:textId="3684CECC" w:rsidR="003A5575" w:rsidRPr="00C20E0B" w:rsidRDefault="003A5575" w:rsidP="003A5575">
            <w:pPr>
              <w:rPr>
                <w:rFonts w:ascii="Corbel" w:hAnsi="Corbel" w:cs="Arial"/>
                <w:color w:val="333333"/>
                <w:sz w:val="20"/>
              </w:rPr>
            </w:pPr>
            <w:r w:rsidRPr="00040338">
              <w:rPr>
                <w:rFonts w:ascii="Corbel" w:hAnsi="Corbel" w:cs="Arial"/>
                <w:sz w:val="20"/>
                <w:lang w:eastAsia="en-GB"/>
              </w:rPr>
              <w:t>Annually</w:t>
            </w:r>
          </w:p>
        </w:tc>
        <w:tc>
          <w:tcPr>
            <w:tcW w:w="357" w:type="pct"/>
            <w:shd w:val="clear" w:color="auto" w:fill="auto"/>
          </w:tcPr>
          <w:p w14:paraId="2B0C19A8" w14:textId="77777777"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0A40FE34" w14:textId="076F451A" w:rsidR="003A5575" w:rsidRPr="00C20E0B" w:rsidRDefault="003A5575" w:rsidP="003A5575">
            <w:pPr>
              <w:rPr>
                <w:rFonts w:ascii="Corbel" w:hAnsi="Corbel" w:cs="Arial"/>
                <w:color w:val="333333"/>
                <w:sz w:val="28"/>
                <w:szCs w:val="28"/>
              </w:rPr>
            </w:pPr>
            <w:r w:rsidRPr="00C744EA">
              <w:rPr>
                <w:rFonts w:ascii="Corbel" w:hAnsi="Corbel" w:cs="Arial"/>
                <w:color w:val="333333"/>
                <w:sz w:val="12"/>
                <w:szCs w:val="12"/>
              </w:rPr>
              <w:sym w:font="Wingdings 2" w:char="F050"/>
            </w:r>
            <w:r w:rsidRPr="00C744EA">
              <w:rPr>
                <w:rFonts w:ascii="Corbel" w:hAnsi="Corbel" w:cs="Arial"/>
                <w:color w:val="333333"/>
                <w:sz w:val="12"/>
                <w:szCs w:val="12"/>
              </w:rPr>
              <w:t>(Pay Committee)</w:t>
            </w:r>
          </w:p>
        </w:tc>
        <w:tc>
          <w:tcPr>
            <w:tcW w:w="357" w:type="pct"/>
            <w:shd w:val="clear" w:color="auto" w:fill="auto"/>
          </w:tcPr>
          <w:p w14:paraId="7A64BEE5" w14:textId="3173F634"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05FC4544" w14:textId="77777777" w:rsidR="003A5575" w:rsidRPr="00545730" w:rsidRDefault="003A5575" w:rsidP="003A5575">
            <w:pPr>
              <w:rPr>
                <w:rFonts w:ascii="Corbel" w:hAnsi="Corbel" w:cs="Arial"/>
                <w:b/>
                <w:color w:val="FFFFFF" w:themeColor="background1"/>
                <w:sz w:val="16"/>
                <w:szCs w:val="16"/>
              </w:rPr>
            </w:pPr>
          </w:p>
        </w:tc>
        <w:tc>
          <w:tcPr>
            <w:tcW w:w="306" w:type="pct"/>
            <w:shd w:val="clear" w:color="auto" w:fill="auto"/>
          </w:tcPr>
          <w:p w14:paraId="39F9EEBC" w14:textId="77777777" w:rsidR="003A5575" w:rsidRPr="00545730" w:rsidRDefault="003A5575" w:rsidP="003A5575">
            <w:pPr>
              <w:rPr>
                <w:rFonts w:ascii="Corbel" w:hAnsi="Corbel" w:cs="Arial"/>
                <w:b/>
                <w:color w:val="FFFFFF" w:themeColor="background1"/>
                <w:sz w:val="16"/>
                <w:szCs w:val="16"/>
              </w:rPr>
            </w:pPr>
          </w:p>
        </w:tc>
        <w:tc>
          <w:tcPr>
            <w:tcW w:w="307" w:type="pct"/>
            <w:shd w:val="clear" w:color="auto" w:fill="auto"/>
          </w:tcPr>
          <w:p w14:paraId="44488281" w14:textId="77777777" w:rsidR="003A5575" w:rsidRPr="00545730" w:rsidRDefault="003A5575" w:rsidP="003A5575">
            <w:pPr>
              <w:rPr>
                <w:rFonts w:ascii="Corbel" w:hAnsi="Corbel" w:cs="Arial"/>
                <w:b/>
                <w:color w:val="FFFFFF" w:themeColor="background1"/>
                <w:sz w:val="16"/>
                <w:szCs w:val="16"/>
              </w:rPr>
            </w:pPr>
          </w:p>
        </w:tc>
      </w:tr>
      <w:tr w:rsidR="003A5575" w:rsidRPr="00C20E0B" w14:paraId="656E11BD" w14:textId="77777777" w:rsidTr="00E81012">
        <w:tc>
          <w:tcPr>
            <w:tcW w:w="459" w:type="pct"/>
            <w:vMerge/>
            <w:shd w:val="clear" w:color="auto" w:fill="F45F0C"/>
          </w:tcPr>
          <w:p w14:paraId="60E2040F" w14:textId="77777777" w:rsidR="003A5575" w:rsidRPr="00C20E0B" w:rsidRDefault="003A5575" w:rsidP="003A5575">
            <w:pPr>
              <w:rPr>
                <w:rFonts w:ascii="Corbel" w:hAnsi="Corbel" w:cs="Arial"/>
                <w:color w:val="333333"/>
                <w:sz w:val="20"/>
              </w:rPr>
            </w:pPr>
          </w:p>
        </w:tc>
        <w:tc>
          <w:tcPr>
            <w:tcW w:w="256" w:type="pct"/>
            <w:shd w:val="clear" w:color="auto" w:fill="auto"/>
          </w:tcPr>
          <w:p w14:paraId="59C2A185" w14:textId="128DBEEA" w:rsidR="003A5575" w:rsidRPr="00C20E0B" w:rsidRDefault="003A5575" w:rsidP="003A5575">
            <w:pPr>
              <w:rPr>
                <w:rFonts w:ascii="Corbel" w:hAnsi="Corbel" w:cs="Arial"/>
                <w:color w:val="333333"/>
                <w:sz w:val="20"/>
              </w:rPr>
            </w:pPr>
            <w:r>
              <w:rPr>
                <w:rFonts w:ascii="Corbel" w:hAnsi="Corbel" w:cs="Arial"/>
                <w:color w:val="333333"/>
                <w:sz w:val="20"/>
              </w:rPr>
              <w:t>7.12</w:t>
            </w:r>
          </w:p>
        </w:tc>
        <w:tc>
          <w:tcPr>
            <w:tcW w:w="1888" w:type="pct"/>
            <w:shd w:val="clear" w:color="auto" w:fill="auto"/>
          </w:tcPr>
          <w:p w14:paraId="1ABB3EA4" w14:textId="76FE66EA" w:rsidR="003A5575" w:rsidRPr="00C20E0B" w:rsidRDefault="003A5575" w:rsidP="003A5575">
            <w:pPr>
              <w:rPr>
                <w:rFonts w:ascii="Corbel" w:hAnsi="Corbel" w:cs="Arial"/>
                <w:sz w:val="20"/>
              </w:rPr>
            </w:pPr>
            <w:r w:rsidRPr="00C20E0B">
              <w:rPr>
                <w:rFonts w:ascii="Corbel" w:hAnsi="Corbel" w:cs="Arial"/>
                <w:color w:val="000000"/>
                <w:sz w:val="20"/>
              </w:rPr>
              <w:t>To prioritise Capital bid projects across the Trust</w:t>
            </w:r>
          </w:p>
        </w:tc>
        <w:tc>
          <w:tcPr>
            <w:tcW w:w="560" w:type="pct"/>
            <w:shd w:val="clear" w:color="auto" w:fill="auto"/>
          </w:tcPr>
          <w:p w14:paraId="1C5ECC75" w14:textId="18BF0F7A" w:rsidR="003A5575" w:rsidRPr="00C20E0B" w:rsidRDefault="003A5575" w:rsidP="003A5575">
            <w:pPr>
              <w:rPr>
                <w:rFonts w:ascii="Corbel" w:hAnsi="Corbel" w:cs="Arial"/>
                <w:color w:val="333333"/>
                <w:sz w:val="20"/>
              </w:rPr>
            </w:pPr>
            <w:r w:rsidRPr="00C20E0B">
              <w:rPr>
                <w:rFonts w:ascii="Corbel" w:hAnsi="Corbel" w:cs="Arial"/>
                <w:color w:val="333333"/>
                <w:sz w:val="20"/>
              </w:rPr>
              <w:t>As required</w:t>
            </w:r>
          </w:p>
        </w:tc>
        <w:tc>
          <w:tcPr>
            <w:tcW w:w="357" w:type="pct"/>
            <w:shd w:val="clear" w:color="auto" w:fill="auto"/>
          </w:tcPr>
          <w:p w14:paraId="7BD664CA" w14:textId="77777777"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6AE593BD" w14:textId="74C18785" w:rsidR="003A5575" w:rsidRPr="00C20E0B" w:rsidRDefault="003A5575" w:rsidP="003A5575">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357" w:type="pct"/>
            <w:shd w:val="clear" w:color="auto" w:fill="auto"/>
          </w:tcPr>
          <w:p w14:paraId="0461AB55" w14:textId="77777777"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31F67E1F" w14:textId="77777777" w:rsidR="003A5575" w:rsidRPr="00545730" w:rsidRDefault="003A5575" w:rsidP="003A5575">
            <w:pPr>
              <w:rPr>
                <w:rFonts w:ascii="Corbel" w:hAnsi="Corbel" w:cs="Arial"/>
                <w:b/>
                <w:color w:val="FFFFFF" w:themeColor="background1"/>
                <w:sz w:val="16"/>
                <w:szCs w:val="16"/>
              </w:rPr>
            </w:pPr>
          </w:p>
        </w:tc>
        <w:tc>
          <w:tcPr>
            <w:tcW w:w="306" w:type="pct"/>
            <w:shd w:val="clear" w:color="auto" w:fill="auto"/>
          </w:tcPr>
          <w:p w14:paraId="58514579" w14:textId="77777777" w:rsidR="003A5575" w:rsidRPr="00545730" w:rsidRDefault="003A5575" w:rsidP="003A5575">
            <w:pPr>
              <w:rPr>
                <w:rFonts w:ascii="Corbel" w:hAnsi="Corbel" w:cs="Arial"/>
                <w:b/>
                <w:color w:val="FFFFFF" w:themeColor="background1"/>
                <w:sz w:val="16"/>
                <w:szCs w:val="16"/>
              </w:rPr>
            </w:pPr>
          </w:p>
        </w:tc>
        <w:tc>
          <w:tcPr>
            <w:tcW w:w="307" w:type="pct"/>
            <w:shd w:val="clear" w:color="auto" w:fill="auto"/>
          </w:tcPr>
          <w:p w14:paraId="40E32779" w14:textId="77777777" w:rsidR="003A5575" w:rsidRPr="00545730" w:rsidRDefault="003A5575" w:rsidP="003A5575">
            <w:pPr>
              <w:rPr>
                <w:rFonts w:ascii="Corbel" w:hAnsi="Corbel" w:cs="Arial"/>
                <w:b/>
                <w:color w:val="FFFFFF" w:themeColor="background1"/>
                <w:sz w:val="16"/>
                <w:szCs w:val="16"/>
              </w:rPr>
            </w:pPr>
          </w:p>
        </w:tc>
      </w:tr>
      <w:tr w:rsidR="003A5575" w:rsidRPr="00C20E0B" w14:paraId="457E50AF" w14:textId="77777777" w:rsidTr="00E81012">
        <w:tc>
          <w:tcPr>
            <w:tcW w:w="459" w:type="pct"/>
            <w:vMerge/>
            <w:shd w:val="clear" w:color="auto" w:fill="F45F0C"/>
          </w:tcPr>
          <w:p w14:paraId="4AAB761F" w14:textId="77777777" w:rsidR="003A5575" w:rsidRPr="00C20E0B" w:rsidRDefault="003A5575" w:rsidP="003A5575">
            <w:pPr>
              <w:rPr>
                <w:rFonts w:ascii="Corbel" w:hAnsi="Corbel" w:cs="Arial"/>
                <w:color w:val="333333"/>
                <w:sz w:val="20"/>
              </w:rPr>
            </w:pPr>
          </w:p>
        </w:tc>
        <w:tc>
          <w:tcPr>
            <w:tcW w:w="256" w:type="pct"/>
            <w:shd w:val="clear" w:color="auto" w:fill="auto"/>
          </w:tcPr>
          <w:p w14:paraId="2EDF63C5" w14:textId="37835630" w:rsidR="003A5575" w:rsidRPr="00C20E0B" w:rsidRDefault="003A5575" w:rsidP="003A5575">
            <w:pPr>
              <w:rPr>
                <w:rFonts w:ascii="Corbel" w:hAnsi="Corbel" w:cs="Arial"/>
                <w:color w:val="333333"/>
                <w:sz w:val="20"/>
              </w:rPr>
            </w:pPr>
            <w:r>
              <w:rPr>
                <w:rFonts w:ascii="Corbel" w:hAnsi="Corbel" w:cs="Arial"/>
                <w:color w:val="333333"/>
                <w:sz w:val="20"/>
              </w:rPr>
              <w:t>7.13</w:t>
            </w:r>
          </w:p>
        </w:tc>
        <w:tc>
          <w:tcPr>
            <w:tcW w:w="1888" w:type="pct"/>
            <w:shd w:val="clear" w:color="auto" w:fill="auto"/>
          </w:tcPr>
          <w:p w14:paraId="4B03549B" w14:textId="3F78EF1B" w:rsidR="003A5575" w:rsidRPr="00C20E0B" w:rsidRDefault="003A5575" w:rsidP="003A5575">
            <w:pPr>
              <w:rPr>
                <w:rFonts w:ascii="Corbel" w:hAnsi="Corbel" w:cs="Arial"/>
                <w:sz w:val="20"/>
              </w:rPr>
            </w:pPr>
            <w:r w:rsidRPr="00C20E0B">
              <w:rPr>
                <w:rFonts w:ascii="Corbel" w:hAnsi="Corbel" w:cs="Arial"/>
                <w:bCs/>
                <w:color w:val="000000"/>
                <w:sz w:val="20"/>
              </w:rPr>
              <w:t>Disposals or acquisitions of land used by the Trust</w:t>
            </w:r>
          </w:p>
        </w:tc>
        <w:tc>
          <w:tcPr>
            <w:tcW w:w="560" w:type="pct"/>
            <w:shd w:val="clear" w:color="auto" w:fill="auto"/>
          </w:tcPr>
          <w:p w14:paraId="59D1A88E" w14:textId="1D79A6F8" w:rsidR="003A5575" w:rsidRPr="00C20E0B" w:rsidRDefault="003A5575" w:rsidP="003A5575">
            <w:pPr>
              <w:rPr>
                <w:rFonts w:ascii="Corbel" w:hAnsi="Corbel" w:cs="Arial"/>
                <w:color w:val="333333"/>
                <w:sz w:val="20"/>
              </w:rPr>
            </w:pPr>
            <w:r w:rsidRPr="00C20E0B">
              <w:rPr>
                <w:rFonts w:ascii="Corbel" w:hAnsi="Corbel" w:cs="Arial"/>
                <w:color w:val="333333"/>
                <w:sz w:val="20"/>
              </w:rPr>
              <w:t>As required</w:t>
            </w:r>
          </w:p>
        </w:tc>
        <w:tc>
          <w:tcPr>
            <w:tcW w:w="357" w:type="pct"/>
            <w:shd w:val="clear" w:color="auto" w:fill="auto"/>
          </w:tcPr>
          <w:p w14:paraId="5B3C3F27" w14:textId="77777777"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314FA6C4" w14:textId="5F07287F" w:rsidR="003A5575" w:rsidRPr="00C20E0B" w:rsidRDefault="003A5575" w:rsidP="003A5575">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357" w:type="pct"/>
            <w:shd w:val="clear" w:color="auto" w:fill="auto"/>
          </w:tcPr>
          <w:p w14:paraId="57BD80BF" w14:textId="77777777"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1C010D89" w14:textId="77777777" w:rsidR="003A5575" w:rsidRPr="00545730" w:rsidRDefault="003A5575" w:rsidP="003A5575">
            <w:pPr>
              <w:rPr>
                <w:rFonts w:ascii="Corbel" w:hAnsi="Corbel" w:cs="Arial"/>
                <w:b/>
                <w:color w:val="FFFFFF" w:themeColor="background1"/>
                <w:sz w:val="16"/>
                <w:szCs w:val="16"/>
              </w:rPr>
            </w:pPr>
          </w:p>
        </w:tc>
        <w:tc>
          <w:tcPr>
            <w:tcW w:w="306" w:type="pct"/>
            <w:shd w:val="clear" w:color="auto" w:fill="auto"/>
          </w:tcPr>
          <w:p w14:paraId="6F70F4B1" w14:textId="77777777" w:rsidR="003A5575" w:rsidRPr="00545730" w:rsidRDefault="003A5575" w:rsidP="003A5575">
            <w:pPr>
              <w:rPr>
                <w:rFonts w:ascii="Corbel" w:hAnsi="Corbel" w:cs="Arial"/>
                <w:b/>
                <w:color w:val="FFFFFF" w:themeColor="background1"/>
                <w:sz w:val="16"/>
                <w:szCs w:val="16"/>
              </w:rPr>
            </w:pPr>
          </w:p>
        </w:tc>
        <w:tc>
          <w:tcPr>
            <w:tcW w:w="307" w:type="pct"/>
            <w:shd w:val="clear" w:color="auto" w:fill="auto"/>
          </w:tcPr>
          <w:p w14:paraId="5B6825C8" w14:textId="77777777" w:rsidR="003A5575" w:rsidRPr="00545730" w:rsidRDefault="003A5575" w:rsidP="003A5575">
            <w:pPr>
              <w:rPr>
                <w:rFonts w:ascii="Corbel" w:hAnsi="Corbel" w:cs="Arial"/>
                <w:b/>
                <w:color w:val="FFFFFF" w:themeColor="background1"/>
                <w:sz w:val="16"/>
                <w:szCs w:val="16"/>
              </w:rPr>
            </w:pPr>
          </w:p>
        </w:tc>
      </w:tr>
      <w:tr w:rsidR="003A5575" w:rsidRPr="00C20E0B" w14:paraId="6626F98B" w14:textId="77777777" w:rsidTr="00E81012">
        <w:tc>
          <w:tcPr>
            <w:tcW w:w="459" w:type="pct"/>
            <w:vMerge/>
            <w:shd w:val="clear" w:color="auto" w:fill="F45F0C"/>
          </w:tcPr>
          <w:p w14:paraId="19EA1A0D" w14:textId="77777777" w:rsidR="003A5575" w:rsidRPr="00C20E0B" w:rsidRDefault="003A5575" w:rsidP="003A5575">
            <w:pPr>
              <w:rPr>
                <w:rFonts w:ascii="Corbel" w:hAnsi="Corbel" w:cs="Arial"/>
                <w:color w:val="333333"/>
                <w:sz w:val="20"/>
              </w:rPr>
            </w:pPr>
          </w:p>
        </w:tc>
        <w:tc>
          <w:tcPr>
            <w:tcW w:w="256" w:type="pct"/>
            <w:shd w:val="clear" w:color="auto" w:fill="auto"/>
          </w:tcPr>
          <w:p w14:paraId="44F61B58" w14:textId="643AF4AC" w:rsidR="003A5575" w:rsidRPr="00C20E0B" w:rsidRDefault="003A5575" w:rsidP="003A5575">
            <w:pPr>
              <w:rPr>
                <w:rFonts w:ascii="Corbel" w:hAnsi="Corbel" w:cs="Arial"/>
                <w:color w:val="333333"/>
                <w:sz w:val="20"/>
              </w:rPr>
            </w:pPr>
            <w:r>
              <w:rPr>
                <w:rFonts w:ascii="Corbel" w:hAnsi="Corbel" w:cs="Arial"/>
                <w:color w:val="333333"/>
                <w:sz w:val="20"/>
              </w:rPr>
              <w:t>7.14</w:t>
            </w:r>
          </w:p>
        </w:tc>
        <w:tc>
          <w:tcPr>
            <w:tcW w:w="1888" w:type="pct"/>
            <w:shd w:val="clear" w:color="auto" w:fill="auto"/>
          </w:tcPr>
          <w:p w14:paraId="3083E8C5" w14:textId="30A97704" w:rsidR="003A5575" w:rsidRPr="00C20E0B" w:rsidRDefault="003A5575" w:rsidP="003A5575">
            <w:pPr>
              <w:rPr>
                <w:rFonts w:ascii="Corbel" w:hAnsi="Corbel" w:cs="Arial"/>
                <w:sz w:val="20"/>
              </w:rPr>
            </w:pPr>
            <w:r w:rsidRPr="009C0067">
              <w:rPr>
                <w:rFonts w:ascii="Corbel" w:hAnsi="Corbel" w:cs="Arial"/>
                <w:sz w:val="20"/>
                <w:lang w:eastAsia="en-GB"/>
              </w:rPr>
              <w:t xml:space="preserve">To </w:t>
            </w:r>
            <w:proofErr w:type="gramStart"/>
            <w:r w:rsidRPr="009C0067">
              <w:rPr>
                <w:rFonts w:ascii="Corbel" w:hAnsi="Corbel" w:cs="Arial"/>
                <w:sz w:val="20"/>
                <w:lang w:eastAsia="en-GB"/>
              </w:rPr>
              <w:t>give consideration to</w:t>
            </w:r>
            <w:proofErr w:type="gramEnd"/>
            <w:r w:rsidRPr="009C0067">
              <w:rPr>
                <w:rFonts w:ascii="Corbel" w:hAnsi="Corbel" w:cs="Arial"/>
                <w:sz w:val="20"/>
                <w:lang w:eastAsia="en-GB"/>
              </w:rPr>
              <w:t xml:space="preserve"> specific building issues</w:t>
            </w:r>
          </w:p>
        </w:tc>
        <w:tc>
          <w:tcPr>
            <w:tcW w:w="560" w:type="pct"/>
            <w:shd w:val="clear" w:color="auto" w:fill="auto"/>
          </w:tcPr>
          <w:p w14:paraId="4F859353" w14:textId="704796FD" w:rsidR="003A5575" w:rsidRPr="00C20E0B" w:rsidRDefault="003A5575" w:rsidP="003A5575">
            <w:pPr>
              <w:rPr>
                <w:rFonts w:ascii="Corbel" w:hAnsi="Corbel" w:cs="Arial"/>
                <w:color w:val="333333"/>
                <w:sz w:val="20"/>
              </w:rPr>
            </w:pPr>
            <w:r w:rsidRPr="009C0067">
              <w:rPr>
                <w:rFonts w:ascii="Corbel" w:hAnsi="Corbel" w:cs="Arial"/>
                <w:sz w:val="20"/>
                <w:lang w:eastAsia="en-GB"/>
              </w:rPr>
              <w:t>As required</w:t>
            </w:r>
          </w:p>
        </w:tc>
        <w:tc>
          <w:tcPr>
            <w:tcW w:w="357" w:type="pct"/>
            <w:shd w:val="clear" w:color="auto" w:fill="auto"/>
          </w:tcPr>
          <w:p w14:paraId="5271B51D" w14:textId="77777777"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6F3DEAD4" w14:textId="3562B737" w:rsidR="003A5575" w:rsidRPr="00C20E0B" w:rsidRDefault="003A5575" w:rsidP="003A5575">
            <w:pPr>
              <w:rPr>
                <w:rFonts w:ascii="Corbel" w:hAnsi="Corbel" w:cs="Arial"/>
                <w:color w:val="333333"/>
                <w:sz w:val="28"/>
                <w:szCs w:val="28"/>
              </w:rPr>
            </w:pPr>
            <w:r w:rsidRPr="00C20E0B">
              <w:rPr>
                <w:rFonts w:ascii="Corbel" w:hAnsi="Corbel" w:cs="Arial"/>
                <w:color w:val="333333"/>
                <w:sz w:val="28"/>
                <w:szCs w:val="28"/>
              </w:rPr>
              <w:sym w:font="Wingdings 2" w:char="F050"/>
            </w:r>
          </w:p>
        </w:tc>
        <w:tc>
          <w:tcPr>
            <w:tcW w:w="357" w:type="pct"/>
            <w:shd w:val="clear" w:color="auto" w:fill="auto"/>
          </w:tcPr>
          <w:p w14:paraId="3566CA4A" w14:textId="603400B5"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436B5BB7" w14:textId="77777777" w:rsidR="003A5575" w:rsidRPr="00545730" w:rsidRDefault="003A5575" w:rsidP="003A5575">
            <w:pPr>
              <w:rPr>
                <w:rFonts w:ascii="Corbel" w:hAnsi="Corbel" w:cs="Arial"/>
                <w:b/>
                <w:color w:val="FFFFFF" w:themeColor="background1"/>
                <w:sz w:val="16"/>
                <w:szCs w:val="16"/>
              </w:rPr>
            </w:pPr>
          </w:p>
        </w:tc>
        <w:tc>
          <w:tcPr>
            <w:tcW w:w="306" w:type="pct"/>
            <w:shd w:val="clear" w:color="auto" w:fill="auto"/>
          </w:tcPr>
          <w:p w14:paraId="08AA455D" w14:textId="77777777" w:rsidR="003A5575" w:rsidRPr="00545730" w:rsidRDefault="003A5575" w:rsidP="003A5575">
            <w:pPr>
              <w:rPr>
                <w:rFonts w:ascii="Corbel" w:hAnsi="Corbel" w:cs="Arial"/>
                <w:b/>
                <w:color w:val="FFFFFF" w:themeColor="background1"/>
                <w:sz w:val="16"/>
                <w:szCs w:val="16"/>
              </w:rPr>
            </w:pPr>
          </w:p>
        </w:tc>
        <w:tc>
          <w:tcPr>
            <w:tcW w:w="307" w:type="pct"/>
            <w:shd w:val="clear" w:color="auto" w:fill="auto"/>
          </w:tcPr>
          <w:p w14:paraId="0733B803" w14:textId="77777777" w:rsidR="003A5575" w:rsidRPr="00545730" w:rsidRDefault="003A5575" w:rsidP="003A5575">
            <w:pPr>
              <w:rPr>
                <w:rFonts w:ascii="Corbel" w:hAnsi="Corbel" w:cs="Arial"/>
                <w:b/>
                <w:color w:val="FFFFFF" w:themeColor="background1"/>
                <w:sz w:val="16"/>
                <w:szCs w:val="16"/>
              </w:rPr>
            </w:pPr>
          </w:p>
        </w:tc>
      </w:tr>
      <w:tr w:rsidR="003A5575" w:rsidRPr="00C20E0B" w14:paraId="09F1A907" w14:textId="77777777" w:rsidTr="00E81012">
        <w:tc>
          <w:tcPr>
            <w:tcW w:w="459" w:type="pct"/>
            <w:vMerge/>
            <w:shd w:val="clear" w:color="auto" w:fill="F45F0C"/>
          </w:tcPr>
          <w:p w14:paraId="00403B04" w14:textId="77777777" w:rsidR="003A5575" w:rsidRPr="00C20E0B" w:rsidRDefault="003A5575" w:rsidP="003A5575">
            <w:pPr>
              <w:rPr>
                <w:rFonts w:ascii="Corbel" w:hAnsi="Corbel" w:cs="Arial"/>
                <w:color w:val="333333"/>
                <w:sz w:val="20"/>
              </w:rPr>
            </w:pPr>
          </w:p>
        </w:tc>
        <w:tc>
          <w:tcPr>
            <w:tcW w:w="256" w:type="pct"/>
            <w:shd w:val="clear" w:color="auto" w:fill="auto"/>
          </w:tcPr>
          <w:p w14:paraId="3B24C30C" w14:textId="61FDF495" w:rsidR="003A5575" w:rsidRPr="00C20E0B" w:rsidRDefault="003A5575" w:rsidP="003A5575">
            <w:pPr>
              <w:rPr>
                <w:rFonts w:ascii="Corbel" w:hAnsi="Corbel" w:cs="Arial"/>
                <w:color w:val="333333"/>
                <w:sz w:val="20"/>
              </w:rPr>
            </w:pPr>
            <w:r>
              <w:rPr>
                <w:rFonts w:ascii="Corbel" w:hAnsi="Corbel" w:cs="Arial"/>
                <w:color w:val="333333"/>
                <w:sz w:val="20"/>
              </w:rPr>
              <w:t>7.15</w:t>
            </w:r>
          </w:p>
        </w:tc>
        <w:tc>
          <w:tcPr>
            <w:tcW w:w="1888" w:type="pct"/>
            <w:shd w:val="clear" w:color="auto" w:fill="auto"/>
          </w:tcPr>
          <w:p w14:paraId="0C5B7EDA" w14:textId="733420D6" w:rsidR="003A5575" w:rsidRPr="00C20E0B" w:rsidRDefault="003A5575" w:rsidP="003A5575">
            <w:pPr>
              <w:rPr>
                <w:rFonts w:ascii="Corbel" w:hAnsi="Corbel" w:cs="Arial"/>
                <w:sz w:val="20"/>
              </w:rPr>
            </w:pPr>
            <w:r w:rsidRPr="009C0067">
              <w:rPr>
                <w:rFonts w:ascii="Corbel" w:hAnsi="Corbel" w:cs="Arial"/>
                <w:sz w:val="20"/>
                <w:lang w:eastAsia="en-GB"/>
              </w:rPr>
              <w:t>To undertake inspection of the buildings and site</w:t>
            </w:r>
          </w:p>
        </w:tc>
        <w:tc>
          <w:tcPr>
            <w:tcW w:w="560" w:type="pct"/>
            <w:shd w:val="clear" w:color="auto" w:fill="auto"/>
          </w:tcPr>
          <w:p w14:paraId="2D1E2ABE" w14:textId="31DCABE0" w:rsidR="003A5575" w:rsidRPr="00C20E0B" w:rsidRDefault="003A5575" w:rsidP="003A5575">
            <w:pPr>
              <w:rPr>
                <w:rFonts w:ascii="Corbel" w:hAnsi="Corbel" w:cs="Arial"/>
                <w:color w:val="333333"/>
                <w:sz w:val="20"/>
              </w:rPr>
            </w:pPr>
            <w:r w:rsidRPr="009C0067">
              <w:rPr>
                <w:rFonts w:ascii="Corbel" w:hAnsi="Corbel" w:cs="Arial"/>
                <w:sz w:val="20"/>
                <w:lang w:eastAsia="en-GB"/>
              </w:rPr>
              <w:t xml:space="preserve">Annually </w:t>
            </w:r>
          </w:p>
        </w:tc>
        <w:tc>
          <w:tcPr>
            <w:tcW w:w="357" w:type="pct"/>
            <w:shd w:val="clear" w:color="auto" w:fill="auto"/>
          </w:tcPr>
          <w:p w14:paraId="795A81AD" w14:textId="77777777"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202DD511" w14:textId="77777777" w:rsidR="003A5575" w:rsidRPr="00C20E0B" w:rsidRDefault="003A5575" w:rsidP="003A5575">
            <w:pPr>
              <w:rPr>
                <w:rFonts w:ascii="Corbel" w:hAnsi="Corbel" w:cs="Arial"/>
                <w:color w:val="333333"/>
                <w:sz w:val="28"/>
                <w:szCs w:val="28"/>
              </w:rPr>
            </w:pPr>
          </w:p>
        </w:tc>
        <w:tc>
          <w:tcPr>
            <w:tcW w:w="357" w:type="pct"/>
            <w:shd w:val="clear" w:color="auto" w:fill="auto"/>
          </w:tcPr>
          <w:p w14:paraId="1953B389" w14:textId="79BA8D35" w:rsidR="003A5575" w:rsidRPr="00545730" w:rsidRDefault="003A5575" w:rsidP="003A5575">
            <w:pPr>
              <w:rPr>
                <w:rFonts w:ascii="Corbel" w:hAnsi="Corbel" w:cs="Arial"/>
                <w:b/>
                <w:color w:val="FFFFFF" w:themeColor="background1"/>
                <w:sz w:val="16"/>
                <w:szCs w:val="16"/>
              </w:rPr>
            </w:pPr>
            <w:r w:rsidRPr="00C20E0B">
              <w:rPr>
                <w:rFonts w:ascii="Corbel" w:hAnsi="Corbel" w:cs="Arial"/>
                <w:color w:val="333333"/>
                <w:sz w:val="28"/>
                <w:szCs w:val="28"/>
              </w:rPr>
              <w:sym w:font="Wingdings 2" w:char="F050"/>
            </w:r>
          </w:p>
        </w:tc>
        <w:tc>
          <w:tcPr>
            <w:tcW w:w="255" w:type="pct"/>
            <w:shd w:val="clear" w:color="auto" w:fill="auto"/>
          </w:tcPr>
          <w:p w14:paraId="3B1B57C0" w14:textId="7CB5C478" w:rsidR="003A5575" w:rsidRPr="00545730" w:rsidRDefault="003A5575" w:rsidP="003A5575">
            <w:pPr>
              <w:rPr>
                <w:rFonts w:ascii="Corbel" w:hAnsi="Corbel" w:cs="Arial"/>
                <w:b/>
                <w:color w:val="FFFFFF" w:themeColor="background1"/>
                <w:sz w:val="16"/>
                <w:szCs w:val="16"/>
              </w:rPr>
            </w:pPr>
            <w:r w:rsidRPr="00C20E0B">
              <w:rPr>
                <w:rFonts w:ascii="Corbel" w:hAnsi="Corbel" w:cs="Arial"/>
                <w:color w:val="333333"/>
                <w:sz w:val="28"/>
                <w:szCs w:val="28"/>
              </w:rPr>
              <w:sym w:font="Wingdings 2" w:char="F050"/>
            </w:r>
          </w:p>
        </w:tc>
        <w:tc>
          <w:tcPr>
            <w:tcW w:w="306" w:type="pct"/>
            <w:shd w:val="clear" w:color="auto" w:fill="auto"/>
          </w:tcPr>
          <w:p w14:paraId="23023772" w14:textId="77777777" w:rsidR="003A5575" w:rsidRPr="00545730" w:rsidRDefault="003A5575" w:rsidP="003A5575">
            <w:pPr>
              <w:rPr>
                <w:rFonts w:ascii="Corbel" w:hAnsi="Corbel" w:cs="Arial"/>
                <w:b/>
                <w:color w:val="FFFFFF" w:themeColor="background1"/>
                <w:sz w:val="16"/>
                <w:szCs w:val="16"/>
              </w:rPr>
            </w:pPr>
          </w:p>
        </w:tc>
        <w:tc>
          <w:tcPr>
            <w:tcW w:w="307" w:type="pct"/>
            <w:shd w:val="clear" w:color="auto" w:fill="auto"/>
          </w:tcPr>
          <w:p w14:paraId="2715C9F6" w14:textId="1E74DACE" w:rsidR="003A5575" w:rsidRPr="00545730" w:rsidRDefault="003A5575" w:rsidP="003A5575">
            <w:pPr>
              <w:rPr>
                <w:rFonts w:ascii="Corbel" w:hAnsi="Corbel" w:cs="Arial"/>
                <w:b/>
                <w:color w:val="FFFFFF" w:themeColor="background1"/>
                <w:sz w:val="16"/>
                <w:szCs w:val="16"/>
              </w:rPr>
            </w:pPr>
            <w:r w:rsidRPr="00C20E0B">
              <w:rPr>
                <w:rFonts w:ascii="Corbel" w:hAnsi="Corbel" w:cs="Arial"/>
                <w:color w:val="333333"/>
                <w:sz w:val="28"/>
                <w:szCs w:val="28"/>
              </w:rPr>
              <w:sym w:font="Wingdings 2" w:char="F050"/>
            </w:r>
          </w:p>
        </w:tc>
      </w:tr>
      <w:tr w:rsidR="003A5575" w:rsidRPr="00C20E0B" w14:paraId="79533ABF" w14:textId="77777777" w:rsidTr="00E81012">
        <w:tc>
          <w:tcPr>
            <w:tcW w:w="459" w:type="pct"/>
            <w:vMerge/>
            <w:shd w:val="clear" w:color="auto" w:fill="F45F0C"/>
          </w:tcPr>
          <w:p w14:paraId="16EE3009" w14:textId="77777777" w:rsidR="003A5575" w:rsidRPr="00C20E0B" w:rsidRDefault="003A5575" w:rsidP="003A5575">
            <w:pPr>
              <w:rPr>
                <w:rFonts w:ascii="Corbel" w:hAnsi="Corbel" w:cs="Arial"/>
                <w:color w:val="333333"/>
                <w:sz w:val="20"/>
              </w:rPr>
            </w:pPr>
          </w:p>
        </w:tc>
        <w:tc>
          <w:tcPr>
            <w:tcW w:w="256" w:type="pct"/>
            <w:shd w:val="clear" w:color="auto" w:fill="auto"/>
          </w:tcPr>
          <w:p w14:paraId="4AB58F7A" w14:textId="7DA25DBC" w:rsidR="003A5575" w:rsidRPr="00C20E0B" w:rsidRDefault="003A5575" w:rsidP="003A5575">
            <w:pPr>
              <w:rPr>
                <w:rFonts w:ascii="Corbel" w:hAnsi="Corbel" w:cs="Arial"/>
                <w:color w:val="333333"/>
                <w:sz w:val="20"/>
              </w:rPr>
            </w:pPr>
            <w:r>
              <w:rPr>
                <w:rFonts w:ascii="Corbel" w:hAnsi="Corbel" w:cs="Arial"/>
                <w:color w:val="333333"/>
                <w:sz w:val="20"/>
              </w:rPr>
              <w:t>7.16</w:t>
            </w:r>
          </w:p>
        </w:tc>
        <w:tc>
          <w:tcPr>
            <w:tcW w:w="1888" w:type="pct"/>
            <w:shd w:val="clear" w:color="auto" w:fill="auto"/>
          </w:tcPr>
          <w:p w14:paraId="324E1CBA" w14:textId="6A499921" w:rsidR="003A5575" w:rsidRPr="00C20E0B" w:rsidRDefault="003A5575" w:rsidP="003A5575">
            <w:pPr>
              <w:rPr>
                <w:rFonts w:ascii="Corbel" w:hAnsi="Corbel" w:cs="Arial"/>
                <w:sz w:val="20"/>
              </w:rPr>
            </w:pPr>
            <w:r w:rsidRPr="009C0067">
              <w:rPr>
                <w:rFonts w:ascii="Corbel" w:hAnsi="Corbel" w:cs="Arial"/>
                <w:sz w:val="20"/>
                <w:lang w:eastAsia="en-GB"/>
              </w:rPr>
              <w:t xml:space="preserve">To give consideration to the </w:t>
            </w:r>
            <w:proofErr w:type="gramStart"/>
            <w:r w:rsidRPr="009C0067">
              <w:rPr>
                <w:rFonts w:ascii="Corbel" w:hAnsi="Corbel" w:cs="Arial"/>
                <w:sz w:val="20"/>
                <w:lang w:eastAsia="en-GB"/>
              </w:rPr>
              <w:t>Academy’s  safety</w:t>
            </w:r>
            <w:proofErr w:type="gramEnd"/>
            <w:r w:rsidRPr="009C0067">
              <w:rPr>
                <w:rFonts w:ascii="Corbel" w:hAnsi="Corbel" w:cs="Arial"/>
                <w:sz w:val="20"/>
                <w:lang w:eastAsia="en-GB"/>
              </w:rPr>
              <w:t xml:space="preserve"> and security of buildings and the site</w:t>
            </w:r>
          </w:p>
        </w:tc>
        <w:tc>
          <w:tcPr>
            <w:tcW w:w="560" w:type="pct"/>
            <w:shd w:val="clear" w:color="auto" w:fill="auto"/>
          </w:tcPr>
          <w:p w14:paraId="79B0EA80" w14:textId="24848565" w:rsidR="003A5575" w:rsidRPr="00C20E0B" w:rsidRDefault="003A5575" w:rsidP="003A5575">
            <w:pPr>
              <w:rPr>
                <w:rFonts w:ascii="Corbel" w:hAnsi="Corbel" w:cs="Arial"/>
                <w:color w:val="333333"/>
                <w:sz w:val="20"/>
              </w:rPr>
            </w:pPr>
            <w:r w:rsidRPr="009C0067">
              <w:rPr>
                <w:rFonts w:ascii="Corbel" w:hAnsi="Corbel" w:cs="Arial"/>
                <w:sz w:val="20"/>
                <w:lang w:eastAsia="en-GB"/>
              </w:rPr>
              <w:t>As required</w:t>
            </w:r>
          </w:p>
        </w:tc>
        <w:tc>
          <w:tcPr>
            <w:tcW w:w="357" w:type="pct"/>
            <w:shd w:val="clear" w:color="auto" w:fill="auto"/>
          </w:tcPr>
          <w:p w14:paraId="13213606" w14:textId="77777777"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7C225207" w14:textId="77777777" w:rsidR="003A5575" w:rsidRPr="00C20E0B" w:rsidRDefault="003A5575" w:rsidP="003A5575">
            <w:pPr>
              <w:rPr>
                <w:rFonts w:ascii="Corbel" w:hAnsi="Corbel" w:cs="Arial"/>
                <w:color w:val="333333"/>
                <w:sz w:val="28"/>
                <w:szCs w:val="28"/>
              </w:rPr>
            </w:pPr>
          </w:p>
        </w:tc>
        <w:tc>
          <w:tcPr>
            <w:tcW w:w="357" w:type="pct"/>
            <w:shd w:val="clear" w:color="auto" w:fill="auto"/>
          </w:tcPr>
          <w:p w14:paraId="4BB1CC2E" w14:textId="0AFE3794" w:rsidR="003A5575" w:rsidRPr="00545730" w:rsidRDefault="003A5575" w:rsidP="003A5575">
            <w:pPr>
              <w:rPr>
                <w:rFonts w:ascii="Corbel" w:hAnsi="Corbel" w:cs="Arial"/>
                <w:b/>
                <w:color w:val="FFFFFF" w:themeColor="background1"/>
                <w:sz w:val="16"/>
                <w:szCs w:val="16"/>
              </w:rPr>
            </w:pPr>
            <w:r w:rsidRPr="00C20E0B">
              <w:rPr>
                <w:rFonts w:ascii="Corbel" w:hAnsi="Corbel" w:cs="Arial"/>
                <w:color w:val="333333"/>
                <w:sz w:val="28"/>
                <w:szCs w:val="28"/>
              </w:rPr>
              <w:sym w:font="Wingdings 2" w:char="F050"/>
            </w:r>
          </w:p>
        </w:tc>
        <w:tc>
          <w:tcPr>
            <w:tcW w:w="255" w:type="pct"/>
            <w:shd w:val="clear" w:color="auto" w:fill="auto"/>
          </w:tcPr>
          <w:p w14:paraId="7EF2E171" w14:textId="77777777" w:rsidR="003A5575" w:rsidRPr="00545730" w:rsidRDefault="003A5575" w:rsidP="003A5575">
            <w:pPr>
              <w:rPr>
                <w:rFonts w:ascii="Corbel" w:hAnsi="Corbel" w:cs="Arial"/>
                <w:b/>
                <w:color w:val="FFFFFF" w:themeColor="background1"/>
                <w:sz w:val="16"/>
                <w:szCs w:val="16"/>
              </w:rPr>
            </w:pPr>
          </w:p>
        </w:tc>
        <w:tc>
          <w:tcPr>
            <w:tcW w:w="306" w:type="pct"/>
            <w:shd w:val="clear" w:color="auto" w:fill="auto"/>
          </w:tcPr>
          <w:p w14:paraId="46BF98FF" w14:textId="77777777" w:rsidR="003A5575" w:rsidRPr="00545730" w:rsidRDefault="003A5575" w:rsidP="003A5575">
            <w:pPr>
              <w:rPr>
                <w:rFonts w:ascii="Corbel" w:hAnsi="Corbel" w:cs="Arial"/>
                <w:b/>
                <w:color w:val="FFFFFF" w:themeColor="background1"/>
                <w:sz w:val="16"/>
                <w:szCs w:val="16"/>
              </w:rPr>
            </w:pPr>
          </w:p>
        </w:tc>
        <w:tc>
          <w:tcPr>
            <w:tcW w:w="307" w:type="pct"/>
            <w:shd w:val="clear" w:color="auto" w:fill="auto"/>
          </w:tcPr>
          <w:p w14:paraId="3F5D4CAC" w14:textId="77777777" w:rsidR="003A5575" w:rsidRPr="00545730" w:rsidRDefault="003A5575" w:rsidP="003A5575">
            <w:pPr>
              <w:rPr>
                <w:rFonts w:ascii="Corbel" w:hAnsi="Corbel" w:cs="Arial"/>
                <w:b/>
                <w:color w:val="FFFFFF" w:themeColor="background1"/>
                <w:sz w:val="16"/>
                <w:szCs w:val="16"/>
              </w:rPr>
            </w:pPr>
          </w:p>
        </w:tc>
      </w:tr>
      <w:tr w:rsidR="003A5575" w:rsidRPr="00C20E0B" w14:paraId="12401C7A" w14:textId="77777777" w:rsidTr="00E81012">
        <w:tc>
          <w:tcPr>
            <w:tcW w:w="459" w:type="pct"/>
            <w:vMerge/>
            <w:shd w:val="clear" w:color="auto" w:fill="F45F0C"/>
          </w:tcPr>
          <w:p w14:paraId="0901B08B" w14:textId="77777777" w:rsidR="003A5575" w:rsidRPr="00C20E0B" w:rsidRDefault="003A5575" w:rsidP="003A5575">
            <w:pPr>
              <w:rPr>
                <w:rFonts w:ascii="Corbel" w:hAnsi="Corbel" w:cs="Arial"/>
                <w:color w:val="333333"/>
                <w:sz w:val="20"/>
              </w:rPr>
            </w:pPr>
          </w:p>
        </w:tc>
        <w:tc>
          <w:tcPr>
            <w:tcW w:w="256" w:type="pct"/>
            <w:shd w:val="clear" w:color="auto" w:fill="auto"/>
          </w:tcPr>
          <w:p w14:paraId="20DE816A" w14:textId="7C938116" w:rsidR="003A5575" w:rsidRPr="00C20E0B" w:rsidRDefault="003A5575" w:rsidP="003A5575">
            <w:pPr>
              <w:rPr>
                <w:rFonts w:ascii="Corbel" w:hAnsi="Corbel" w:cs="Arial"/>
                <w:color w:val="333333"/>
                <w:sz w:val="20"/>
              </w:rPr>
            </w:pPr>
            <w:r>
              <w:rPr>
                <w:rFonts w:ascii="Corbel" w:hAnsi="Corbel" w:cs="Arial"/>
                <w:color w:val="333333"/>
                <w:sz w:val="20"/>
              </w:rPr>
              <w:t>7.17</w:t>
            </w:r>
          </w:p>
        </w:tc>
        <w:tc>
          <w:tcPr>
            <w:tcW w:w="1888" w:type="pct"/>
            <w:shd w:val="clear" w:color="auto" w:fill="auto"/>
          </w:tcPr>
          <w:p w14:paraId="13178CD6" w14:textId="55A6F1F8" w:rsidR="003A5575" w:rsidRPr="00C20E0B" w:rsidRDefault="003A5575" w:rsidP="003A5575">
            <w:pPr>
              <w:rPr>
                <w:rFonts w:ascii="Corbel" w:hAnsi="Corbel" w:cs="Arial"/>
                <w:sz w:val="20"/>
              </w:rPr>
            </w:pPr>
            <w:r w:rsidRPr="009C0067">
              <w:rPr>
                <w:rFonts w:ascii="Corbel" w:hAnsi="Corbel" w:cs="Arial"/>
                <w:sz w:val="20"/>
                <w:lang w:eastAsia="en-GB"/>
              </w:rPr>
              <w:t>Develop and maintain a properly funded site maintenance plan</w:t>
            </w:r>
          </w:p>
        </w:tc>
        <w:tc>
          <w:tcPr>
            <w:tcW w:w="560" w:type="pct"/>
            <w:shd w:val="clear" w:color="auto" w:fill="auto"/>
          </w:tcPr>
          <w:p w14:paraId="0982B29B" w14:textId="009DA2B2" w:rsidR="003A5575" w:rsidRPr="00C20E0B" w:rsidRDefault="003A5575" w:rsidP="003A5575">
            <w:pPr>
              <w:rPr>
                <w:rFonts w:ascii="Corbel" w:hAnsi="Corbel" w:cs="Arial"/>
                <w:color w:val="333333"/>
                <w:sz w:val="20"/>
              </w:rPr>
            </w:pPr>
            <w:r w:rsidRPr="009C0067">
              <w:rPr>
                <w:rFonts w:ascii="Corbel" w:hAnsi="Corbel" w:cs="Arial"/>
                <w:sz w:val="20"/>
                <w:lang w:eastAsia="en-GB"/>
              </w:rPr>
              <w:t>Annually</w:t>
            </w:r>
          </w:p>
        </w:tc>
        <w:tc>
          <w:tcPr>
            <w:tcW w:w="357" w:type="pct"/>
            <w:shd w:val="clear" w:color="auto" w:fill="auto"/>
          </w:tcPr>
          <w:p w14:paraId="760A9502" w14:textId="77777777"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0F03707B" w14:textId="77777777" w:rsidR="003A5575" w:rsidRPr="00C20E0B" w:rsidRDefault="003A5575" w:rsidP="003A5575">
            <w:pPr>
              <w:rPr>
                <w:rFonts w:ascii="Corbel" w:hAnsi="Corbel" w:cs="Arial"/>
                <w:color w:val="333333"/>
                <w:sz w:val="28"/>
                <w:szCs w:val="28"/>
              </w:rPr>
            </w:pPr>
          </w:p>
        </w:tc>
        <w:tc>
          <w:tcPr>
            <w:tcW w:w="357" w:type="pct"/>
            <w:shd w:val="clear" w:color="auto" w:fill="auto"/>
          </w:tcPr>
          <w:p w14:paraId="11FED0D0" w14:textId="7E22CA5D"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779D82E4" w14:textId="2E314D62" w:rsidR="003A5575" w:rsidRPr="00545730" w:rsidRDefault="003A5575" w:rsidP="003A5575">
            <w:pPr>
              <w:rPr>
                <w:rFonts w:ascii="Corbel" w:hAnsi="Corbel" w:cs="Arial"/>
                <w:b/>
                <w:color w:val="FFFFFF" w:themeColor="background1"/>
                <w:sz w:val="16"/>
                <w:szCs w:val="16"/>
              </w:rPr>
            </w:pPr>
            <w:r w:rsidRPr="00C20E0B">
              <w:rPr>
                <w:rFonts w:ascii="Corbel" w:hAnsi="Corbel" w:cs="Arial"/>
                <w:color w:val="333333"/>
                <w:sz w:val="28"/>
                <w:szCs w:val="28"/>
              </w:rPr>
              <w:sym w:font="Wingdings 2" w:char="F050"/>
            </w:r>
          </w:p>
        </w:tc>
        <w:tc>
          <w:tcPr>
            <w:tcW w:w="306" w:type="pct"/>
            <w:shd w:val="clear" w:color="auto" w:fill="auto"/>
          </w:tcPr>
          <w:p w14:paraId="70B36208" w14:textId="4695C1D4" w:rsidR="003A5575" w:rsidRPr="00545730" w:rsidRDefault="003A5575" w:rsidP="003A5575">
            <w:pPr>
              <w:rPr>
                <w:rFonts w:ascii="Corbel" w:hAnsi="Corbel" w:cs="Arial"/>
                <w:b/>
                <w:color w:val="FFFFFF" w:themeColor="background1"/>
                <w:sz w:val="16"/>
                <w:szCs w:val="16"/>
              </w:rPr>
            </w:pPr>
            <w:r w:rsidRPr="00C20E0B">
              <w:rPr>
                <w:rFonts w:ascii="Corbel" w:hAnsi="Corbel" w:cs="Arial"/>
                <w:color w:val="333333"/>
                <w:sz w:val="28"/>
                <w:szCs w:val="28"/>
              </w:rPr>
              <w:sym w:font="Wingdings 2" w:char="F050"/>
            </w:r>
          </w:p>
        </w:tc>
        <w:tc>
          <w:tcPr>
            <w:tcW w:w="307" w:type="pct"/>
            <w:shd w:val="clear" w:color="auto" w:fill="auto"/>
          </w:tcPr>
          <w:p w14:paraId="2CC4BAD4" w14:textId="76E202EF" w:rsidR="003A5575" w:rsidRPr="00545730" w:rsidRDefault="003A5575" w:rsidP="003A5575">
            <w:pPr>
              <w:rPr>
                <w:rFonts w:ascii="Corbel" w:hAnsi="Corbel" w:cs="Arial"/>
                <w:b/>
                <w:color w:val="FFFFFF" w:themeColor="background1"/>
                <w:sz w:val="16"/>
                <w:szCs w:val="16"/>
              </w:rPr>
            </w:pPr>
            <w:r w:rsidRPr="00C20E0B">
              <w:rPr>
                <w:rFonts w:ascii="Corbel" w:hAnsi="Corbel" w:cs="Arial"/>
                <w:color w:val="333333"/>
                <w:sz w:val="28"/>
                <w:szCs w:val="28"/>
              </w:rPr>
              <w:sym w:font="Wingdings 2" w:char="F050"/>
            </w:r>
          </w:p>
        </w:tc>
      </w:tr>
      <w:tr w:rsidR="003A5575" w:rsidRPr="00C20E0B" w14:paraId="56125938" w14:textId="77777777" w:rsidTr="00E81012">
        <w:tc>
          <w:tcPr>
            <w:tcW w:w="459" w:type="pct"/>
            <w:vMerge/>
            <w:shd w:val="clear" w:color="auto" w:fill="F45F0C"/>
          </w:tcPr>
          <w:p w14:paraId="01A64633" w14:textId="77777777" w:rsidR="003A5575" w:rsidRPr="00C20E0B" w:rsidRDefault="003A5575" w:rsidP="003A5575">
            <w:pPr>
              <w:rPr>
                <w:rFonts w:ascii="Corbel" w:hAnsi="Corbel" w:cs="Arial"/>
                <w:color w:val="333333"/>
                <w:sz w:val="20"/>
              </w:rPr>
            </w:pPr>
          </w:p>
        </w:tc>
        <w:tc>
          <w:tcPr>
            <w:tcW w:w="256" w:type="pct"/>
            <w:shd w:val="clear" w:color="auto" w:fill="auto"/>
          </w:tcPr>
          <w:p w14:paraId="62DFCA7F" w14:textId="10CA0D6F" w:rsidR="003A5575" w:rsidRPr="00C20E0B" w:rsidRDefault="003A5575" w:rsidP="003A5575">
            <w:pPr>
              <w:rPr>
                <w:rFonts w:ascii="Corbel" w:hAnsi="Corbel" w:cs="Arial"/>
                <w:color w:val="333333"/>
                <w:sz w:val="20"/>
              </w:rPr>
            </w:pPr>
            <w:r>
              <w:rPr>
                <w:rFonts w:ascii="Corbel" w:hAnsi="Corbel" w:cs="Arial"/>
                <w:color w:val="333333"/>
                <w:sz w:val="20"/>
              </w:rPr>
              <w:t>7.18</w:t>
            </w:r>
          </w:p>
        </w:tc>
        <w:tc>
          <w:tcPr>
            <w:tcW w:w="1888" w:type="pct"/>
            <w:shd w:val="clear" w:color="auto" w:fill="auto"/>
          </w:tcPr>
          <w:p w14:paraId="3E685E47" w14:textId="0A0CD39E" w:rsidR="003A5575" w:rsidRPr="00C20E0B" w:rsidRDefault="003A5575" w:rsidP="003A5575">
            <w:pPr>
              <w:rPr>
                <w:rFonts w:ascii="Corbel" w:hAnsi="Corbel" w:cs="Arial"/>
                <w:sz w:val="20"/>
              </w:rPr>
            </w:pPr>
            <w:r w:rsidRPr="009C0067">
              <w:rPr>
                <w:rFonts w:ascii="Corbel" w:hAnsi="Corbel" w:cs="Arial"/>
                <w:sz w:val="20"/>
                <w:lang w:eastAsia="en-GB"/>
              </w:rPr>
              <w:t>To ensure any activities/lettings designed to generate business income are consistent with IET policy and the impact in terms of finance and taxation has been considered</w:t>
            </w:r>
          </w:p>
        </w:tc>
        <w:tc>
          <w:tcPr>
            <w:tcW w:w="560" w:type="pct"/>
            <w:shd w:val="clear" w:color="auto" w:fill="auto"/>
          </w:tcPr>
          <w:p w14:paraId="44F59D90" w14:textId="291F13CA" w:rsidR="003A5575" w:rsidRPr="00C20E0B" w:rsidRDefault="003A5575" w:rsidP="003A5575">
            <w:pPr>
              <w:rPr>
                <w:rFonts w:ascii="Corbel" w:hAnsi="Corbel" w:cs="Arial"/>
                <w:color w:val="333333"/>
                <w:sz w:val="20"/>
              </w:rPr>
            </w:pPr>
            <w:r w:rsidRPr="009C0067">
              <w:rPr>
                <w:rFonts w:ascii="Corbel" w:hAnsi="Corbel" w:cs="Arial"/>
                <w:sz w:val="20"/>
                <w:lang w:eastAsia="en-GB"/>
              </w:rPr>
              <w:t>As required</w:t>
            </w:r>
          </w:p>
        </w:tc>
        <w:tc>
          <w:tcPr>
            <w:tcW w:w="357" w:type="pct"/>
            <w:shd w:val="clear" w:color="auto" w:fill="auto"/>
          </w:tcPr>
          <w:p w14:paraId="1DAA7A00" w14:textId="77777777"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30171FED" w14:textId="77777777" w:rsidR="003A5575" w:rsidRPr="00C20E0B" w:rsidRDefault="003A5575" w:rsidP="003A5575">
            <w:pPr>
              <w:rPr>
                <w:rFonts w:ascii="Corbel" w:hAnsi="Corbel" w:cs="Arial"/>
                <w:color w:val="333333"/>
                <w:sz w:val="28"/>
                <w:szCs w:val="28"/>
              </w:rPr>
            </w:pPr>
          </w:p>
        </w:tc>
        <w:tc>
          <w:tcPr>
            <w:tcW w:w="357" w:type="pct"/>
            <w:shd w:val="clear" w:color="auto" w:fill="auto"/>
          </w:tcPr>
          <w:p w14:paraId="02309D58" w14:textId="1B1F0688" w:rsidR="003A5575" w:rsidRPr="00545730" w:rsidRDefault="003A5575" w:rsidP="003A5575">
            <w:pPr>
              <w:rPr>
                <w:rFonts w:ascii="Corbel" w:hAnsi="Corbel" w:cs="Arial"/>
                <w:b/>
                <w:color w:val="FFFFFF" w:themeColor="background1"/>
                <w:sz w:val="16"/>
                <w:szCs w:val="16"/>
              </w:rPr>
            </w:pPr>
          </w:p>
        </w:tc>
        <w:tc>
          <w:tcPr>
            <w:tcW w:w="255" w:type="pct"/>
            <w:shd w:val="clear" w:color="auto" w:fill="auto"/>
          </w:tcPr>
          <w:p w14:paraId="1E10EF12" w14:textId="77777777" w:rsidR="003A5575" w:rsidRPr="00545730" w:rsidRDefault="003A5575" w:rsidP="003A5575">
            <w:pPr>
              <w:rPr>
                <w:rFonts w:ascii="Corbel" w:hAnsi="Corbel" w:cs="Arial"/>
                <w:b/>
                <w:color w:val="FFFFFF" w:themeColor="background1"/>
                <w:sz w:val="16"/>
                <w:szCs w:val="16"/>
              </w:rPr>
            </w:pPr>
          </w:p>
        </w:tc>
        <w:tc>
          <w:tcPr>
            <w:tcW w:w="306" w:type="pct"/>
            <w:shd w:val="clear" w:color="auto" w:fill="auto"/>
          </w:tcPr>
          <w:p w14:paraId="0AB03E91" w14:textId="104A4B21" w:rsidR="003A5575" w:rsidRPr="00545730" w:rsidRDefault="003A5575" w:rsidP="003A5575">
            <w:pPr>
              <w:rPr>
                <w:rFonts w:ascii="Corbel" w:hAnsi="Corbel" w:cs="Arial"/>
                <w:b/>
                <w:color w:val="FFFFFF" w:themeColor="background1"/>
                <w:sz w:val="16"/>
                <w:szCs w:val="16"/>
              </w:rPr>
            </w:pPr>
            <w:r w:rsidRPr="00C20E0B">
              <w:rPr>
                <w:rFonts w:ascii="Corbel" w:hAnsi="Corbel" w:cs="Arial"/>
                <w:color w:val="333333"/>
                <w:sz w:val="28"/>
                <w:szCs w:val="28"/>
              </w:rPr>
              <w:sym w:font="Wingdings 2" w:char="F050"/>
            </w:r>
          </w:p>
        </w:tc>
        <w:tc>
          <w:tcPr>
            <w:tcW w:w="307" w:type="pct"/>
            <w:shd w:val="clear" w:color="auto" w:fill="auto"/>
          </w:tcPr>
          <w:p w14:paraId="265CED8F" w14:textId="77777777" w:rsidR="003A5575" w:rsidRPr="00545730" w:rsidRDefault="003A5575" w:rsidP="003A5575">
            <w:pPr>
              <w:rPr>
                <w:rFonts w:ascii="Corbel" w:hAnsi="Corbel" w:cs="Arial"/>
                <w:b/>
                <w:color w:val="FFFFFF" w:themeColor="background1"/>
                <w:sz w:val="16"/>
                <w:szCs w:val="16"/>
              </w:rPr>
            </w:pPr>
          </w:p>
        </w:tc>
      </w:tr>
    </w:tbl>
    <w:p w14:paraId="253B8D30" w14:textId="68D56C45" w:rsidR="00040338" w:rsidRPr="00C26B51" w:rsidRDefault="00040338" w:rsidP="00040338">
      <w:pPr>
        <w:rPr>
          <w:rFonts w:ascii="Corbel" w:hAnsi="Corbel" w:cs="Arial"/>
          <w:b/>
          <w:i/>
          <w:sz w:val="24"/>
          <w:szCs w:val="24"/>
        </w:rPr>
      </w:pPr>
    </w:p>
    <w:p w14:paraId="0B73A9CC" w14:textId="6FBB172C" w:rsidR="00AD51C8" w:rsidRDefault="00AD51C8" w:rsidP="00C20E0B">
      <w:pPr>
        <w:jc w:val="both"/>
        <w:rPr>
          <w:rFonts w:ascii="Corbel" w:hAnsi="Corbel" w:cs="Arial"/>
          <w:b/>
          <w:i/>
          <w:sz w:val="24"/>
          <w:szCs w:val="24"/>
        </w:rPr>
        <w:sectPr w:rsidR="00AD51C8" w:rsidSect="00814F87">
          <w:headerReference w:type="even" r:id="rId17"/>
          <w:headerReference w:type="default" r:id="rId18"/>
          <w:footerReference w:type="even" r:id="rId19"/>
          <w:footerReference w:type="default" r:id="rId20"/>
          <w:headerReference w:type="first" r:id="rId21"/>
          <w:footerReference w:type="first" r:id="rId22"/>
          <w:pgSz w:w="16834" w:h="11909" w:orient="landscape" w:code="9"/>
          <w:pgMar w:top="1418" w:right="1440" w:bottom="851" w:left="1440" w:header="709" w:footer="709" w:gutter="0"/>
          <w:pgNumType w:start="0"/>
          <w:cols w:space="708"/>
          <w:titlePg/>
          <w:docGrid w:linePitch="360"/>
        </w:sectPr>
      </w:pPr>
    </w:p>
    <w:p w14:paraId="3E356D09" w14:textId="0BB7F87B" w:rsidR="00C20E0B" w:rsidRPr="00C26B51" w:rsidRDefault="00AD51C8" w:rsidP="00727A6E">
      <w:pPr>
        <w:pStyle w:val="Heading6"/>
      </w:pPr>
      <w:r>
        <w:lastRenderedPageBreak/>
        <w:t xml:space="preserve">5 </w:t>
      </w:r>
      <w:r w:rsidR="00C20E0B" w:rsidRPr="00C26B51">
        <w:t xml:space="preserve">Powers and Duties Delegated to Individuals </w:t>
      </w:r>
    </w:p>
    <w:p w14:paraId="22A4D4CD" w14:textId="77777777" w:rsidR="00C20E0B" w:rsidRPr="00C26B51" w:rsidRDefault="00C20E0B" w:rsidP="00C20E0B">
      <w:pPr>
        <w:rPr>
          <w:rFonts w:ascii="Corbel" w:hAnsi="Corbel" w:cs="Arial"/>
          <w:b/>
          <w:i/>
          <w:sz w:val="24"/>
          <w:szCs w:val="24"/>
        </w:rPr>
      </w:pPr>
    </w:p>
    <w:tbl>
      <w:tblPr>
        <w:tblW w:w="5000" w:type="pct"/>
        <w:tblLayout w:type="fixed"/>
        <w:tblLook w:val="04A0" w:firstRow="1" w:lastRow="0" w:firstColumn="1" w:lastColumn="0" w:noHBand="0" w:noVBand="1"/>
      </w:tblPr>
      <w:tblGrid>
        <w:gridCol w:w="659"/>
        <w:gridCol w:w="4576"/>
        <w:gridCol w:w="1797"/>
        <w:gridCol w:w="2598"/>
      </w:tblGrid>
      <w:tr w:rsidR="00C20E0B" w:rsidRPr="00C26B51" w14:paraId="6FDF8AAE" w14:textId="77777777" w:rsidTr="00AD51C8">
        <w:trPr>
          <w:trHeight w:val="300"/>
        </w:trPr>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4C33D407" w14:textId="21DCF569" w:rsidR="00C20E0B" w:rsidRPr="00C26B51" w:rsidRDefault="00AD51C8" w:rsidP="00C20E0B">
            <w:pPr>
              <w:rPr>
                <w:rFonts w:ascii="Corbel" w:hAnsi="Corbel" w:cs="Arial"/>
                <w:sz w:val="24"/>
                <w:szCs w:val="24"/>
                <w:lang w:eastAsia="en-GB"/>
              </w:rPr>
            </w:pPr>
            <w:r>
              <w:rPr>
                <w:rFonts w:ascii="Corbel" w:hAnsi="Corbel" w:cs="Arial"/>
                <w:sz w:val="24"/>
                <w:szCs w:val="24"/>
                <w:lang w:eastAsia="en-GB"/>
              </w:rPr>
              <w:t>1</w:t>
            </w:r>
          </w:p>
        </w:tc>
        <w:tc>
          <w:tcPr>
            <w:tcW w:w="2376" w:type="pct"/>
            <w:tcBorders>
              <w:top w:val="single" w:sz="4" w:space="0" w:color="auto"/>
              <w:left w:val="nil"/>
              <w:bottom w:val="single" w:sz="4" w:space="0" w:color="auto"/>
              <w:right w:val="single" w:sz="4" w:space="0" w:color="auto"/>
            </w:tcBorders>
            <w:shd w:val="clear" w:color="auto" w:fill="auto"/>
            <w:noWrap/>
            <w:hideMark/>
          </w:tcPr>
          <w:p w14:paraId="7B59DCD1" w14:textId="77777777" w:rsidR="00C20E0B" w:rsidRPr="00C26B51" w:rsidRDefault="00C20E0B" w:rsidP="00C20E0B">
            <w:pPr>
              <w:shd w:val="clear" w:color="auto" w:fill="FFFFFF"/>
              <w:rPr>
                <w:rFonts w:ascii="Corbel" w:hAnsi="Corbel" w:cs="Arial"/>
                <w:color w:val="000000"/>
                <w:sz w:val="24"/>
                <w:szCs w:val="24"/>
                <w:lang w:eastAsia="en-GB"/>
              </w:rPr>
            </w:pPr>
            <w:r w:rsidRPr="00C26B51">
              <w:rPr>
                <w:rFonts w:ascii="Corbel" w:hAnsi="Corbel" w:cs="Arial"/>
                <w:bCs/>
                <w:color w:val="333333"/>
                <w:sz w:val="24"/>
                <w:szCs w:val="24"/>
              </w:rPr>
              <w:t xml:space="preserve">Certifying the payment of overtime/additional payment/supply each month </w:t>
            </w:r>
            <w:r w:rsidRPr="00C26B51">
              <w:rPr>
                <w:rFonts w:ascii="Corbel" w:hAnsi="Corbel" w:cs="Arial"/>
                <w:color w:val="333333"/>
                <w:sz w:val="24"/>
                <w:szCs w:val="24"/>
              </w:rPr>
              <w:t>within delegated budget</w:t>
            </w:r>
          </w:p>
        </w:tc>
        <w:tc>
          <w:tcPr>
            <w:tcW w:w="933" w:type="pct"/>
            <w:tcBorders>
              <w:top w:val="single" w:sz="4" w:space="0" w:color="auto"/>
              <w:left w:val="nil"/>
              <w:bottom w:val="single" w:sz="4" w:space="0" w:color="auto"/>
              <w:right w:val="single" w:sz="4" w:space="0" w:color="auto"/>
            </w:tcBorders>
            <w:shd w:val="clear" w:color="auto" w:fill="auto"/>
            <w:noWrap/>
            <w:hideMark/>
          </w:tcPr>
          <w:p w14:paraId="41793AAE"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Monthly</w:t>
            </w:r>
          </w:p>
        </w:tc>
        <w:tc>
          <w:tcPr>
            <w:tcW w:w="1349" w:type="pct"/>
            <w:tcBorders>
              <w:top w:val="single" w:sz="4" w:space="0" w:color="auto"/>
              <w:left w:val="nil"/>
              <w:bottom w:val="single" w:sz="4" w:space="0" w:color="auto"/>
              <w:right w:val="single" w:sz="4" w:space="0" w:color="auto"/>
            </w:tcBorders>
            <w:shd w:val="clear" w:color="auto" w:fill="auto"/>
            <w:noWrap/>
            <w:hideMark/>
          </w:tcPr>
          <w:p w14:paraId="62CD0FAF"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Academy Principal</w:t>
            </w:r>
          </w:p>
        </w:tc>
      </w:tr>
      <w:tr w:rsidR="00C20E0B" w:rsidRPr="00C26B51" w14:paraId="6C64DCE5"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6DD83ACE" w14:textId="32076E14" w:rsidR="00C20E0B" w:rsidRPr="00C26B51" w:rsidRDefault="00AD51C8" w:rsidP="00C20E0B">
            <w:pPr>
              <w:rPr>
                <w:rFonts w:ascii="Corbel" w:hAnsi="Corbel" w:cs="Arial"/>
                <w:sz w:val="24"/>
                <w:szCs w:val="24"/>
                <w:lang w:eastAsia="en-GB"/>
              </w:rPr>
            </w:pPr>
            <w:r>
              <w:rPr>
                <w:rFonts w:ascii="Corbel" w:hAnsi="Corbel" w:cs="Arial"/>
                <w:sz w:val="24"/>
                <w:szCs w:val="24"/>
                <w:lang w:eastAsia="en-GB"/>
              </w:rPr>
              <w:t>2</w:t>
            </w:r>
          </w:p>
        </w:tc>
        <w:tc>
          <w:tcPr>
            <w:tcW w:w="2376" w:type="pct"/>
            <w:tcBorders>
              <w:top w:val="nil"/>
              <w:left w:val="nil"/>
              <w:bottom w:val="single" w:sz="4" w:space="0" w:color="auto"/>
              <w:right w:val="single" w:sz="4" w:space="0" w:color="auto"/>
            </w:tcBorders>
            <w:shd w:val="clear" w:color="auto" w:fill="auto"/>
            <w:noWrap/>
            <w:hideMark/>
          </w:tcPr>
          <w:p w14:paraId="1B54EBF2" w14:textId="77777777" w:rsidR="00C20E0B" w:rsidRPr="00C26B51" w:rsidRDefault="00C20E0B" w:rsidP="00C20E0B">
            <w:pPr>
              <w:rPr>
                <w:rFonts w:ascii="Corbel" w:hAnsi="Corbel" w:cs="Arial"/>
                <w:color w:val="000000"/>
                <w:sz w:val="24"/>
                <w:szCs w:val="24"/>
                <w:lang w:eastAsia="en-GB"/>
              </w:rPr>
            </w:pPr>
            <w:r w:rsidRPr="00C26B51">
              <w:rPr>
                <w:rFonts w:ascii="Corbel" w:hAnsi="Corbel" w:cs="Arial"/>
                <w:color w:val="000000"/>
                <w:sz w:val="24"/>
                <w:szCs w:val="24"/>
                <w:lang w:eastAsia="en-GB"/>
              </w:rPr>
              <w:t>Prepares Budget and Management Accounts</w:t>
            </w:r>
          </w:p>
        </w:tc>
        <w:tc>
          <w:tcPr>
            <w:tcW w:w="933" w:type="pct"/>
            <w:tcBorders>
              <w:top w:val="nil"/>
              <w:left w:val="nil"/>
              <w:bottom w:val="single" w:sz="4" w:space="0" w:color="auto"/>
              <w:right w:val="single" w:sz="4" w:space="0" w:color="auto"/>
            </w:tcBorders>
            <w:shd w:val="clear" w:color="auto" w:fill="auto"/>
            <w:noWrap/>
            <w:hideMark/>
          </w:tcPr>
          <w:p w14:paraId="23EC672D"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Annually- June/July</w:t>
            </w:r>
          </w:p>
        </w:tc>
        <w:tc>
          <w:tcPr>
            <w:tcW w:w="1349" w:type="pct"/>
            <w:tcBorders>
              <w:top w:val="nil"/>
              <w:left w:val="nil"/>
              <w:bottom w:val="single" w:sz="4" w:space="0" w:color="auto"/>
              <w:right w:val="single" w:sz="4" w:space="0" w:color="auto"/>
            </w:tcBorders>
            <w:shd w:val="clear" w:color="auto" w:fill="auto"/>
            <w:noWrap/>
            <w:hideMark/>
          </w:tcPr>
          <w:p w14:paraId="3F3EEF08" w14:textId="7A332DC7" w:rsidR="00C20E0B" w:rsidRPr="00C26B51" w:rsidRDefault="00C20E0B"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sidR="00AD51C8">
              <w:rPr>
                <w:rFonts w:ascii="Corbel" w:hAnsi="Corbel" w:cs="Arial"/>
                <w:sz w:val="24"/>
                <w:szCs w:val="24"/>
                <w:lang w:eastAsia="en-GB"/>
              </w:rPr>
              <w:t>CF</w:t>
            </w:r>
            <w:proofErr w:type="gramEnd"/>
            <w:r w:rsidR="000C1F3E">
              <w:rPr>
                <w:rFonts w:ascii="Corbel" w:hAnsi="Corbel" w:cs="Arial"/>
                <w:sz w:val="24"/>
                <w:szCs w:val="24"/>
                <w:lang w:eastAsia="en-GB"/>
              </w:rPr>
              <w:t>&amp;O</w:t>
            </w:r>
            <w:r w:rsidR="00AD51C8">
              <w:rPr>
                <w:rFonts w:ascii="Corbel" w:hAnsi="Corbel" w:cs="Arial"/>
                <w:sz w:val="24"/>
                <w:szCs w:val="24"/>
                <w:lang w:eastAsia="en-GB"/>
              </w:rPr>
              <w:t>O</w:t>
            </w:r>
          </w:p>
        </w:tc>
      </w:tr>
      <w:tr w:rsidR="000C1F3E" w:rsidRPr="00C26B51" w14:paraId="0CF9D847"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747B38F8" w14:textId="30D51450" w:rsidR="000C1F3E" w:rsidRPr="00C26B51" w:rsidRDefault="000C1F3E" w:rsidP="000C1F3E">
            <w:pPr>
              <w:rPr>
                <w:rFonts w:ascii="Corbel" w:hAnsi="Corbel" w:cs="Arial"/>
                <w:sz w:val="24"/>
                <w:szCs w:val="24"/>
                <w:lang w:eastAsia="en-GB"/>
              </w:rPr>
            </w:pPr>
            <w:r>
              <w:rPr>
                <w:rFonts w:ascii="Corbel" w:hAnsi="Corbel" w:cs="Arial"/>
                <w:sz w:val="24"/>
                <w:szCs w:val="24"/>
                <w:lang w:eastAsia="en-GB"/>
              </w:rPr>
              <w:t>3</w:t>
            </w:r>
          </w:p>
        </w:tc>
        <w:tc>
          <w:tcPr>
            <w:tcW w:w="2376" w:type="pct"/>
            <w:tcBorders>
              <w:top w:val="nil"/>
              <w:left w:val="nil"/>
              <w:bottom w:val="single" w:sz="4" w:space="0" w:color="auto"/>
              <w:right w:val="single" w:sz="4" w:space="0" w:color="auto"/>
            </w:tcBorders>
            <w:shd w:val="clear" w:color="auto" w:fill="auto"/>
            <w:noWrap/>
            <w:hideMark/>
          </w:tcPr>
          <w:p w14:paraId="364584FF" w14:textId="2F552693" w:rsidR="000C1F3E" w:rsidRPr="00C26B51" w:rsidRDefault="000C1F3E" w:rsidP="000C1F3E">
            <w:pPr>
              <w:rPr>
                <w:rFonts w:ascii="Corbel" w:hAnsi="Corbel" w:cs="Arial"/>
                <w:color w:val="000000"/>
                <w:sz w:val="24"/>
                <w:szCs w:val="24"/>
                <w:lang w:eastAsia="en-GB"/>
              </w:rPr>
            </w:pPr>
            <w:r w:rsidRPr="00C26B51">
              <w:rPr>
                <w:rFonts w:ascii="Corbel" w:hAnsi="Corbel" w:cs="Arial"/>
                <w:color w:val="000000"/>
                <w:sz w:val="24"/>
                <w:szCs w:val="24"/>
                <w:lang w:eastAsia="en-GB"/>
              </w:rPr>
              <w:t xml:space="preserve">Prepares Central and overhead Budget </w:t>
            </w:r>
            <w:r>
              <w:rPr>
                <w:rFonts w:ascii="Corbel" w:hAnsi="Corbel" w:cs="Arial"/>
                <w:color w:val="000000"/>
                <w:sz w:val="24"/>
                <w:szCs w:val="24"/>
                <w:lang w:eastAsia="en-GB"/>
              </w:rPr>
              <w:t>(if required)</w:t>
            </w:r>
          </w:p>
        </w:tc>
        <w:tc>
          <w:tcPr>
            <w:tcW w:w="933" w:type="pct"/>
            <w:tcBorders>
              <w:top w:val="nil"/>
              <w:left w:val="nil"/>
              <w:bottom w:val="single" w:sz="4" w:space="0" w:color="auto"/>
              <w:right w:val="single" w:sz="4" w:space="0" w:color="auto"/>
            </w:tcBorders>
            <w:shd w:val="clear" w:color="auto" w:fill="auto"/>
            <w:noWrap/>
            <w:hideMark/>
          </w:tcPr>
          <w:p w14:paraId="240BEAB4"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Annually- June/July</w:t>
            </w:r>
          </w:p>
        </w:tc>
        <w:tc>
          <w:tcPr>
            <w:tcW w:w="1349" w:type="pct"/>
            <w:tcBorders>
              <w:top w:val="nil"/>
              <w:left w:val="nil"/>
              <w:bottom w:val="single" w:sz="4" w:space="0" w:color="auto"/>
              <w:right w:val="single" w:sz="4" w:space="0" w:color="auto"/>
            </w:tcBorders>
            <w:shd w:val="clear" w:color="auto" w:fill="auto"/>
            <w:noWrap/>
            <w:hideMark/>
          </w:tcPr>
          <w:p w14:paraId="7837BA7A" w14:textId="293C7B69"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p>
        </w:tc>
      </w:tr>
      <w:tr w:rsidR="000C1F3E" w:rsidRPr="00C26B51" w14:paraId="142C0D66"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5302EB28" w14:textId="5607837C" w:rsidR="000C1F3E" w:rsidRPr="00C26B51" w:rsidRDefault="000C1F3E" w:rsidP="000C1F3E">
            <w:pPr>
              <w:rPr>
                <w:rFonts w:ascii="Corbel" w:hAnsi="Corbel" w:cs="Arial"/>
                <w:sz w:val="24"/>
                <w:szCs w:val="24"/>
                <w:lang w:eastAsia="en-GB"/>
              </w:rPr>
            </w:pPr>
            <w:r>
              <w:rPr>
                <w:rFonts w:ascii="Corbel" w:hAnsi="Corbel" w:cs="Arial"/>
                <w:sz w:val="24"/>
                <w:szCs w:val="24"/>
                <w:lang w:eastAsia="en-GB"/>
              </w:rPr>
              <w:t>4</w:t>
            </w:r>
          </w:p>
        </w:tc>
        <w:tc>
          <w:tcPr>
            <w:tcW w:w="2376" w:type="pct"/>
            <w:tcBorders>
              <w:top w:val="nil"/>
              <w:left w:val="nil"/>
              <w:bottom w:val="single" w:sz="4" w:space="0" w:color="auto"/>
              <w:right w:val="single" w:sz="4" w:space="0" w:color="auto"/>
            </w:tcBorders>
            <w:shd w:val="clear" w:color="auto" w:fill="auto"/>
            <w:hideMark/>
          </w:tcPr>
          <w:p w14:paraId="320450D9"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Provision of financial and statistical information</w:t>
            </w:r>
          </w:p>
        </w:tc>
        <w:tc>
          <w:tcPr>
            <w:tcW w:w="933" w:type="pct"/>
            <w:tcBorders>
              <w:top w:val="nil"/>
              <w:left w:val="nil"/>
              <w:bottom w:val="single" w:sz="4" w:space="0" w:color="auto"/>
              <w:right w:val="single" w:sz="4" w:space="0" w:color="auto"/>
            </w:tcBorders>
            <w:shd w:val="clear" w:color="auto" w:fill="auto"/>
            <w:noWrap/>
            <w:hideMark/>
          </w:tcPr>
          <w:p w14:paraId="6A9E5D36"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As required</w:t>
            </w:r>
          </w:p>
        </w:tc>
        <w:tc>
          <w:tcPr>
            <w:tcW w:w="1349" w:type="pct"/>
            <w:tcBorders>
              <w:top w:val="nil"/>
              <w:left w:val="nil"/>
              <w:bottom w:val="single" w:sz="4" w:space="0" w:color="auto"/>
              <w:right w:val="single" w:sz="4" w:space="0" w:color="auto"/>
            </w:tcBorders>
            <w:shd w:val="clear" w:color="auto" w:fill="auto"/>
            <w:noWrap/>
            <w:hideMark/>
          </w:tcPr>
          <w:p w14:paraId="586ACC4A" w14:textId="7B88F10C"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p>
        </w:tc>
      </w:tr>
      <w:tr w:rsidR="000C1F3E" w:rsidRPr="00C26B51" w14:paraId="475A1E6E"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50ECB7D9" w14:textId="6CFD3E89" w:rsidR="000C1F3E" w:rsidRPr="00C26B51" w:rsidRDefault="000C1F3E" w:rsidP="000C1F3E">
            <w:pPr>
              <w:rPr>
                <w:rFonts w:ascii="Corbel" w:hAnsi="Corbel" w:cs="Arial"/>
                <w:sz w:val="24"/>
                <w:szCs w:val="24"/>
                <w:lang w:eastAsia="en-GB"/>
              </w:rPr>
            </w:pPr>
            <w:r>
              <w:rPr>
                <w:rFonts w:ascii="Corbel" w:hAnsi="Corbel" w:cs="Arial"/>
                <w:sz w:val="24"/>
                <w:szCs w:val="24"/>
                <w:lang w:eastAsia="en-GB"/>
              </w:rPr>
              <w:t>5</w:t>
            </w:r>
          </w:p>
        </w:tc>
        <w:tc>
          <w:tcPr>
            <w:tcW w:w="2376" w:type="pct"/>
            <w:tcBorders>
              <w:top w:val="nil"/>
              <w:left w:val="nil"/>
              <w:bottom w:val="single" w:sz="4" w:space="0" w:color="auto"/>
              <w:right w:val="single" w:sz="4" w:space="0" w:color="auto"/>
            </w:tcBorders>
            <w:shd w:val="clear" w:color="auto" w:fill="auto"/>
            <w:hideMark/>
          </w:tcPr>
          <w:p w14:paraId="2455E669"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Cosignatory of cheques</w:t>
            </w:r>
          </w:p>
        </w:tc>
        <w:tc>
          <w:tcPr>
            <w:tcW w:w="933" w:type="pct"/>
            <w:tcBorders>
              <w:top w:val="nil"/>
              <w:left w:val="nil"/>
              <w:bottom w:val="single" w:sz="4" w:space="0" w:color="auto"/>
              <w:right w:val="single" w:sz="4" w:space="0" w:color="auto"/>
            </w:tcBorders>
            <w:shd w:val="clear" w:color="auto" w:fill="auto"/>
            <w:noWrap/>
            <w:hideMark/>
          </w:tcPr>
          <w:p w14:paraId="0E75172D"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As required</w:t>
            </w:r>
          </w:p>
        </w:tc>
        <w:tc>
          <w:tcPr>
            <w:tcW w:w="1349" w:type="pct"/>
            <w:tcBorders>
              <w:top w:val="nil"/>
              <w:left w:val="nil"/>
              <w:bottom w:val="single" w:sz="4" w:space="0" w:color="auto"/>
              <w:right w:val="single" w:sz="4" w:space="0" w:color="auto"/>
            </w:tcBorders>
            <w:shd w:val="clear" w:color="auto" w:fill="auto"/>
            <w:noWrap/>
            <w:hideMark/>
          </w:tcPr>
          <w:p w14:paraId="3D06C255" w14:textId="09A9F626"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p>
        </w:tc>
      </w:tr>
      <w:tr w:rsidR="000C1F3E" w:rsidRPr="00C26B51" w14:paraId="662E633A"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674E3CD9" w14:textId="4A896105" w:rsidR="000C1F3E" w:rsidRPr="00C26B51" w:rsidRDefault="000C1F3E" w:rsidP="000C1F3E">
            <w:pPr>
              <w:rPr>
                <w:rFonts w:ascii="Corbel" w:hAnsi="Corbel" w:cs="Arial"/>
                <w:sz w:val="24"/>
                <w:szCs w:val="24"/>
                <w:lang w:eastAsia="en-GB"/>
              </w:rPr>
            </w:pPr>
            <w:r>
              <w:rPr>
                <w:rFonts w:ascii="Corbel" w:hAnsi="Corbel" w:cs="Arial"/>
                <w:sz w:val="24"/>
                <w:szCs w:val="24"/>
                <w:lang w:eastAsia="en-GB"/>
              </w:rPr>
              <w:t>6</w:t>
            </w:r>
          </w:p>
        </w:tc>
        <w:tc>
          <w:tcPr>
            <w:tcW w:w="2376" w:type="pct"/>
            <w:tcBorders>
              <w:top w:val="nil"/>
              <w:left w:val="nil"/>
              <w:bottom w:val="single" w:sz="4" w:space="0" w:color="auto"/>
              <w:right w:val="single" w:sz="4" w:space="0" w:color="auto"/>
            </w:tcBorders>
            <w:shd w:val="clear" w:color="auto" w:fill="auto"/>
            <w:hideMark/>
          </w:tcPr>
          <w:p w14:paraId="3F813756" w14:textId="77777777"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Meeting  submission</w:t>
            </w:r>
            <w:proofErr w:type="gramEnd"/>
            <w:r w:rsidRPr="00C26B51">
              <w:rPr>
                <w:rFonts w:ascii="Corbel" w:hAnsi="Corbel" w:cs="Arial"/>
                <w:sz w:val="24"/>
                <w:szCs w:val="24"/>
                <w:lang w:eastAsia="en-GB"/>
              </w:rPr>
              <w:t xml:space="preserve"> deadlines from the DfE</w:t>
            </w:r>
          </w:p>
        </w:tc>
        <w:tc>
          <w:tcPr>
            <w:tcW w:w="933" w:type="pct"/>
            <w:tcBorders>
              <w:top w:val="nil"/>
              <w:left w:val="nil"/>
              <w:bottom w:val="single" w:sz="4" w:space="0" w:color="auto"/>
              <w:right w:val="single" w:sz="4" w:space="0" w:color="auto"/>
            </w:tcBorders>
            <w:shd w:val="clear" w:color="auto" w:fill="auto"/>
            <w:noWrap/>
            <w:hideMark/>
          </w:tcPr>
          <w:p w14:paraId="5B34A44C"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As required</w:t>
            </w:r>
          </w:p>
        </w:tc>
        <w:tc>
          <w:tcPr>
            <w:tcW w:w="1349" w:type="pct"/>
            <w:tcBorders>
              <w:top w:val="nil"/>
              <w:left w:val="nil"/>
              <w:bottom w:val="single" w:sz="4" w:space="0" w:color="auto"/>
              <w:right w:val="single" w:sz="4" w:space="0" w:color="auto"/>
            </w:tcBorders>
            <w:shd w:val="clear" w:color="auto" w:fill="auto"/>
            <w:noWrap/>
            <w:hideMark/>
          </w:tcPr>
          <w:p w14:paraId="0D8FF172" w14:textId="4755CD02"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p>
        </w:tc>
      </w:tr>
      <w:tr w:rsidR="000C1F3E" w:rsidRPr="00C26B51" w14:paraId="76B0327B"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7CD32A51" w14:textId="06722CA2" w:rsidR="000C1F3E" w:rsidRPr="00C26B51" w:rsidRDefault="000C1F3E" w:rsidP="000C1F3E">
            <w:pPr>
              <w:rPr>
                <w:rFonts w:ascii="Corbel" w:hAnsi="Corbel" w:cs="Arial"/>
                <w:sz w:val="24"/>
                <w:szCs w:val="24"/>
                <w:lang w:eastAsia="en-GB"/>
              </w:rPr>
            </w:pPr>
            <w:r>
              <w:rPr>
                <w:rFonts w:ascii="Corbel" w:hAnsi="Corbel" w:cs="Arial"/>
                <w:sz w:val="24"/>
                <w:szCs w:val="24"/>
                <w:lang w:eastAsia="en-GB"/>
              </w:rPr>
              <w:t>7</w:t>
            </w:r>
          </w:p>
        </w:tc>
        <w:tc>
          <w:tcPr>
            <w:tcW w:w="2376" w:type="pct"/>
            <w:tcBorders>
              <w:top w:val="nil"/>
              <w:left w:val="nil"/>
              <w:bottom w:val="single" w:sz="4" w:space="0" w:color="auto"/>
              <w:right w:val="single" w:sz="4" w:space="0" w:color="auto"/>
            </w:tcBorders>
            <w:shd w:val="clear" w:color="auto" w:fill="auto"/>
            <w:hideMark/>
          </w:tcPr>
          <w:p w14:paraId="4C0B513F"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Preparation of tender documents</w:t>
            </w:r>
          </w:p>
        </w:tc>
        <w:tc>
          <w:tcPr>
            <w:tcW w:w="933" w:type="pct"/>
            <w:tcBorders>
              <w:top w:val="nil"/>
              <w:left w:val="nil"/>
              <w:bottom w:val="single" w:sz="4" w:space="0" w:color="auto"/>
              <w:right w:val="single" w:sz="4" w:space="0" w:color="auto"/>
            </w:tcBorders>
            <w:shd w:val="clear" w:color="auto" w:fill="auto"/>
            <w:noWrap/>
            <w:hideMark/>
          </w:tcPr>
          <w:p w14:paraId="6938C669"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As required</w:t>
            </w:r>
          </w:p>
        </w:tc>
        <w:tc>
          <w:tcPr>
            <w:tcW w:w="1349" w:type="pct"/>
            <w:tcBorders>
              <w:top w:val="nil"/>
              <w:left w:val="nil"/>
              <w:bottom w:val="single" w:sz="4" w:space="0" w:color="auto"/>
              <w:right w:val="single" w:sz="4" w:space="0" w:color="auto"/>
            </w:tcBorders>
            <w:shd w:val="clear" w:color="auto" w:fill="auto"/>
            <w:noWrap/>
            <w:hideMark/>
          </w:tcPr>
          <w:p w14:paraId="422092E5" w14:textId="31276522"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p>
        </w:tc>
      </w:tr>
      <w:tr w:rsidR="000C1F3E" w:rsidRPr="00C26B51" w14:paraId="20E57FAF"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73A04836" w14:textId="08DE3F07" w:rsidR="000C1F3E" w:rsidRPr="00C26B51" w:rsidRDefault="000C1F3E" w:rsidP="000C1F3E">
            <w:pPr>
              <w:rPr>
                <w:rFonts w:ascii="Corbel" w:hAnsi="Corbel" w:cs="Arial"/>
                <w:sz w:val="24"/>
                <w:szCs w:val="24"/>
                <w:lang w:eastAsia="en-GB"/>
              </w:rPr>
            </w:pPr>
            <w:r>
              <w:rPr>
                <w:rFonts w:ascii="Corbel" w:hAnsi="Corbel" w:cs="Arial"/>
                <w:sz w:val="24"/>
                <w:szCs w:val="24"/>
                <w:lang w:eastAsia="en-GB"/>
              </w:rPr>
              <w:t>8</w:t>
            </w:r>
          </w:p>
        </w:tc>
        <w:tc>
          <w:tcPr>
            <w:tcW w:w="2376" w:type="pct"/>
            <w:tcBorders>
              <w:top w:val="nil"/>
              <w:left w:val="nil"/>
              <w:bottom w:val="single" w:sz="4" w:space="0" w:color="auto"/>
              <w:right w:val="single" w:sz="4" w:space="0" w:color="auto"/>
            </w:tcBorders>
            <w:shd w:val="clear" w:color="auto" w:fill="auto"/>
            <w:hideMark/>
          </w:tcPr>
          <w:p w14:paraId="66FF3A59" w14:textId="77777777" w:rsidR="000C1F3E" w:rsidRPr="00C26B51" w:rsidRDefault="000C1F3E" w:rsidP="000C1F3E">
            <w:pPr>
              <w:shd w:val="clear" w:color="auto" w:fill="FFFFFF"/>
              <w:rPr>
                <w:rFonts w:ascii="Corbel" w:hAnsi="Corbel" w:cs="Arial"/>
                <w:sz w:val="24"/>
                <w:szCs w:val="24"/>
                <w:lang w:eastAsia="en-GB"/>
              </w:rPr>
            </w:pPr>
            <w:r w:rsidRPr="00C26B51">
              <w:rPr>
                <w:rFonts w:ascii="Corbel" w:hAnsi="Corbel" w:cs="Arial"/>
                <w:sz w:val="24"/>
                <w:szCs w:val="24"/>
                <w:lang w:eastAsia="en-GB"/>
              </w:rPr>
              <w:t>Authorisation of payroll</w:t>
            </w:r>
            <w:r w:rsidRPr="00C26B51">
              <w:rPr>
                <w:rFonts w:ascii="Corbel" w:hAnsi="Corbel" w:cs="Arial"/>
                <w:bCs/>
                <w:color w:val="333333"/>
                <w:sz w:val="24"/>
                <w:szCs w:val="24"/>
              </w:rPr>
              <w:t xml:space="preserve"> </w:t>
            </w:r>
          </w:p>
        </w:tc>
        <w:tc>
          <w:tcPr>
            <w:tcW w:w="933" w:type="pct"/>
            <w:tcBorders>
              <w:top w:val="nil"/>
              <w:left w:val="nil"/>
              <w:bottom w:val="single" w:sz="4" w:space="0" w:color="auto"/>
              <w:right w:val="single" w:sz="4" w:space="0" w:color="auto"/>
            </w:tcBorders>
            <w:shd w:val="clear" w:color="auto" w:fill="auto"/>
            <w:noWrap/>
            <w:hideMark/>
          </w:tcPr>
          <w:p w14:paraId="686E568D"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Monthly</w:t>
            </w:r>
          </w:p>
        </w:tc>
        <w:tc>
          <w:tcPr>
            <w:tcW w:w="1349" w:type="pct"/>
            <w:tcBorders>
              <w:top w:val="nil"/>
              <w:left w:val="nil"/>
              <w:bottom w:val="single" w:sz="4" w:space="0" w:color="auto"/>
              <w:right w:val="single" w:sz="4" w:space="0" w:color="auto"/>
            </w:tcBorders>
            <w:shd w:val="clear" w:color="auto" w:fill="auto"/>
            <w:noWrap/>
            <w:hideMark/>
          </w:tcPr>
          <w:p w14:paraId="6BFB407A" w14:textId="7A9C788C"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r w:rsidR="00357EBA">
              <w:rPr>
                <w:rFonts w:ascii="Corbel" w:hAnsi="Corbel" w:cs="Arial"/>
                <w:sz w:val="24"/>
                <w:szCs w:val="24"/>
                <w:lang w:eastAsia="en-GB"/>
              </w:rPr>
              <w:t xml:space="preserve"> (Head of Finance can deputise)</w:t>
            </w:r>
          </w:p>
        </w:tc>
      </w:tr>
      <w:tr w:rsidR="000C1F3E" w:rsidRPr="00C26B51" w14:paraId="5AAFC178"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1F601DB0" w14:textId="2D671EDF" w:rsidR="000C1F3E" w:rsidRPr="00C26B51" w:rsidRDefault="000C1F3E" w:rsidP="000C1F3E">
            <w:pPr>
              <w:rPr>
                <w:rFonts w:ascii="Corbel" w:hAnsi="Corbel" w:cs="Arial"/>
                <w:sz w:val="24"/>
                <w:szCs w:val="24"/>
                <w:lang w:eastAsia="en-GB"/>
              </w:rPr>
            </w:pPr>
            <w:r>
              <w:rPr>
                <w:rFonts w:ascii="Corbel" w:hAnsi="Corbel" w:cs="Arial"/>
                <w:sz w:val="24"/>
                <w:szCs w:val="24"/>
                <w:lang w:eastAsia="en-GB"/>
              </w:rPr>
              <w:t>9</w:t>
            </w:r>
          </w:p>
        </w:tc>
        <w:tc>
          <w:tcPr>
            <w:tcW w:w="2376" w:type="pct"/>
            <w:tcBorders>
              <w:top w:val="nil"/>
              <w:left w:val="nil"/>
              <w:bottom w:val="single" w:sz="4" w:space="0" w:color="auto"/>
              <w:right w:val="single" w:sz="4" w:space="0" w:color="auto"/>
            </w:tcBorders>
            <w:shd w:val="clear" w:color="auto" w:fill="auto"/>
            <w:hideMark/>
          </w:tcPr>
          <w:p w14:paraId="455FBCDB"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Authorisation of invoices on PSF</w:t>
            </w:r>
          </w:p>
        </w:tc>
        <w:tc>
          <w:tcPr>
            <w:tcW w:w="933" w:type="pct"/>
            <w:tcBorders>
              <w:top w:val="nil"/>
              <w:left w:val="nil"/>
              <w:bottom w:val="single" w:sz="4" w:space="0" w:color="auto"/>
              <w:right w:val="single" w:sz="4" w:space="0" w:color="auto"/>
            </w:tcBorders>
            <w:shd w:val="clear" w:color="auto" w:fill="auto"/>
            <w:noWrap/>
            <w:hideMark/>
          </w:tcPr>
          <w:p w14:paraId="04DD082F"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Weekly</w:t>
            </w:r>
          </w:p>
        </w:tc>
        <w:tc>
          <w:tcPr>
            <w:tcW w:w="1349" w:type="pct"/>
            <w:tcBorders>
              <w:top w:val="nil"/>
              <w:left w:val="nil"/>
              <w:bottom w:val="single" w:sz="4" w:space="0" w:color="auto"/>
              <w:right w:val="single" w:sz="4" w:space="0" w:color="auto"/>
            </w:tcBorders>
            <w:shd w:val="clear" w:color="auto" w:fill="auto"/>
            <w:noWrap/>
            <w:hideMark/>
          </w:tcPr>
          <w:p w14:paraId="2E8FB8C2" w14:textId="1EE8CFDB"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p>
        </w:tc>
      </w:tr>
      <w:tr w:rsidR="000C1F3E" w:rsidRPr="00C26B51" w14:paraId="2726014B"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239DEE04" w14:textId="7B068AB5" w:rsidR="000C1F3E" w:rsidRPr="00C26B51" w:rsidRDefault="000C1F3E" w:rsidP="000C1F3E">
            <w:pPr>
              <w:rPr>
                <w:rFonts w:ascii="Corbel" w:hAnsi="Corbel" w:cs="Arial"/>
                <w:sz w:val="24"/>
                <w:szCs w:val="24"/>
                <w:lang w:eastAsia="en-GB"/>
              </w:rPr>
            </w:pPr>
            <w:r>
              <w:rPr>
                <w:rFonts w:ascii="Corbel" w:hAnsi="Corbel" w:cs="Arial"/>
                <w:sz w:val="24"/>
                <w:szCs w:val="24"/>
                <w:lang w:eastAsia="en-GB"/>
              </w:rPr>
              <w:t>10</w:t>
            </w:r>
          </w:p>
        </w:tc>
        <w:tc>
          <w:tcPr>
            <w:tcW w:w="2376" w:type="pct"/>
            <w:tcBorders>
              <w:top w:val="nil"/>
              <w:left w:val="nil"/>
              <w:bottom w:val="single" w:sz="4" w:space="0" w:color="auto"/>
              <w:right w:val="single" w:sz="4" w:space="0" w:color="auto"/>
            </w:tcBorders>
            <w:shd w:val="clear" w:color="auto" w:fill="auto"/>
            <w:hideMark/>
          </w:tcPr>
          <w:p w14:paraId="7CC0C59F"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 xml:space="preserve">Authorisation of </w:t>
            </w:r>
            <w:proofErr w:type="gramStart"/>
            <w:r w:rsidRPr="00C26B51">
              <w:rPr>
                <w:rFonts w:ascii="Corbel" w:hAnsi="Corbel" w:cs="Arial"/>
                <w:sz w:val="24"/>
                <w:szCs w:val="24"/>
                <w:lang w:eastAsia="en-GB"/>
              </w:rPr>
              <w:t>all  BACS</w:t>
            </w:r>
            <w:proofErr w:type="gramEnd"/>
            <w:r w:rsidRPr="00C26B51">
              <w:rPr>
                <w:rFonts w:ascii="Corbel" w:hAnsi="Corbel" w:cs="Arial"/>
                <w:sz w:val="24"/>
                <w:szCs w:val="24"/>
                <w:lang w:eastAsia="en-GB"/>
              </w:rPr>
              <w:t xml:space="preserve"> payments</w:t>
            </w:r>
          </w:p>
        </w:tc>
        <w:tc>
          <w:tcPr>
            <w:tcW w:w="933" w:type="pct"/>
            <w:tcBorders>
              <w:top w:val="nil"/>
              <w:left w:val="nil"/>
              <w:bottom w:val="single" w:sz="4" w:space="0" w:color="auto"/>
              <w:right w:val="single" w:sz="4" w:space="0" w:color="auto"/>
            </w:tcBorders>
            <w:shd w:val="clear" w:color="auto" w:fill="auto"/>
            <w:noWrap/>
            <w:hideMark/>
          </w:tcPr>
          <w:p w14:paraId="0A6A717B"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Weekly</w:t>
            </w:r>
          </w:p>
        </w:tc>
        <w:tc>
          <w:tcPr>
            <w:tcW w:w="1349" w:type="pct"/>
            <w:tcBorders>
              <w:top w:val="nil"/>
              <w:left w:val="nil"/>
              <w:bottom w:val="single" w:sz="4" w:space="0" w:color="auto"/>
              <w:right w:val="single" w:sz="4" w:space="0" w:color="auto"/>
            </w:tcBorders>
            <w:shd w:val="clear" w:color="auto" w:fill="auto"/>
            <w:noWrap/>
            <w:hideMark/>
          </w:tcPr>
          <w:p w14:paraId="309033F5" w14:textId="532F603A"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p>
        </w:tc>
      </w:tr>
      <w:tr w:rsidR="000C1F3E" w:rsidRPr="00C26B51" w14:paraId="01B5FD24"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780C5211" w14:textId="36EEE6CE" w:rsidR="000C1F3E" w:rsidRPr="00C26B51" w:rsidRDefault="000C1F3E" w:rsidP="000C1F3E">
            <w:pPr>
              <w:rPr>
                <w:rFonts w:ascii="Corbel" w:hAnsi="Corbel" w:cs="Arial"/>
                <w:sz w:val="24"/>
                <w:szCs w:val="24"/>
                <w:lang w:eastAsia="en-GB"/>
              </w:rPr>
            </w:pPr>
            <w:r>
              <w:rPr>
                <w:rFonts w:ascii="Corbel" w:hAnsi="Corbel" w:cs="Arial"/>
                <w:sz w:val="24"/>
                <w:szCs w:val="24"/>
                <w:lang w:eastAsia="en-GB"/>
              </w:rPr>
              <w:t>11</w:t>
            </w:r>
          </w:p>
        </w:tc>
        <w:tc>
          <w:tcPr>
            <w:tcW w:w="2376" w:type="pct"/>
            <w:tcBorders>
              <w:top w:val="nil"/>
              <w:left w:val="nil"/>
              <w:bottom w:val="single" w:sz="4" w:space="0" w:color="auto"/>
              <w:right w:val="single" w:sz="4" w:space="0" w:color="auto"/>
            </w:tcBorders>
            <w:shd w:val="clear" w:color="auto" w:fill="auto"/>
            <w:hideMark/>
          </w:tcPr>
          <w:p w14:paraId="0BB53C62"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Ensuring wages, salaries and pensions are calculated and paid correctly</w:t>
            </w:r>
          </w:p>
        </w:tc>
        <w:tc>
          <w:tcPr>
            <w:tcW w:w="933" w:type="pct"/>
            <w:tcBorders>
              <w:top w:val="nil"/>
              <w:left w:val="nil"/>
              <w:bottom w:val="single" w:sz="4" w:space="0" w:color="auto"/>
              <w:right w:val="single" w:sz="4" w:space="0" w:color="auto"/>
            </w:tcBorders>
            <w:shd w:val="clear" w:color="auto" w:fill="auto"/>
            <w:noWrap/>
            <w:hideMark/>
          </w:tcPr>
          <w:p w14:paraId="42DA25C9"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Monthly</w:t>
            </w:r>
          </w:p>
        </w:tc>
        <w:tc>
          <w:tcPr>
            <w:tcW w:w="1349" w:type="pct"/>
            <w:tcBorders>
              <w:top w:val="nil"/>
              <w:left w:val="nil"/>
              <w:bottom w:val="single" w:sz="4" w:space="0" w:color="auto"/>
              <w:right w:val="single" w:sz="4" w:space="0" w:color="auto"/>
            </w:tcBorders>
            <w:shd w:val="clear" w:color="auto" w:fill="auto"/>
            <w:noWrap/>
            <w:hideMark/>
          </w:tcPr>
          <w:p w14:paraId="45E873F9" w14:textId="0D07700A"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p>
        </w:tc>
      </w:tr>
      <w:tr w:rsidR="000C1F3E" w:rsidRPr="00C26B51" w14:paraId="4B367004"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3DBCEDD9" w14:textId="6B38B4CF" w:rsidR="000C1F3E" w:rsidRPr="00C26B51" w:rsidRDefault="000C1F3E" w:rsidP="000C1F3E">
            <w:pPr>
              <w:rPr>
                <w:rFonts w:ascii="Corbel" w:hAnsi="Corbel" w:cs="Arial"/>
                <w:sz w:val="24"/>
                <w:szCs w:val="24"/>
                <w:lang w:eastAsia="en-GB"/>
              </w:rPr>
            </w:pPr>
            <w:r>
              <w:rPr>
                <w:rFonts w:ascii="Corbel" w:hAnsi="Corbel" w:cs="Arial"/>
                <w:sz w:val="24"/>
                <w:szCs w:val="24"/>
                <w:lang w:eastAsia="en-GB"/>
              </w:rPr>
              <w:t>12</w:t>
            </w:r>
          </w:p>
        </w:tc>
        <w:tc>
          <w:tcPr>
            <w:tcW w:w="2376" w:type="pct"/>
            <w:tcBorders>
              <w:top w:val="nil"/>
              <w:left w:val="nil"/>
              <w:bottom w:val="single" w:sz="4" w:space="0" w:color="auto"/>
              <w:right w:val="single" w:sz="4" w:space="0" w:color="auto"/>
            </w:tcBorders>
            <w:shd w:val="clear" w:color="auto" w:fill="auto"/>
            <w:hideMark/>
          </w:tcPr>
          <w:p w14:paraId="13FD7847"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Monitoring the efficiency and effectiveness of the school payroll system</w:t>
            </w:r>
          </w:p>
        </w:tc>
        <w:tc>
          <w:tcPr>
            <w:tcW w:w="933" w:type="pct"/>
            <w:tcBorders>
              <w:top w:val="nil"/>
              <w:left w:val="nil"/>
              <w:bottom w:val="single" w:sz="4" w:space="0" w:color="auto"/>
              <w:right w:val="single" w:sz="4" w:space="0" w:color="auto"/>
            </w:tcBorders>
            <w:shd w:val="clear" w:color="auto" w:fill="auto"/>
            <w:noWrap/>
            <w:hideMark/>
          </w:tcPr>
          <w:p w14:paraId="7DFBE91F"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Monthly</w:t>
            </w:r>
          </w:p>
        </w:tc>
        <w:tc>
          <w:tcPr>
            <w:tcW w:w="1349" w:type="pct"/>
            <w:tcBorders>
              <w:top w:val="nil"/>
              <w:left w:val="nil"/>
              <w:bottom w:val="single" w:sz="4" w:space="0" w:color="auto"/>
              <w:right w:val="single" w:sz="4" w:space="0" w:color="auto"/>
            </w:tcBorders>
            <w:shd w:val="clear" w:color="auto" w:fill="auto"/>
            <w:noWrap/>
            <w:hideMark/>
          </w:tcPr>
          <w:p w14:paraId="442B4658" w14:textId="6828FCBB"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p>
        </w:tc>
      </w:tr>
      <w:tr w:rsidR="000C1F3E" w:rsidRPr="00C26B51" w14:paraId="165E2DD2"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02741F53" w14:textId="67997DFA" w:rsidR="000C1F3E" w:rsidRPr="00C26B51" w:rsidRDefault="000C1F3E" w:rsidP="000C1F3E">
            <w:pPr>
              <w:rPr>
                <w:rFonts w:ascii="Corbel" w:hAnsi="Corbel" w:cs="Arial"/>
                <w:sz w:val="24"/>
                <w:szCs w:val="24"/>
                <w:lang w:eastAsia="en-GB"/>
              </w:rPr>
            </w:pPr>
            <w:r>
              <w:rPr>
                <w:rFonts w:ascii="Corbel" w:hAnsi="Corbel" w:cs="Arial"/>
                <w:sz w:val="24"/>
                <w:szCs w:val="24"/>
                <w:lang w:eastAsia="en-GB"/>
              </w:rPr>
              <w:t>13</w:t>
            </w:r>
          </w:p>
        </w:tc>
        <w:tc>
          <w:tcPr>
            <w:tcW w:w="2376" w:type="pct"/>
            <w:tcBorders>
              <w:top w:val="nil"/>
              <w:left w:val="nil"/>
              <w:bottom w:val="single" w:sz="4" w:space="0" w:color="auto"/>
              <w:right w:val="single" w:sz="4" w:space="0" w:color="auto"/>
            </w:tcBorders>
            <w:shd w:val="clear" w:color="auto" w:fill="auto"/>
            <w:hideMark/>
          </w:tcPr>
          <w:p w14:paraId="3BE26CC6"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 xml:space="preserve"> Ensuring the Trust complies with wages and pensions regulations</w:t>
            </w:r>
          </w:p>
        </w:tc>
        <w:tc>
          <w:tcPr>
            <w:tcW w:w="933" w:type="pct"/>
            <w:tcBorders>
              <w:top w:val="nil"/>
              <w:left w:val="nil"/>
              <w:bottom w:val="single" w:sz="4" w:space="0" w:color="auto"/>
              <w:right w:val="single" w:sz="4" w:space="0" w:color="auto"/>
            </w:tcBorders>
            <w:shd w:val="clear" w:color="auto" w:fill="auto"/>
            <w:noWrap/>
            <w:hideMark/>
          </w:tcPr>
          <w:p w14:paraId="7873B58E"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Monthly</w:t>
            </w:r>
          </w:p>
        </w:tc>
        <w:tc>
          <w:tcPr>
            <w:tcW w:w="1349" w:type="pct"/>
            <w:tcBorders>
              <w:top w:val="nil"/>
              <w:left w:val="nil"/>
              <w:bottom w:val="single" w:sz="4" w:space="0" w:color="auto"/>
              <w:right w:val="single" w:sz="4" w:space="0" w:color="auto"/>
            </w:tcBorders>
            <w:shd w:val="clear" w:color="auto" w:fill="auto"/>
            <w:noWrap/>
            <w:hideMark/>
          </w:tcPr>
          <w:p w14:paraId="0A090053" w14:textId="18C78306"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p>
        </w:tc>
      </w:tr>
      <w:tr w:rsidR="000C1F3E" w:rsidRPr="00C26B51" w14:paraId="436EB868"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36109793" w14:textId="4116F2F7" w:rsidR="000C1F3E" w:rsidRPr="00C26B51" w:rsidRDefault="000C1F3E" w:rsidP="000C1F3E">
            <w:pPr>
              <w:rPr>
                <w:rFonts w:ascii="Corbel" w:hAnsi="Corbel" w:cs="Arial"/>
                <w:sz w:val="24"/>
                <w:szCs w:val="24"/>
                <w:lang w:eastAsia="en-GB"/>
              </w:rPr>
            </w:pPr>
            <w:r>
              <w:rPr>
                <w:rFonts w:ascii="Corbel" w:hAnsi="Corbel" w:cs="Arial"/>
                <w:sz w:val="24"/>
                <w:szCs w:val="24"/>
                <w:lang w:eastAsia="en-GB"/>
              </w:rPr>
              <w:t>14</w:t>
            </w:r>
          </w:p>
        </w:tc>
        <w:tc>
          <w:tcPr>
            <w:tcW w:w="2376" w:type="pct"/>
            <w:tcBorders>
              <w:top w:val="nil"/>
              <w:left w:val="nil"/>
              <w:bottom w:val="single" w:sz="4" w:space="0" w:color="auto"/>
              <w:right w:val="single" w:sz="4" w:space="0" w:color="auto"/>
            </w:tcBorders>
            <w:shd w:val="clear" w:color="auto" w:fill="auto"/>
            <w:hideMark/>
          </w:tcPr>
          <w:p w14:paraId="3593A46A"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Authorisation of VAT returns</w:t>
            </w:r>
          </w:p>
        </w:tc>
        <w:tc>
          <w:tcPr>
            <w:tcW w:w="933" w:type="pct"/>
            <w:tcBorders>
              <w:top w:val="nil"/>
              <w:left w:val="nil"/>
              <w:bottom w:val="single" w:sz="4" w:space="0" w:color="auto"/>
              <w:right w:val="single" w:sz="4" w:space="0" w:color="auto"/>
            </w:tcBorders>
            <w:shd w:val="clear" w:color="auto" w:fill="auto"/>
            <w:noWrap/>
            <w:hideMark/>
          </w:tcPr>
          <w:p w14:paraId="7C175151"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Monthly</w:t>
            </w:r>
          </w:p>
        </w:tc>
        <w:tc>
          <w:tcPr>
            <w:tcW w:w="1349" w:type="pct"/>
            <w:tcBorders>
              <w:top w:val="nil"/>
              <w:left w:val="nil"/>
              <w:bottom w:val="single" w:sz="4" w:space="0" w:color="auto"/>
              <w:right w:val="single" w:sz="4" w:space="0" w:color="auto"/>
            </w:tcBorders>
            <w:shd w:val="clear" w:color="auto" w:fill="auto"/>
            <w:noWrap/>
            <w:hideMark/>
          </w:tcPr>
          <w:p w14:paraId="25979653" w14:textId="748D87A5"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p>
        </w:tc>
      </w:tr>
      <w:tr w:rsidR="00C20E0B" w:rsidRPr="00C26B51" w14:paraId="3F57469D"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09A547D9" w14:textId="08349342" w:rsidR="00C20E0B" w:rsidRPr="00C26B51" w:rsidRDefault="00AD51C8" w:rsidP="00C20E0B">
            <w:pPr>
              <w:rPr>
                <w:rFonts w:ascii="Corbel" w:hAnsi="Corbel" w:cs="Arial"/>
                <w:sz w:val="24"/>
                <w:szCs w:val="24"/>
                <w:lang w:eastAsia="en-GB"/>
              </w:rPr>
            </w:pPr>
            <w:r>
              <w:rPr>
                <w:rFonts w:ascii="Corbel" w:hAnsi="Corbel" w:cs="Arial"/>
                <w:sz w:val="24"/>
                <w:szCs w:val="24"/>
                <w:lang w:eastAsia="en-GB"/>
              </w:rPr>
              <w:t>15</w:t>
            </w:r>
          </w:p>
        </w:tc>
        <w:tc>
          <w:tcPr>
            <w:tcW w:w="2376" w:type="pct"/>
            <w:tcBorders>
              <w:top w:val="nil"/>
              <w:left w:val="nil"/>
              <w:bottom w:val="single" w:sz="4" w:space="0" w:color="auto"/>
              <w:right w:val="single" w:sz="4" w:space="0" w:color="auto"/>
            </w:tcBorders>
            <w:shd w:val="clear" w:color="auto" w:fill="auto"/>
            <w:hideMark/>
          </w:tcPr>
          <w:p w14:paraId="24C2100C"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Authorised charge card user</w:t>
            </w:r>
          </w:p>
        </w:tc>
        <w:tc>
          <w:tcPr>
            <w:tcW w:w="933" w:type="pct"/>
            <w:tcBorders>
              <w:top w:val="nil"/>
              <w:left w:val="nil"/>
              <w:bottom w:val="single" w:sz="4" w:space="0" w:color="auto"/>
              <w:right w:val="single" w:sz="4" w:space="0" w:color="auto"/>
            </w:tcBorders>
            <w:shd w:val="clear" w:color="auto" w:fill="auto"/>
            <w:noWrap/>
            <w:hideMark/>
          </w:tcPr>
          <w:p w14:paraId="43EE6963"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As required</w:t>
            </w:r>
          </w:p>
        </w:tc>
        <w:tc>
          <w:tcPr>
            <w:tcW w:w="1349" w:type="pct"/>
            <w:tcBorders>
              <w:top w:val="nil"/>
              <w:left w:val="nil"/>
              <w:bottom w:val="single" w:sz="4" w:space="0" w:color="auto"/>
              <w:right w:val="single" w:sz="4" w:space="0" w:color="auto"/>
            </w:tcBorders>
            <w:shd w:val="clear" w:color="auto" w:fill="auto"/>
            <w:noWrap/>
            <w:hideMark/>
          </w:tcPr>
          <w:p w14:paraId="2C4DCA51" w14:textId="03AE147F" w:rsidR="00C20E0B" w:rsidRPr="00C26B51" w:rsidRDefault="00AD51C8" w:rsidP="00C20E0B">
            <w:pPr>
              <w:rPr>
                <w:rFonts w:ascii="Corbel" w:hAnsi="Corbel" w:cs="Arial"/>
                <w:sz w:val="24"/>
                <w:szCs w:val="24"/>
                <w:lang w:eastAsia="en-GB"/>
              </w:rPr>
            </w:pPr>
            <w:r>
              <w:rPr>
                <w:rFonts w:ascii="Corbel" w:hAnsi="Corbel" w:cs="Arial"/>
                <w:sz w:val="24"/>
                <w:szCs w:val="24"/>
                <w:lang w:eastAsia="en-GB"/>
              </w:rPr>
              <w:t>Academy Principals</w:t>
            </w:r>
          </w:p>
        </w:tc>
      </w:tr>
      <w:tr w:rsidR="000C1F3E" w:rsidRPr="00C26B51" w14:paraId="24011ABE"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123CCFED" w14:textId="1A7EA300" w:rsidR="000C1F3E" w:rsidRPr="00C26B51" w:rsidRDefault="000C1F3E" w:rsidP="000C1F3E">
            <w:pPr>
              <w:rPr>
                <w:rFonts w:ascii="Corbel" w:hAnsi="Corbel" w:cs="Arial"/>
                <w:sz w:val="24"/>
                <w:szCs w:val="24"/>
                <w:lang w:eastAsia="en-GB"/>
              </w:rPr>
            </w:pPr>
            <w:r>
              <w:rPr>
                <w:rFonts w:ascii="Corbel" w:hAnsi="Corbel" w:cs="Arial"/>
                <w:sz w:val="24"/>
                <w:szCs w:val="24"/>
                <w:lang w:eastAsia="en-GB"/>
              </w:rPr>
              <w:t>16</w:t>
            </w:r>
          </w:p>
        </w:tc>
        <w:tc>
          <w:tcPr>
            <w:tcW w:w="2376" w:type="pct"/>
            <w:tcBorders>
              <w:top w:val="nil"/>
              <w:left w:val="nil"/>
              <w:bottom w:val="single" w:sz="4" w:space="0" w:color="auto"/>
              <w:right w:val="single" w:sz="4" w:space="0" w:color="auto"/>
            </w:tcBorders>
            <w:shd w:val="clear" w:color="000000" w:fill="FFFFFF"/>
            <w:hideMark/>
          </w:tcPr>
          <w:p w14:paraId="4201773D"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Authorisation of expense claims (cannot authorise own expenses)</w:t>
            </w:r>
          </w:p>
        </w:tc>
        <w:tc>
          <w:tcPr>
            <w:tcW w:w="933" w:type="pct"/>
            <w:tcBorders>
              <w:top w:val="nil"/>
              <w:left w:val="nil"/>
              <w:bottom w:val="single" w:sz="4" w:space="0" w:color="auto"/>
              <w:right w:val="single" w:sz="4" w:space="0" w:color="auto"/>
            </w:tcBorders>
            <w:shd w:val="clear" w:color="auto" w:fill="auto"/>
            <w:noWrap/>
            <w:hideMark/>
          </w:tcPr>
          <w:p w14:paraId="4D482538"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As required</w:t>
            </w:r>
          </w:p>
        </w:tc>
        <w:tc>
          <w:tcPr>
            <w:tcW w:w="1349" w:type="pct"/>
            <w:tcBorders>
              <w:top w:val="nil"/>
              <w:left w:val="nil"/>
              <w:bottom w:val="single" w:sz="4" w:space="0" w:color="auto"/>
              <w:right w:val="single" w:sz="4" w:space="0" w:color="auto"/>
            </w:tcBorders>
            <w:shd w:val="clear" w:color="auto" w:fill="auto"/>
            <w:noWrap/>
            <w:hideMark/>
          </w:tcPr>
          <w:p w14:paraId="63C8A8D0" w14:textId="389873F5"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p>
        </w:tc>
      </w:tr>
      <w:tr w:rsidR="000C1F3E" w:rsidRPr="00C26B51" w14:paraId="247702B7"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29C1A2CD" w14:textId="03284440" w:rsidR="000C1F3E" w:rsidRPr="00C26B51" w:rsidRDefault="000C1F3E" w:rsidP="000C1F3E">
            <w:pPr>
              <w:rPr>
                <w:rFonts w:ascii="Corbel" w:hAnsi="Corbel" w:cs="Arial"/>
                <w:sz w:val="24"/>
                <w:szCs w:val="24"/>
                <w:lang w:eastAsia="en-GB"/>
              </w:rPr>
            </w:pPr>
            <w:r>
              <w:rPr>
                <w:rFonts w:ascii="Corbel" w:hAnsi="Corbel" w:cs="Arial"/>
                <w:sz w:val="24"/>
                <w:szCs w:val="24"/>
                <w:lang w:eastAsia="en-GB"/>
              </w:rPr>
              <w:t>17</w:t>
            </w:r>
          </w:p>
        </w:tc>
        <w:tc>
          <w:tcPr>
            <w:tcW w:w="2376" w:type="pct"/>
            <w:tcBorders>
              <w:top w:val="nil"/>
              <w:left w:val="nil"/>
              <w:bottom w:val="single" w:sz="4" w:space="0" w:color="auto"/>
              <w:right w:val="single" w:sz="4" w:space="0" w:color="auto"/>
            </w:tcBorders>
            <w:shd w:val="clear" w:color="auto" w:fill="auto"/>
            <w:noWrap/>
            <w:hideMark/>
          </w:tcPr>
          <w:p w14:paraId="048F4C2C" w14:textId="77777777" w:rsidR="000C1F3E" w:rsidRPr="00C26B51" w:rsidRDefault="000C1F3E" w:rsidP="000C1F3E">
            <w:pPr>
              <w:shd w:val="clear" w:color="auto" w:fill="FFFFFF"/>
              <w:rPr>
                <w:rFonts w:ascii="Corbel" w:hAnsi="Corbel" w:cs="Arial"/>
                <w:sz w:val="24"/>
                <w:szCs w:val="24"/>
              </w:rPr>
            </w:pPr>
            <w:r w:rsidRPr="00C26B51">
              <w:rPr>
                <w:rFonts w:ascii="Corbel" w:hAnsi="Corbel" w:cs="Arial"/>
                <w:sz w:val="24"/>
                <w:szCs w:val="24"/>
              </w:rPr>
              <w:t xml:space="preserve">Maintaining a register of formal contracts </w:t>
            </w:r>
            <w:proofErr w:type="gramStart"/>
            <w:r w:rsidRPr="00C26B51">
              <w:rPr>
                <w:rFonts w:ascii="Corbel" w:hAnsi="Corbel" w:cs="Arial"/>
                <w:sz w:val="24"/>
                <w:szCs w:val="24"/>
              </w:rPr>
              <w:t>entered into</w:t>
            </w:r>
            <w:proofErr w:type="gramEnd"/>
            <w:r w:rsidRPr="00C26B51">
              <w:rPr>
                <w:rFonts w:ascii="Corbel" w:hAnsi="Corbel" w:cs="Arial"/>
                <w:sz w:val="24"/>
                <w:szCs w:val="24"/>
              </w:rPr>
              <w:t>, amounts paid and certificates of completion.</w:t>
            </w:r>
          </w:p>
          <w:p w14:paraId="0869E238" w14:textId="77777777" w:rsidR="000C1F3E" w:rsidRPr="00C26B51" w:rsidRDefault="000C1F3E" w:rsidP="000C1F3E">
            <w:pPr>
              <w:rPr>
                <w:rFonts w:ascii="Corbel" w:hAnsi="Corbel" w:cs="Arial"/>
                <w:sz w:val="24"/>
                <w:szCs w:val="24"/>
                <w:lang w:eastAsia="en-GB"/>
              </w:rPr>
            </w:pPr>
          </w:p>
        </w:tc>
        <w:tc>
          <w:tcPr>
            <w:tcW w:w="933" w:type="pct"/>
            <w:tcBorders>
              <w:top w:val="nil"/>
              <w:left w:val="nil"/>
              <w:bottom w:val="single" w:sz="4" w:space="0" w:color="auto"/>
              <w:right w:val="single" w:sz="4" w:space="0" w:color="auto"/>
            </w:tcBorders>
            <w:shd w:val="clear" w:color="auto" w:fill="auto"/>
            <w:noWrap/>
            <w:hideMark/>
          </w:tcPr>
          <w:p w14:paraId="61183497" w14:textId="77777777" w:rsidR="000C1F3E" w:rsidRPr="00C26B51" w:rsidRDefault="000C1F3E" w:rsidP="000C1F3E">
            <w:pPr>
              <w:rPr>
                <w:rFonts w:ascii="Corbel" w:hAnsi="Corbel" w:cs="Arial"/>
                <w:sz w:val="24"/>
                <w:szCs w:val="24"/>
                <w:lang w:eastAsia="en-GB"/>
              </w:rPr>
            </w:pPr>
            <w:r w:rsidRPr="00C26B51">
              <w:rPr>
                <w:rFonts w:ascii="Corbel" w:hAnsi="Corbel" w:cs="Arial"/>
                <w:sz w:val="24"/>
                <w:szCs w:val="24"/>
                <w:lang w:eastAsia="en-GB"/>
              </w:rPr>
              <w:t>Annually</w:t>
            </w:r>
          </w:p>
        </w:tc>
        <w:tc>
          <w:tcPr>
            <w:tcW w:w="1349" w:type="pct"/>
            <w:tcBorders>
              <w:top w:val="nil"/>
              <w:left w:val="nil"/>
              <w:bottom w:val="single" w:sz="4" w:space="0" w:color="auto"/>
              <w:right w:val="single" w:sz="4" w:space="0" w:color="auto"/>
            </w:tcBorders>
            <w:shd w:val="clear" w:color="auto" w:fill="auto"/>
            <w:noWrap/>
            <w:hideMark/>
          </w:tcPr>
          <w:p w14:paraId="78A6722C" w14:textId="221F0005" w:rsidR="000C1F3E" w:rsidRPr="00C26B51" w:rsidRDefault="000C1F3E" w:rsidP="000C1F3E">
            <w:pPr>
              <w:rPr>
                <w:rFonts w:ascii="Corbel" w:hAnsi="Corbel" w:cs="Arial"/>
                <w:sz w:val="24"/>
                <w:szCs w:val="24"/>
                <w:lang w:eastAsia="en-GB"/>
              </w:rPr>
            </w:pPr>
            <w:proofErr w:type="gramStart"/>
            <w:r w:rsidRPr="00C26B51">
              <w:rPr>
                <w:rFonts w:ascii="Corbel" w:hAnsi="Corbel" w:cs="Arial"/>
                <w:sz w:val="24"/>
                <w:szCs w:val="24"/>
                <w:lang w:eastAsia="en-GB"/>
              </w:rPr>
              <w:t xml:space="preserve">IET  </w:t>
            </w:r>
            <w:r>
              <w:rPr>
                <w:rFonts w:ascii="Corbel" w:hAnsi="Corbel" w:cs="Arial"/>
                <w:sz w:val="24"/>
                <w:szCs w:val="24"/>
                <w:lang w:eastAsia="en-GB"/>
              </w:rPr>
              <w:t>CF</w:t>
            </w:r>
            <w:proofErr w:type="gramEnd"/>
            <w:r>
              <w:rPr>
                <w:rFonts w:ascii="Corbel" w:hAnsi="Corbel" w:cs="Arial"/>
                <w:sz w:val="24"/>
                <w:szCs w:val="24"/>
                <w:lang w:eastAsia="en-GB"/>
              </w:rPr>
              <w:t>&amp;OO</w:t>
            </w:r>
          </w:p>
        </w:tc>
      </w:tr>
      <w:tr w:rsidR="00E21796" w:rsidRPr="00C26B51" w14:paraId="39D1BE87"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04AFDC5C" w14:textId="53AE188A" w:rsidR="00E21796" w:rsidRPr="00C26B51" w:rsidRDefault="00E21796" w:rsidP="00E21796">
            <w:pPr>
              <w:rPr>
                <w:rFonts w:ascii="Corbel" w:hAnsi="Corbel" w:cs="Arial"/>
                <w:sz w:val="24"/>
                <w:szCs w:val="24"/>
                <w:lang w:eastAsia="en-GB"/>
              </w:rPr>
            </w:pPr>
            <w:r>
              <w:rPr>
                <w:rFonts w:ascii="Corbel" w:hAnsi="Corbel" w:cs="Arial"/>
                <w:sz w:val="24"/>
                <w:szCs w:val="24"/>
                <w:lang w:eastAsia="en-GB"/>
              </w:rPr>
              <w:t>18</w:t>
            </w:r>
          </w:p>
        </w:tc>
        <w:tc>
          <w:tcPr>
            <w:tcW w:w="2376" w:type="pct"/>
            <w:tcBorders>
              <w:top w:val="nil"/>
              <w:left w:val="nil"/>
              <w:bottom w:val="single" w:sz="4" w:space="0" w:color="auto"/>
              <w:right w:val="single" w:sz="4" w:space="0" w:color="auto"/>
            </w:tcBorders>
            <w:shd w:val="clear" w:color="auto" w:fill="auto"/>
            <w:noWrap/>
            <w:hideMark/>
          </w:tcPr>
          <w:p w14:paraId="69A55989" w14:textId="77777777" w:rsidR="00E21796" w:rsidRPr="00C26B51" w:rsidRDefault="00E21796" w:rsidP="00E21796">
            <w:pPr>
              <w:rPr>
                <w:rFonts w:ascii="Corbel" w:hAnsi="Corbel" w:cs="Arial"/>
                <w:sz w:val="24"/>
                <w:szCs w:val="24"/>
                <w:lang w:eastAsia="en-GB"/>
              </w:rPr>
            </w:pPr>
            <w:r w:rsidRPr="00C26B51">
              <w:rPr>
                <w:rFonts w:ascii="Corbel" w:hAnsi="Corbel" w:cs="Arial"/>
                <w:sz w:val="24"/>
                <w:szCs w:val="24"/>
                <w:lang w:eastAsia="en-GB"/>
              </w:rPr>
              <w:t xml:space="preserve">Reconciling the debit card </w:t>
            </w:r>
          </w:p>
        </w:tc>
        <w:tc>
          <w:tcPr>
            <w:tcW w:w="933" w:type="pct"/>
            <w:tcBorders>
              <w:top w:val="nil"/>
              <w:left w:val="nil"/>
              <w:bottom w:val="single" w:sz="4" w:space="0" w:color="auto"/>
              <w:right w:val="single" w:sz="4" w:space="0" w:color="auto"/>
            </w:tcBorders>
            <w:shd w:val="clear" w:color="auto" w:fill="auto"/>
            <w:noWrap/>
            <w:hideMark/>
          </w:tcPr>
          <w:p w14:paraId="0768CBBE" w14:textId="77777777" w:rsidR="00E21796" w:rsidRPr="00C26B51" w:rsidRDefault="00E21796" w:rsidP="00E21796">
            <w:pPr>
              <w:rPr>
                <w:rFonts w:ascii="Corbel" w:hAnsi="Corbel" w:cs="Arial"/>
                <w:sz w:val="24"/>
                <w:szCs w:val="24"/>
                <w:lang w:eastAsia="en-GB"/>
              </w:rPr>
            </w:pPr>
            <w:r w:rsidRPr="00C26B51">
              <w:rPr>
                <w:rFonts w:ascii="Corbel" w:hAnsi="Corbel" w:cs="Arial"/>
                <w:sz w:val="24"/>
                <w:szCs w:val="24"/>
                <w:lang w:eastAsia="en-GB"/>
              </w:rPr>
              <w:t>Monthly</w:t>
            </w:r>
          </w:p>
        </w:tc>
        <w:tc>
          <w:tcPr>
            <w:tcW w:w="1349" w:type="pct"/>
            <w:tcBorders>
              <w:top w:val="nil"/>
              <w:left w:val="nil"/>
              <w:bottom w:val="single" w:sz="4" w:space="0" w:color="auto"/>
              <w:right w:val="single" w:sz="4" w:space="0" w:color="auto"/>
            </w:tcBorders>
            <w:shd w:val="clear" w:color="auto" w:fill="auto"/>
            <w:noWrap/>
            <w:hideMark/>
          </w:tcPr>
          <w:p w14:paraId="5A5CEBDF" w14:textId="42312A3F" w:rsidR="00E21796" w:rsidRPr="00C26B51" w:rsidRDefault="00E21796" w:rsidP="00E21796">
            <w:pPr>
              <w:rPr>
                <w:rFonts w:ascii="Corbel" w:hAnsi="Corbel" w:cs="Arial"/>
                <w:sz w:val="24"/>
                <w:szCs w:val="24"/>
                <w:lang w:eastAsia="en-GB"/>
              </w:rPr>
            </w:pPr>
            <w:r>
              <w:rPr>
                <w:rFonts w:ascii="Corbel" w:hAnsi="Corbel" w:cs="Arial"/>
                <w:sz w:val="24"/>
                <w:szCs w:val="24"/>
                <w:lang w:eastAsia="en-GB"/>
              </w:rPr>
              <w:t>Head of Finance &amp; Payroll</w:t>
            </w:r>
          </w:p>
        </w:tc>
      </w:tr>
      <w:tr w:rsidR="00C20E0B" w:rsidRPr="00C26B51" w14:paraId="097405DA"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40DA7CF9" w14:textId="7D83FCAD" w:rsidR="00C20E0B" w:rsidRPr="00C26B51" w:rsidRDefault="00AD51C8" w:rsidP="00C20E0B">
            <w:pPr>
              <w:rPr>
                <w:rFonts w:ascii="Corbel" w:hAnsi="Corbel" w:cs="Arial"/>
                <w:sz w:val="24"/>
                <w:szCs w:val="24"/>
                <w:lang w:eastAsia="en-GB"/>
              </w:rPr>
            </w:pPr>
            <w:r>
              <w:rPr>
                <w:rFonts w:ascii="Corbel" w:hAnsi="Corbel" w:cs="Arial"/>
                <w:sz w:val="24"/>
                <w:szCs w:val="24"/>
                <w:lang w:eastAsia="en-GB"/>
              </w:rPr>
              <w:t>19</w:t>
            </w:r>
          </w:p>
        </w:tc>
        <w:tc>
          <w:tcPr>
            <w:tcW w:w="2376" w:type="pct"/>
            <w:tcBorders>
              <w:top w:val="nil"/>
              <w:left w:val="nil"/>
              <w:bottom w:val="single" w:sz="4" w:space="0" w:color="auto"/>
              <w:right w:val="single" w:sz="4" w:space="0" w:color="auto"/>
            </w:tcBorders>
            <w:shd w:val="clear" w:color="auto" w:fill="auto"/>
            <w:noWrap/>
            <w:hideMark/>
          </w:tcPr>
          <w:p w14:paraId="18F94030"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Management of the petty cash and the School Fund (via PSF)</w:t>
            </w:r>
          </w:p>
        </w:tc>
        <w:tc>
          <w:tcPr>
            <w:tcW w:w="933" w:type="pct"/>
            <w:tcBorders>
              <w:top w:val="nil"/>
              <w:left w:val="nil"/>
              <w:bottom w:val="single" w:sz="4" w:space="0" w:color="auto"/>
              <w:right w:val="single" w:sz="4" w:space="0" w:color="auto"/>
            </w:tcBorders>
            <w:shd w:val="clear" w:color="auto" w:fill="auto"/>
            <w:noWrap/>
            <w:hideMark/>
          </w:tcPr>
          <w:p w14:paraId="2D204236"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Daily</w:t>
            </w:r>
          </w:p>
        </w:tc>
        <w:tc>
          <w:tcPr>
            <w:tcW w:w="1349" w:type="pct"/>
            <w:tcBorders>
              <w:top w:val="nil"/>
              <w:left w:val="nil"/>
              <w:bottom w:val="single" w:sz="4" w:space="0" w:color="auto"/>
              <w:right w:val="single" w:sz="4" w:space="0" w:color="auto"/>
            </w:tcBorders>
            <w:shd w:val="clear" w:color="auto" w:fill="auto"/>
            <w:noWrap/>
            <w:hideMark/>
          </w:tcPr>
          <w:p w14:paraId="4998E41D" w14:textId="681AB357" w:rsidR="00C20E0B" w:rsidRPr="00C26B51" w:rsidRDefault="000C1F3E" w:rsidP="00C20E0B">
            <w:pPr>
              <w:rPr>
                <w:rFonts w:ascii="Corbel" w:hAnsi="Corbel" w:cs="Arial"/>
                <w:sz w:val="24"/>
                <w:szCs w:val="24"/>
                <w:lang w:eastAsia="en-GB"/>
              </w:rPr>
            </w:pPr>
            <w:r>
              <w:rPr>
                <w:rFonts w:ascii="Corbel" w:hAnsi="Corbel" w:cs="Arial"/>
                <w:sz w:val="24"/>
                <w:szCs w:val="24"/>
                <w:lang w:eastAsia="en-GB"/>
              </w:rPr>
              <w:t>Head of Finance &amp; Payroll</w:t>
            </w:r>
          </w:p>
        </w:tc>
      </w:tr>
      <w:tr w:rsidR="00C20E0B" w:rsidRPr="00C26B51" w14:paraId="0CE8878A"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43114374" w14:textId="7F5AC2EC" w:rsidR="00C20E0B" w:rsidRPr="00C26B51" w:rsidRDefault="00AD51C8" w:rsidP="00C20E0B">
            <w:pPr>
              <w:rPr>
                <w:rFonts w:ascii="Corbel" w:hAnsi="Corbel" w:cs="Arial"/>
                <w:sz w:val="24"/>
                <w:szCs w:val="24"/>
                <w:lang w:eastAsia="en-GB"/>
              </w:rPr>
            </w:pPr>
            <w:r>
              <w:rPr>
                <w:rFonts w:ascii="Corbel" w:hAnsi="Corbel" w:cs="Arial"/>
                <w:sz w:val="24"/>
                <w:szCs w:val="24"/>
                <w:lang w:eastAsia="en-GB"/>
              </w:rPr>
              <w:t>20</w:t>
            </w:r>
          </w:p>
        </w:tc>
        <w:tc>
          <w:tcPr>
            <w:tcW w:w="2376" w:type="pct"/>
            <w:tcBorders>
              <w:top w:val="nil"/>
              <w:left w:val="nil"/>
              <w:bottom w:val="single" w:sz="4" w:space="0" w:color="auto"/>
              <w:right w:val="single" w:sz="4" w:space="0" w:color="auto"/>
            </w:tcBorders>
            <w:shd w:val="clear" w:color="auto" w:fill="auto"/>
            <w:noWrap/>
            <w:hideMark/>
          </w:tcPr>
          <w:p w14:paraId="08558905"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Checking Inventories</w:t>
            </w:r>
          </w:p>
        </w:tc>
        <w:tc>
          <w:tcPr>
            <w:tcW w:w="933" w:type="pct"/>
            <w:tcBorders>
              <w:top w:val="nil"/>
              <w:left w:val="nil"/>
              <w:bottom w:val="single" w:sz="4" w:space="0" w:color="auto"/>
              <w:right w:val="single" w:sz="4" w:space="0" w:color="auto"/>
            </w:tcBorders>
            <w:shd w:val="clear" w:color="auto" w:fill="auto"/>
            <w:noWrap/>
            <w:hideMark/>
          </w:tcPr>
          <w:p w14:paraId="54762A0E"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Annually - Summer term</w:t>
            </w:r>
          </w:p>
        </w:tc>
        <w:tc>
          <w:tcPr>
            <w:tcW w:w="1349" w:type="pct"/>
            <w:tcBorders>
              <w:top w:val="nil"/>
              <w:left w:val="nil"/>
              <w:bottom w:val="single" w:sz="4" w:space="0" w:color="auto"/>
              <w:right w:val="single" w:sz="4" w:space="0" w:color="auto"/>
            </w:tcBorders>
            <w:shd w:val="clear" w:color="auto" w:fill="auto"/>
            <w:noWrap/>
            <w:hideMark/>
          </w:tcPr>
          <w:p w14:paraId="54383F7D" w14:textId="48BAC875" w:rsidR="00C20E0B" w:rsidRPr="00C26B51" w:rsidRDefault="000C1F3E" w:rsidP="00C20E0B">
            <w:pPr>
              <w:rPr>
                <w:rFonts w:ascii="Corbel" w:hAnsi="Corbel" w:cs="Arial"/>
                <w:sz w:val="24"/>
                <w:szCs w:val="24"/>
                <w:lang w:eastAsia="en-GB"/>
              </w:rPr>
            </w:pPr>
            <w:r>
              <w:rPr>
                <w:rFonts w:ascii="Corbel" w:hAnsi="Corbel" w:cs="Arial"/>
                <w:sz w:val="24"/>
                <w:szCs w:val="24"/>
                <w:lang w:eastAsia="en-GB"/>
              </w:rPr>
              <w:t>Head of Finance &amp; Payroll</w:t>
            </w:r>
          </w:p>
        </w:tc>
      </w:tr>
      <w:tr w:rsidR="00C20E0B" w:rsidRPr="00C26B51" w14:paraId="35DF993F"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4FA4668A" w14:textId="54C6D9A5" w:rsidR="00C20E0B" w:rsidRPr="00C26B51" w:rsidRDefault="00AD51C8" w:rsidP="00C20E0B">
            <w:pPr>
              <w:rPr>
                <w:rFonts w:ascii="Corbel" w:hAnsi="Corbel" w:cs="Arial"/>
                <w:sz w:val="24"/>
                <w:szCs w:val="24"/>
                <w:lang w:eastAsia="en-GB"/>
              </w:rPr>
            </w:pPr>
            <w:r>
              <w:rPr>
                <w:rFonts w:ascii="Corbel" w:hAnsi="Corbel" w:cs="Arial"/>
                <w:sz w:val="24"/>
                <w:szCs w:val="24"/>
                <w:lang w:eastAsia="en-GB"/>
              </w:rPr>
              <w:t>21</w:t>
            </w:r>
          </w:p>
        </w:tc>
        <w:tc>
          <w:tcPr>
            <w:tcW w:w="2376" w:type="pct"/>
            <w:tcBorders>
              <w:top w:val="nil"/>
              <w:left w:val="nil"/>
              <w:bottom w:val="single" w:sz="4" w:space="0" w:color="auto"/>
              <w:right w:val="single" w:sz="4" w:space="0" w:color="auto"/>
            </w:tcBorders>
            <w:shd w:val="clear" w:color="auto" w:fill="auto"/>
            <w:noWrap/>
            <w:hideMark/>
          </w:tcPr>
          <w:p w14:paraId="70FE98D1"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Maintain records and Reconciliations of bank statements/accounts</w:t>
            </w:r>
          </w:p>
        </w:tc>
        <w:tc>
          <w:tcPr>
            <w:tcW w:w="933" w:type="pct"/>
            <w:tcBorders>
              <w:top w:val="nil"/>
              <w:left w:val="nil"/>
              <w:bottom w:val="single" w:sz="4" w:space="0" w:color="auto"/>
              <w:right w:val="single" w:sz="4" w:space="0" w:color="auto"/>
            </w:tcBorders>
            <w:shd w:val="clear" w:color="auto" w:fill="auto"/>
            <w:noWrap/>
            <w:hideMark/>
          </w:tcPr>
          <w:p w14:paraId="72397E36"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Weekly</w:t>
            </w:r>
          </w:p>
        </w:tc>
        <w:tc>
          <w:tcPr>
            <w:tcW w:w="1349" w:type="pct"/>
            <w:tcBorders>
              <w:top w:val="nil"/>
              <w:left w:val="nil"/>
              <w:bottom w:val="single" w:sz="4" w:space="0" w:color="auto"/>
              <w:right w:val="single" w:sz="4" w:space="0" w:color="auto"/>
            </w:tcBorders>
            <w:shd w:val="clear" w:color="auto" w:fill="auto"/>
            <w:noWrap/>
            <w:hideMark/>
          </w:tcPr>
          <w:p w14:paraId="22ABDA3A" w14:textId="6F41603B" w:rsidR="00C20E0B" w:rsidRPr="00C26B51" w:rsidRDefault="000C1F3E" w:rsidP="00C20E0B">
            <w:pPr>
              <w:rPr>
                <w:rFonts w:ascii="Corbel" w:hAnsi="Corbel" w:cs="Arial"/>
                <w:sz w:val="24"/>
                <w:szCs w:val="24"/>
                <w:lang w:eastAsia="en-GB"/>
              </w:rPr>
            </w:pPr>
            <w:r>
              <w:rPr>
                <w:rFonts w:ascii="Corbel" w:hAnsi="Corbel" w:cs="Arial"/>
                <w:sz w:val="24"/>
                <w:szCs w:val="24"/>
                <w:lang w:eastAsia="en-GB"/>
              </w:rPr>
              <w:t>Head of Finance &amp; Payroll</w:t>
            </w:r>
          </w:p>
        </w:tc>
      </w:tr>
      <w:tr w:rsidR="00C20E0B" w:rsidRPr="00C26B51" w14:paraId="7D728D3E"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5E06C5E0" w14:textId="60585C46" w:rsidR="00C20E0B" w:rsidRPr="00C26B51" w:rsidRDefault="00AD51C8" w:rsidP="00C20E0B">
            <w:pPr>
              <w:rPr>
                <w:rFonts w:ascii="Corbel" w:hAnsi="Corbel" w:cs="Arial"/>
                <w:sz w:val="24"/>
                <w:szCs w:val="24"/>
                <w:lang w:eastAsia="en-GB"/>
              </w:rPr>
            </w:pPr>
            <w:r>
              <w:rPr>
                <w:rFonts w:ascii="Corbel" w:hAnsi="Corbel" w:cs="Arial"/>
                <w:sz w:val="24"/>
                <w:szCs w:val="24"/>
                <w:lang w:eastAsia="en-GB"/>
              </w:rPr>
              <w:t>22</w:t>
            </w:r>
          </w:p>
        </w:tc>
        <w:tc>
          <w:tcPr>
            <w:tcW w:w="2376" w:type="pct"/>
            <w:tcBorders>
              <w:top w:val="nil"/>
              <w:left w:val="nil"/>
              <w:bottom w:val="single" w:sz="4" w:space="0" w:color="auto"/>
              <w:right w:val="single" w:sz="4" w:space="0" w:color="auto"/>
            </w:tcBorders>
            <w:shd w:val="clear" w:color="auto" w:fill="auto"/>
            <w:noWrap/>
            <w:hideMark/>
          </w:tcPr>
          <w:p w14:paraId="44E200DC"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Data input of all invoices</w:t>
            </w:r>
          </w:p>
        </w:tc>
        <w:tc>
          <w:tcPr>
            <w:tcW w:w="933" w:type="pct"/>
            <w:tcBorders>
              <w:top w:val="nil"/>
              <w:left w:val="nil"/>
              <w:bottom w:val="single" w:sz="4" w:space="0" w:color="auto"/>
              <w:right w:val="single" w:sz="4" w:space="0" w:color="auto"/>
            </w:tcBorders>
            <w:shd w:val="clear" w:color="auto" w:fill="auto"/>
            <w:noWrap/>
            <w:hideMark/>
          </w:tcPr>
          <w:p w14:paraId="2D47D3A3"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Weekly</w:t>
            </w:r>
          </w:p>
        </w:tc>
        <w:tc>
          <w:tcPr>
            <w:tcW w:w="1349" w:type="pct"/>
            <w:tcBorders>
              <w:top w:val="nil"/>
              <w:left w:val="nil"/>
              <w:bottom w:val="single" w:sz="4" w:space="0" w:color="auto"/>
              <w:right w:val="single" w:sz="4" w:space="0" w:color="auto"/>
            </w:tcBorders>
            <w:shd w:val="clear" w:color="auto" w:fill="auto"/>
            <w:noWrap/>
            <w:hideMark/>
          </w:tcPr>
          <w:p w14:paraId="378ED448" w14:textId="28D3694B" w:rsidR="00C20E0B" w:rsidRPr="00C26B51" w:rsidRDefault="000C1F3E" w:rsidP="00C20E0B">
            <w:pPr>
              <w:rPr>
                <w:rFonts w:ascii="Corbel" w:hAnsi="Corbel" w:cs="Arial"/>
                <w:sz w:val="24"/>
                <w:szCs w:val="24"/>
                <w:lang w:eastAsia="en-GB"/>
              </w:rPr>
            </w:pPr>
            <w:r>
              <w:rPr>
                <w:rFonts w:ascii="Corbel" w:hAnsi="Corbel" w:cs="Arial"/>
                <w:sz w:val="24"/>
                <w:szCs w:val="24"/>
                <w:lang w:eastAsia="en-GB"/>
              </w:rPr>
              <w:t>Head of Finance &amp; Payroll</w:t>
            </w:r>
          </w:p>
        </w:tc>
      </w:tr>
      <w:tr w:rsidR="00C20E0B" w:rsidRPr="00C26B51" w14:paraId="2EE3C2AF"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2EA1817B" w14:textId="09C96570" w:rsidR="00C20E0B" w:rsidRPr="00C26B51" w:rsidRDefault="00AD51C8" w:rsidP="00C20E0B">
            <w:pPr>
              <w:rPr>
                <w:rFonts w:ascii="Corbel" w:hAnsi="Corbel" w:cs="Arial"/>
                <w:sz w:val="24"/>
                <w:szCs w:val="24"/>
                <w:lang w:eastAsia="en-GB"/>
              </w:rPr>
            </w:pPr>
            <w:r>
              <w:rPr>
                <w:rFonts w:ascii="Corbel" w:hAnsi="Corbel" w:cs="Arial"/>
                <w:sz w:val="24"/>
                <w:szCs w:val="24"/>
                <w:lang w:eastAsia="en-GB"/>
              </w:rPr>
              <w:t>23</w:t>
            </w:r>
          </w:p>
        </w:tc>
        <w:tc>
          <w:tcPr>
            <w:tcW w:w="2376" w:type="pct"/>
            <w:tcBorders>
              <w:top w:val="nil"/>
              <w:left w:val="nil"/>
              <w:bottom w:val="single" w:sz="4" w:space="0" w:color="auto"/>
              <w:right w:val="single" w:sz="4" w:space="0" w:color="auto"/>
            </w:tcBorders>
            <w:shd w:val="clear" w:color="auto" w:fill="auto"/>
            <w:noWrap/>
            <w:hideMark/>
          </w:tcPr>
          <w:p w14:paraId="04F10C33"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Provision of financial reporting information</w:t>
            </w:r>
          </w:p>
        </w:tc>
        <w:tc>
          <w:tcPr>
            <w:tcW w:w="933" w:type="pct"/>
            <w:tcBorders>
              <w:top w:val="nil"/>
              <w:left w:val="nil"/>
              <w:bottom w:val="single" w:sz="4" w:space="0" w:color="auto"/>
              <w:right w:val="single" w:sz="4" w:space="0" w:color="auto"/>
            </w:tcBorders>
            <w:shd w:val="clear" w:color="auto" w:fill="auto"/>
            <w:noWrap/>
            <w:hideMark/>
          </w:tcPr>
          <w:p w14:paraId="2E6DC311"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Monthly</w:t>
            </w:r>
          </w:p>
        </w:tc>
        <w:tc>
          <w:tcPr>
            <w:tcW w:w="1349" w:type="pct"/>
            <w:tcBorders>
              <w:top w:val="nil"/>
              <w:left w:val="nil"/>
              <w:bottom w:val="single" w:sz="4" w:space="0" w:color="auto"/>
              <w:right w:val="single" w:sz="4" w:space="0" w:color="auto"/>
            </w:tcBorders>
            <w:shd w:val="clear" w:color="auto" w:fill="auto"/>
            <w:noWrap/>
            <w:hideMark/>
          </w:tcPr>
          <w:p w14:paraId="43E1220A" w14:textId="2CF4A87E" w:rsidR="00C20E0B" w:rsidRPr="00C26B51" w:rsidRDefault="000C1F3E" w:rsidP="00C20E0B">
            <w:pPr>
              <w:rPr>
                <w:rFonts w:ascii="Corbel" w:hAnsi="Corbel" w:cs="Arial"/>
                <w:sz w:val="24"/>
                <w:szCs w:val="24"/>
                <w:lang w:eastAsia="en-GB"/>
              </w:rPr>
            </w:pPr>
            <w:r>
              <w:rPr>
                <w:rFonts w:ascii="Corbel" w:hAnsi="Corbel" w:cs="Arial"/>
                <w:sz w:val="24"/>
                <w:szCs w:val="24"/>
                <w:lang w:eastAsia="en-GB"/>
              </w:rPr>
              <w:t>Head of Finance &amp; Payroll</w:t>
            </w:r>
          </w:p>
        </w:tc>
      </w:tr>
      <w:tr w:rsidR="00C20E0B" w:rsidRPr="00C26B51" w14:paraId="1C4DE5E8"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72B0805F" w14:textId="06BC2575" w:rsidR="00C20E0B" w:rsidRPr="00C26B51" w:rsidRDefault="00AD51C8" w:rsidP="00C20E0B">
            <w:pPr>
              <w:rPr>
                <w:rFonts w:ascii="Corbel" w:hAnsi="Corbel" w:cs="Arial"/>
                <w:sz w:val="24"/>
                <w:szCs w:val="24"/>
                <w:lang w:eastAsia="en-GB"/>
              </w:rPr>
            </w:pPr>
            <w:r>
              <w:rPr>
                <w:rFonts w:ascii="Corbel" w:hAnsi="Corbel" w:cs="Arial"/>
                <w:sz w:val="24"/>
                <w:szCs w:val="24"/>
                <w:lang w:eastAsia="en-GB"/>
              </w:rPr>
              <w:t>24</w:t>
            </w:r>
          </w:p>
        </w:tc>
        <w:tc>
          <w:tcPr>
            <w:tcW w:w="2376" w:type="pct"/>
            <w:tcBorders>
              <w:top w:val="nil"/>
              <w:left w:val="nil"/>
              <w:bottom w:val="single" w:sz="4" w:space="0" w:color="auto"/>
              <w:right w:val="single" w:sz="4" w:space="0" w:color="auto"/>
            </w:tcBorders>
            <w:shd w:val="clear" w:color="auto" w:fill="auto"/>
            <w:noWrap/>
            <w:hideMark/>
          </w:tcPr>
          <w:p w14:paraId="7839C3AE"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Capitalisation of Assets</w:t>
            </w:r>
          </w:p>
        </w:tc>
        <w:tc>
          <w:tcPr>
            <w:tcW w:w="933" w:type="pct"/>
            <w:tcBorders>
              <w:top w:val="nil"/>
              <w:left w:val="nil"/>
              <w:bottom w:val="single" w:sz="4" w:space="0" w:color="auto"/>
              <w:right w:val="single" w:sz="4" w:space="0" w:color="auto"/>
            </w:tcBorders>
            <w:shd w:val="clear" w:color="auto" w:fill="auto"/>
            <w:noWrap/>
            <w:hideMark/>
          </w:tcPr>
          <w:p w14:paraId="5B14DE20"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As required</w:t>
            </w:r>
          </w:p>
        </w:tc>
        <w:tc>
          <w:tcPr>
            <w:tcW w:w="1349" w:type="pct"/>
            <w:tcBorders>
              <w:top w:val="nil"/>
              <w:left w:val="nil"/>
              <w:bottom w:val="single" w:sz="4" w:space="0" w:color="auto"/>
              <w:right w:val="single" w:sz="4" w:space="0" w:color="auto"/>
            </w:tcBorders>
            <w:shd w:val="clear" w:color="auto" w:fill="auto"/>
            <w:noWrap/>
            <w:hideMark/>
          </w:tcPr>
          <w:p w14:paraId="4A9A4B77" w14:textId="3EFC9AAF" w:rsidR="00C20E0B" w:rsidRPr="00C26B51" w:rsidRDefault="000C1F3E" w:rsidP="00C20E0B">
            <w:pPr>
              <w:rPr>
                <w:rFonts w:ascii="Corbel" w:hAnsi="Corbel" w:cs="Arial"/>
                <w:sz w:val="24"/>
                <w:szCs w:val="24"/>
                <w:lang w:eastAsia="en-GB"/>
              </w:rPr>
            </w:pPr>
            <w:r>
              <w:rPr>
                <w:rFonts w:ascii="Corbel" w:hAnsi="Corbel" w:cs="Arial"/>
                <w:sz w:val="24"/>
                <w:szCs w:val="24"/>
                <w:lang w:eastAsia="en-GB"/>
              </w:rPr>
              <w:t>Head of Finance &amp; Payroll</w:t>
            </w:r>
          </w:p>
        </w:tc>
      </w:tr>
      <w:tr w:rsidR="00C20E0B" w:rsidRPr="00C26B51" w14:paraId="5B081704"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7379A84E" w14:textId="5745660A" w:rsidR="00C20E0B" w:rsidRPr="00C26B51" w:rsidRDefault="00AD51C8" w:rsidP="00C20E0B">
            <w:pPr>
              <w:rPr>
                <w:rFonts w:ascii="Corbel" w:hAnsi="Corbel" w:cs="Arial"/>
                <w:sz w:val="24"/>
                <w:szCs w:val="24"/>
                <w:lang w:eastAsia="en-GB"/>
              </w:rPr>
            </w:pPr>
            <w:r>
              <w:rPr>
                <w:rFonts w:ascii="Corbel" w:hAnsi="Corbel" w:cs="Arial"/>
                <w:sz w:val="24"/>
                <w:szCs w:val="24"/>
                <w:lang w:eastAsia="en-GB"/>
              </w:rPr>
              <w:lastRenderedPageBreak/>
              <w:t>25</w:t>
            </w:r>
          </w:p>
        </w:tc>
        <w:tc>
          <w:tcPr>
            <w:tcW w:w="2376" w:type="pct"/>
            <w:tcBorders>
              <w:top w:val="nil"/>
              <w:left w:val="nil"/>
              <w:bottom w:val="single" w:sz="4" w:space="0" w:color="auto"/>
              <w:right w:val="single" w:sz="4" w:space="0" w:color="auto"/>
            </w:tcBorders>
            <w:shd w:val="clear" w:color="auto" w:fill="auto"/>
            <w:noWrap/>
            <w:hideMark/>
          </w:tcPr>
          <w:p w14:paraId="1D3AACED"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Ensure Best Value is obtained</w:t>
            </w:r>
          </w:p>
        </w:tc>
        <w:tc>
          <w:tcPr>
            <w:tcW w:w="933" w:type="pct"/>
            <w:tcBorders>
              <w:top w:val="nil"/>
              <w:left w:val="nil"/>
              <w:bottom w:val="single" w:sz="4" w:space="0" w:color="auto"/>
              <w:right w:val="single" w:sz="4" w:space="0" w:color="auto"/>
            </w:tcBorders>
            <w:shd w:val="clear" w:color="auto" w:fill="auto"/>
            <w:noWrap/>
            <w:hideMark/>
          </w:tcPr>
          <w:p w14:paraId="6F08CBD9"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Ongoing</w:t>
            </w:r>
          </w:p>
        </w:tc>
        <w:tc>
          <w:tcPr>
            <w:tcW w:w="1349" w:type="pct"/>
            <w:tcBorders>
              <w:top w:val="nil"/>
              <w:left w:val="nil"/>
              <w:bottom w:val="single" w:sz="4" w:space="0" w:color="auto"/>
              <w:right w:val="single" w:sz="4" w:space="0" w:color="auto"/>
            </w:tcBorders>
            <w:shd w:val="clear" w:color="auto" w:fill="auto"/>
            <w:noWrap/>
            <w:hideMark/>
          </w:tcPr>
          <w:p w14:paraId="3F81362C" w14:textId="1B254216" w:rsidR="00C20E0B" w:rsidRPr="00C26B51" w:rsidRDefault="00357EBA" w:rsidP="00C20E0B">
            <w:pPr>
              <w:rPr>
                <w:rFonts w:ascii="Corbel" w:hAnsi="Corbel" w:cs="Arial"/>
                <w:sz w:val="24"/>
                <w:szCs w:val="24"/>
                <w:lang w:eastAsia="en-GB"/>
              </w:rPr>
            </w:pPr>
            <w:r>
              <w:rPr>
                <w:rFonts w:ascii="Corbel" w:hAnsi="Corbel" w:cs="Arial"/>
                <w:sz w:val="24"/>
                <w:szCs w:val="24"/>
                <w:lang w:eastAsia="en-GB"/>
              </w:rPr>
              <w:t>IET Finance Team</w:t>
            </w:r>
          </w:p>
        </w:tc>
      </w:tr>
      <w:tr w:rsidR="00C20E0B" w:rsidRPr="00C26B51" w14:paraId="0A34A65E"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6067D6E8" w14:textId="0A96AC4A" w:rsidR="00C20E0B" w:rsidRPr="00C26B51" w:rsidRDefault="00AD51C8" w:rsidP="00C20E0B">
            <w:pPr>
              <w:rPr>
                <w:rFonts w:ascii="Corbel" w:hAnsi="Corbel" w:cs="Arial"/>
                <w:sz w:val="24"/>
                <w:szCs w:val="24"/>
                <w:lang w:eastAsia="en-GB"/>
              </w:rPr>
            </w:pPr>
            <w:r>
              <w:rPr>
                <w:rFonts w:ascii="Corbel" w:hAnsi="Corbel" w:cs="Arial"/>
                <w:sz w:val="24"/>
                <w:szCs w:val="24"/>
                <w:lang w:eastAsia="en-GB"/>
              </w:rPr>
              <w:t>26</w:t>
            </w:r>
          </w:p>
        </w:tc>
        <w:tc>
          <w:tcPr>
            <w:tcW w:w="2376" w:type="pct"/>
            <w:tcBorders>
              <w:top w:val="nil"/>
              <w:left w:val="nil"/>
              <w:bottom w:val="single" w:sz="4" w:space="0" w:color="auto"/>
              <w:right w:val="single" w:sz="4" w:space="0" w:color="auto"/>
            </w:tcBorders>
            <w:shd w:val="clear" w:color="000000" w:fill="FFFFFF"/>
            <w:hideMark/>
          </w:tcPr>
          <w:p w14:paraId="0AAC760D"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 xml:space="preserve">Authorised to invoice, </w:t>
            </w:r>
            <w:proofErr w:type="gramStart"/>
            <w:r w:rsidRPr="00C26B51">
              <w:rPr>
                <w:rFonts w:ascii="Corbel" w:hAnsi="Corbel" w:cs="Arial"/>
                <w:sz w:val="24"/>
                <w:szCs w:val="24"/>
                <w:lang w:eastAsia="en-GB"/>
              </w:rPr>
              <w:t>receipt</w:t>
            </w:r>
            <w:proofErr w:type="gramEnd"/>
            <w:r w:rsidRPr="00C26B51">
              <w:rPr>
                <w:rFonts w:ascii="Corbel" w:hAnsi="Corbel" w:cs="Arial"/>
                <w:sz w:val="24"/>
                <w:szCs w:val="24"/>
                <w:lang w:eastAsia="en-GB"/>
              </w:rPr>
              <w:t xml:space="preserve"> and bank income</w:t>
            </w:r>
          </w:p>
        </w:tc>
        <w:tc>
          <w:tcPr>
            <w:tcW w:w="933" w:type="pct"/>
            <w:tcBorders>
              <w:top w:val="nil"/>
              <w:left w:val="nil"/>
              <w:bottom w:val="single" w:sz="4" w:space="0" w:color="auto"/>
              <w:right w:val="single" w:sz="4" w:space="0" w:color="auto"/>
            </w:tcBorders>
            <w:shd w:val="clear" w:color="auto" w:fill="auto"/>
            <w:noWrap/>
            <w:hideMark/>
          </w:tcPr>
          <w:p w14:paraId="15397631"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Weekly</w:t>
            </w:r>
          </w:p>
        </w:tc>
        <w:tc>
          <w:tcPr>
            <w:tcW w:w="1349" w:type="pct"/>
            <w:tcBorders>
              <w:top w:val="nil"/>
              <w:left w:val="nil"/>
              <w:bottom w:val="single" w:sz="4" w:space="0" w:color="auto"/>
              <w:right w:val="single" w:sz="4" w:space="0" w:color="auto"/>
            </w:tcBorders>
            <w:shd w:val="clear" w:color="auto" w:fill="auto"/>
            <w:noWrap/>
            <w:hideMark/>
          </w:tcPr>
          <w:p w14:paraId="5877E262" w14:textId="2B349FF1" w:rsidR="00C20E0B" w:rsidRPr="00C26B51" w:rsidRDefault="000C1F3E" w:rsidP="00C20E0B">
            <w:pPr>
              <w:rPr>
                <w:rFonts w:ascii="Corbel" w:hAnsi="Corbel" w:cs="Arial"/>
                <w:sz w:val="24"/>
                <w:szCs w:val="24"/>
                <w:lang w:eastAsia="en-GB"/>
              </w:rPr>
            </w:pPr>
            <w:r>
              <w:rPr>
                <w:rFonts w:ascii="Corbel" w:hAnsi="Corbel" w:cs="Arial"/>
                <w:sz w:val="24"/>
                <w:szCs w:val="24"/>
                <w:lang w:eastAsia="en-GB"/>
              </w:rPr>
              <w:t>Head of Finance &amp; Payroll</w:t>
            </w:r>
          </w:p>
        </w:tc>
      </w:tr>
      <w:tr w:rsidR="00C20E0B" w:rsidRPr="00C26B51" w14:paraId="6A5FB5AC"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6756C8ED" w14:textId="6267E2BB" w:rsidR="00C20E0B" w:rsidRPr="00C26B51" w:rsidRDefault="00AD51C8" w:rsidP="00C20E0B">
            <w:pPr>
              <w:rPr>
                <w:rFonts w:ascii="Corbel" w:hAnsi="Corbel" w:cs="Arial"/>
                <w:sz w:val="24"/>
                <w:szCs w:val="24"/>
                <w:lang w:eastAsia="en-GB"/>
              </w:rPr>
            </w:pPr>
            <w:r>
              <w:rPr>
                <w:rFonts w:ascii="Corbel" w:hAnsi="Corbel" w:cs="Arial"/>
                <w:sz w:val="24"/>
                <w:szCs w:val="24"/>
                <w:lang w:eastAsia="en-GB"/>
              </w:rPr>
              <w:t>27</w:t>
            </w:r>
          </w:p>
        </w:tc>
        <w:tc>
          <w:tcPr>
            <w:tcW w:w="2376" w:type="pct"/>
            <w:tcBorders>
              <w:top w:val="nil"/>
              <w:left w:val="nil"/>
              <w:bottom w:val="single" w:sz="4" w:space="0" w:color="auto"/>
              <w:right w:val="single" w:sz="4" w:space="0" w:color="auto"/>
            </w:tcBorders>
            <w:shd w:val="clear" w:color="auto" w:fill="auto"/>
            <w:noWrap/>
            <w:hideMark/>
          </w:tcPr>
          <w:p w14:paraId="0767106E"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Preparation of monthly management accounts</w:t>
            </w:r>
          </w:p>
        </w:tc>
        <w:tc>
          <w:tcPr>
            <w:tcW w:w="933" w:type="pct"/>
            <w:tcBorders>
              <w:top w:val="nil"/>
              <w:left w:val="nil"/>
              <w:bottom w:val="single" w:sz="4" w:space="0" w:color="auto"/>
              <w:right w:val="single" w:sz="4" w:space="0" w:color="auto"/>
            </w:tcBorders>
            <w:shd w:val="clear" w:color="auto" w:fill="auto"/>
            <w:noWrap/>
            <w:hideMark/>
          </w:tcPr>
          <w:p w14:paraId="17EE07C2"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Monthly</w:t>
            </w:r>
          </w:p>
        </w:tc>
        <w:tc>
          <w:tcPr>
            <w:tcW w:w="1349" w:type="pct"/>
            <w:tcBorders>
              <w:top w:val="nil"/>
              <w:left w:val="nil"/>
              <w:bottom w:val="single" w:sz="4" w:space="0" w:color="auto"/>
              <w:right w:val="single" w:sz="4" w:space="0" w:color="auto"/>
            </w:tcBorders>
            <w:shd w:val="clear" w:color="auto" w:fill="auto"/>
            <w:noWrap/>
            <w:hideMark/>
          </w:tcPr>
          <w:p w14:paraId="21AC4F02" w14:textId="41733ECC" w:rsidR="00C20E0B" w:rsidRPr="00C26B51" w:rsidRDefault="000C1F3E" w:rsidP="00C20E0B">
            <w:pPr>
              <w:rPr>
                <w:rFonts w:ascii="Corbel" w:hAnsi="Corbel" w:cs="Arial"/>
                <w:sz w:val="24"/>
                <w:szCs w:val="24"/>
                <w:lang w:eastAsia="en-GB"/>
              </w:rPr>
            </w:pPr>
            <w:r>
              <w:rPr>
                <w:rFonts w:ascii="Corbel" w:hAnsi="Corbel" w:cs="Arial"/>
                <w:sz w:val="24"/>
                <w:szCs w:val="24"/>
                <w:lang w:eastAsia="en-GB"/>
              </w:rPr>
              <w:t>Head of Finance &amp; Payroll</w:t>
            </w:r>
          </w:p>
        </w:tc>
      </w:tr>
      <w:tr w:rsidR="00C20E0B" w:rsidRPr="00C26B51" w14:paraId="52A55FB6"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74C97F4B" w14:textId="22B55E87" w:rsidR="00C20E0B" w:rsidRPr="00C26B51" w:rsidRDefault="00AD51C8" w:rsidP="00C20E0B">
            <w:pPr>
              <w:rPr>
                <w:rFonts w:ascii="Corbel" w:hAnsi="Corbel" w:cs="Arial"/>
                <w:sz w:val="24"/>
                <w:szCs w:val="24"/>
                <w:lang w:eastAsia="en-GB"/>
              </w:rPr>
            </w:pPr>
            <w:r>
              <w:rPr>
                <w:rFonts w:ascii="Corbel" w:hAnsi="Corbel" w:cs="Arial"/>
                <w:sz w:val="24"/>
                <w:szCs w:val="24"/>
                <w:lang w:eastAsia="en-GB"/>
              </w:rPr>
              <w:t>28</w:t>
            </w:r>
          </w:p>
        </w:tc>
        <w:tc>
          <w:tcPr>
            <w:tcW w:w="2376" w:type="pct"/>
            <w:tcBorders>
              <w:top w:val="nil"/>
              <w:left w:val="nil"/>
              <w:bottom w:val="single" w:sz="4" w:space="0" w:color="auto"/>
              <w:right w:val="single" w:sz="4" w:space="0" w:color="auto"/>
            </w:tcBorders>
            <w:shd w:val="clear" w:color="auto" w:fill="auto"/>
            <w:noWrap/>
            <w:hideMark/>
          </w:tcPr>
          <w:p w14:paraId="71254B17"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Prepare and submit monthly VAT returns</w:t>
            </w:r>
          </w:p>
        </w:tc>
        <w:tc>
          <w:tcPr>
            <w:tcW w:w="933" w:type="pct"/>
            <w:tcBorders>
              <w:top w:val="nil"/>
              <w:left w:val="nil"/>
              <w:bottom w:val="single" w:sz="4" w:space="0" w:color="auto"/>
              <w:right w:val="single" w:sz="4" w:space="0" w:color="auto"/>
            </w:tcBorders>
            <w:shd w:val="clear" w:color="auto" w:fill="auto"/>
            <w:noWrap/>
            <w:hideMark/>
          </w:tcPr>
          <w:p w14:paraId="3EBEB275"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Monthly</w:t>
            </w:r>
          </w:p>
        </w:tc>
        <w:tc>
          <w:tcPr>
            <w:tcW w:w="1349" w:type="pct"/>
            <w:tcBorders>
              <w:top w:val="nil"/>
              <w:left w:val="nil"/>
              <w:bottom w:val="single" w:sz="4" w:space="0" w:color="auto"/>
              <w:right w:val="single" w:sz="4" w:space="0" w:color="auto"/>
            </w:tcBorders>
            <w:shd w:val="clear" w:color="auto" w:fill="auto"/>
            <w:noWrap/>
            <w:hideMark/>
          </w:tcPr>
          <w:p w14:paraId="34D10B25" w14:textId="5FCF2C23" w:rsidR="00C20E0B" w:rsidRPr="00C26B51" w:rsidRDefault="000C1F3E" w:rsidP="00C20E0B">
            <w:pPr>
              <w:rPr>
                <w:rFonts w:ascii="Corbel" w:hAnsi="Corbel" w:cs="Arial"/>
                <w:sz w:val="24"/>
                <w:szCs w:val="24"/>
                <w:lang w:eastAsia="en-GB"/>
              </w:rPr>
            </w:pPr>
            <w:r>
              <w:rPr>
                <w:rFonts w:ascii="Corbel" w:hAnsi="Corbel" w:cs="Arial"/>
                <w:sz w:val="24"/>
                <w:szCs w:val="24"/>
                <w:lang w:eastAsia="en-GB"/>
              </w:rPr>
              <w:t>Head of Finance &amp; Payroll</w:t>
            </w:r>
          </w:p>
        </w:tc>
      </w:tr>
      <w:tr w:rsidR="00C20E0B" w:rsidRPr="00C26B51" w14:paraId="06B0BA5F"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2D5597B8" w14:textId="1609CC2C" w:rsidR="00C20E0B" w:rsidRPr="00C26B51" w:rsidRDefault="00AD51C8" w:rsidP="00AD51C8">
            <w:pPr>
              <w:rPr>
                <w:rFonts w:ascii="Corbel" w:hAnsi="Corbel" w:cs="Arial"/>
                <w:sz w:val="24"/>
                <w:szCs w:val="24"/>
                <w:lang w:eastAsia="en-GB"/>
              </w:rPr>
            </w:pPr>
            <w:r>
              <w:rPr>
                <w:rFonts w:ascii="Corbel" w:hAnsi="Corbel" w:cs="Arial"/>
                <w:sz w:val="24"/>
                <w:szCs w:val="24"/>
                <w:lang w:eastAsia="en-GB"/>
              </w:rPr>
              <w:t>29</w:t>
            </w:r>
          </w:p>
        </w:tc>
        <w:tc>
          <w:tcPr>
            <w:tcW w:w="2376" w:type="pct"/>
            <w:tcBorders>
              <w:top w:val="nil"/>
              <w:left w:val="nil"/>
              <w:bottom w:val="single" w:sz="4" w:space="0" w:color="auto"/>
              <w:right w:val="single" w:sz="4" w:space="0" w:color="auto"/>
            </w:tcBorders>
            <w:shd w:val="clear" w:color="auto" w:fill="auto"/>
            <w:noWrap/>
            <w:hideMark/>
          </w:tcPr>
          <w:p w14:paraId="47AA3613"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 xml:space="preserve">Management of journals </w:t>
            </w:r>
          </w:p>
        </w:tc>
        <w:tc>
          <w:tcPr>
            <w:tcW w:w="933" w:type="pct"/>
            <w:tcBorders>
              <w:top w:val="nil"/>
              <w:left w:val="nil"/>
              <w:bottom w:val="single" w:sz="4" w:space="0" w:color="auto"/>
              <w:right w:val="single" w:sz="4" w:space="0" w:color="auto"/>
            </w:tcBorders>
            <w:shd w:val="clear" w:color="auto" w:fill="auto"/>
            <w:noWrap/>
            <w:hideMark/>
          </w:tcPr>
          <w:p w14:paraId="67E954A3"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As required</w:t>
            </w:r>
          </w:p>
        </w:tc>
        <w:tc>
          <w:tcPr>
            <w:tcW w:w="1349" w:type="pct"/>
            <w:tcBorders>
              <w:top w:val="nil"/>
              <w:left w:val="nil"/>
              <w:bottom w:val="single" w:sz="4" w:space="0" w:color="auto"/>
              <w:right w:val="single" w:sz="4" w:space="0" w:color="auto"/>
            </w:tcBorders>
            <w:shd w:val="clear" w:color="auto" w:fill="auto"/>
            <w:noWrap/>
            <w:hideMark/>
          </w:tcPr>
          <w:p w14:paraId="7D60D3F8" w14:textId="0EFF6E5D" w:rsidR="00C20E0B" w:rsidRPr="00C26B51" w:rsidRDefault="000C1F3E" w:rsidP="00C20E0B">
            <w:pPr>
              <w:rPr>
                <w:rFonts w:ascii="Corbel" w:hAnsi="Corbel" w:cs="Arial"/>
                <w:sz w:val="24"/>
                <w:szCs w:val="24"/>
                <w:lang w:eastAsia="en-GB"/>
              </w:rPr>
            </w:pPr>
            <w:r>
              <w:rPr>
                <w:rFonts w:ascii="Corbel" w:hAnsi="Corbel" w:cs="Arial"/>
                <w:sz w:val="24"/>
                <w:szCs w:val="24"/>
                <w:lang w:eastAsia="en-GB"/>
              </w:rPr>
              <w:t>Head of Finance &amp; Payroll</w:t>
            </w:r>
          </w:p>
        </w:tc>
      </w:tr>
      <w:tr w:rsidR="00C20E0B" w:rsidRPr="00C26B51" w14:paraId="72D1463B" w14:textId="77777777" w:rsidTr="00C20E0B">
        <w:trPr>
          <w:trHeight w:val="300"/>
        </w:trPr>
        <w:tc>
          <w:tcPr>
            <w:tcW w:w="342" w:type="pct"/>
            <w:tcBorders>
              <w:top w:val="nil"/>
              <w:left w:val="single" w:sz="4" w:space="0" w:color="auto"/>
              <w:bottom w:val="single" w:sz="4" w:space="0" w:color="auto"/>
              <w:right w:val="single" w:sz="4" w:space="0" w:color="auto"/>
            </w:tcBorders>
            <w:shd w:val="clear" w:color="auto" w:fill="auto"/>
            <w:noWrap/>
            <w:hideMark/>
          </w:tcPr>
          <w:p w14:paraId="44EA89EE" w14:textId="0C5769FE" w:rsidR="00C20E0B" w:rsidRPr="00C26B51" w:rsidRDefault="00AD51C8" w:rsidP="00C20E0B">
            <w:pPr>
              <w:rPr>
                <w:rFonts w:ascii="Corbel" w:hAnsi="Corbel" w:cs="Arial"/>
                <w:sz w:val="24"/>
                <w:szCs w:val="24"/>
                <w:lang w:eastAsia="en-GB"/>
              </w:rPr>
            </w:pPr>
            <w:r>
              <w:rPr>
                <w:rFonts w:ascii="Corbel" w:hAnsi="Corbel" w:cs="Arial"/>
                <w:sz w:val="24"/>
                <w:szCs w:val="24"/>
                <w:lang w:eastAsia="en-GB"/>
              </w:rPr>
              <w:t>30</w:t>
            </w:r>
          </w:p>
        </w:tc>
        <w:tc>
          <w:tcPr>
            <w:tcW w:w="2376" w:type="pct"/>
            <w:tcBorders>
              <w:top w:val="nil"/>
              <w:left w:val="nil"/>
              <w:bottom w:val="single" w:sz="4" w:space="0" w:color="auto"/>
              <w:right w:val="single" w:sz="4" w:space="0" w:color="auto"/>
            </w:tcBorders>
            <w:shd w:val="clear" w:color="000000" w:fill="FFFFFF"/>
            <w:hideMark/>
          </w:tcPr>
          <w:p w14:paraId="74BA4ADF"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Purchasing - Authorised to create vendors on accounting system</w:t>
            </w:r>
          </w:p>
        </w:tc>
        <w:tc>
          <w:tcPr>
            <w:tcW w:w="933" w:type="pct"/>
            <w:tcBorders>
              <w:top w:val="nil"/>
              <w:left w:val="nil"/>
              <w:bottom w:val="single" w:sz="4" w:space="0" w:color="auto"/>
              <w:right w:val="single" w:sz="4" w:space="0" w:color="auto"/>
            </w:tcBorders>
            <w:shd w:val="clear" w:color="auto" w:fill="auto"/>
            <w:noWrap/>
            <w:hideMark/>
          </w:tcPr>
          <w:p w14:paraId="29D73DEE" w14:textId="77777777" w:rsidR="00C20E0B" w:rsidRPr="00C26B51" w:rsidRDefault="00C20E0B" w:rsidP="00C20E0B">
            <w:pPr>
              <w:rPr>
                <w:rFonts w:ascii="Corbel" w:hAnsi="Corbel" w:cs="Arial"/>
                <w:sz w:val="24"/>
                <w:szCs w:val="24"/>
                <w:lang w:eastAsia="en-GB"/>
              </w:rPr>
            </w:pPr>
            <w:r w:rsidRPr="00C26B51">
              <w:rPr>
                <w:rFonts w:ascii="Corbel" w:hAnsi="Corbel" w:cs="Arial"/>
                <w:sz w:val="24"/>
                <w:szCs w:val="24"/>
                <w:lang w:eastAsia="en-GB"/>
              </w:rPr>
              <w:t>As required</w:t>
            </w:r>
          </w:p>
        </w:tc>
        <w:tc>
          <w:tcPr>
            <w:tcW w:w="1349" w:type="pct"/>
            <w:tcBorders>
              <w:top w:val="nil"/>
              <w:left w:val="nil"/>
              <w:bottom w:val="single" w:sz="4" w:space="0" w:color="auto"/>
              <w:right w:val="single" w:sz="4" w:space="0" w:color="auto"/>
            </w:tcBorders>
            <w:shd w:val="clear" w:color="auto" w:fill="auto"/>
            <w:noWrap/>
            <w:hideMark/>
          </w:tcPr>
          <w:p w14:paraId="416FA31C" w14:textId="6741570F" w:rsidR="00C20E0B" w:rsidRPr="00C26B51" w:rsidRDefault="000C1F3E" w:rsidP="00C20E0B">
            <w:pPr>
              <w:rPr>
                <w:rFonts w:ascii="Corbel" w:hAnsi="Corbel" w:cs="Arial"/>
                <w:sz w:val="24"/>
                <w:szCs w:val="24"/>
                <w:lang w:eastAsia="en-GB"/>
              </w:rPr>
            </w:pPr>
            <w:r>
              <w:rPr>
                <w:rFonts w:ascii="Corbel" w:hAnsi="Corbel" w:cs="Arial"/>
                <w:sz w:val="24"/>
                <w:szCs w:val="24"/>
                <w:lang w:eastAsia="en-GB"/>
              </w:rPr>
              <w:t>Head of Finance &amp; Payroll</w:t>
            </w:r>
          </w:p>
        </w:tc>
      </w:tr>
    </w:tbl>
    <w:p w14:paraId="01FF08C6" w14:textId="77777777" w:rsidR="00C20E0B" w:rsidRPr="00C26B51" w:rsidRDefault="00C20E0B" w:rsidP="00C20E0B">
      <w:pPr>
        <w:rPr>
          <w:rFonts w:ascii="Corbel" w:hAnsi="Corbel" w:cs="Arial"/>
          <w:color w:val="333333"/>
          <w:sz w:val="24"/>
          <w:szCs w:val="24"/>
        </w:rPr>
      </w:pPr>
    </w:p>
    <w:p w14:paraId="30004B14" w14:textId="77777777" w:rsidR="00C20E0B" w:rsidRPr="00C26B51" w:rsidRDefault="00C20E0B" w:rsidP="00C20E0B">
      <w:pPr>
        <w:shd w:val="clear" w:color="auto" w:fill="FFFFFF"/>
        <w:rPr>
          <w:rFonts w:ascii="Corbel" w:hAnsi="Corbel" w:cs="Arial"/>
          <w:color w:val="333333"/>
          <w:sz w:val="24"/>
          <w:szCs w:val="24"/>
        </w:rPr>
      </w:pPr>
    </w:p>
    <w:p w14:paraId="61882D50" w14:textId="6E67CBFA" w:rsidR="00AD51C8" w:rsidRDefault="00AD51C8" w:rsidP="00C20E0B">
      <w:pPr>
        <w:rPr>
          <w:rFonts w:ascii="Corbel" w:hAnsi="Corbel" w:cs="Arial"/>
          <w:b/>
          <w:bCs/>
          <w:i/>
          <w:color w:val="333333"/>
          <w:sz w:val="24"/>
          <w:szCs w:val="24"/>
        </w:rPr>
        <w:sectPr w:rsidR="00AD51C8" w:rsidSect="00AD51C8">
          <w:pgSz w:w="11909" w:h="16834" w:code="9"/>
          <w:pgMar w:top="1440" w:right="851" w:bottom="1440" w:left="1418" w:header="709" w:footer="709" w:gutter="0"/>
          <w:cols w:space="708"/>
          <w:docGrid w:linePitch="360"/>
        </w:sectPr>
      </w:pPr>
      <w:r>
        <w:rPr>
          <w:rFonts w:ascii="Corbel" w:hAnsi="Corbel" w:cs="Arial"/>
          <w:b/>
          <w:bCs/>
          <w:i/>
          <w:color w:val="333333"/>
          <w:sz w:val="24"/>
          <w:szCs w:val="24"/>
        </w:rPr>
        <w:br w:type="page"/>
      </w:r>
    </w:p>
    <w:p w14:paraId="24D6C12D" w14:textId="71C83513" w:rsidR="00C20E0B" w:rsidRPr="00C26B51" w:rsidRDefault="00F4562E" w:rsidP="00727A6E">
      <w:pPr>
        <w:pStyle w:val="Heading6"/>
      </w:pPr>
      <w:r>
        <w:lastRenderedPageBreak/>
        <w:t xml:space="preserve">6 </w:t>
      </w:r>
      <w:r w:rsidR="00C20E0B" w:rsidRPr="00C26B51">
        <w:t>Summary of Financial Authorisation Levels</w:t>
      </w:r>
    </w:p>
    <w:p w14:paraId="5DBDB2DD" w14:textId="77777777" w:rsidR="00C20E0B" w:rsidRPr="00C26B51" w:rsidRDefault="00C20E0B" w:rsidP="00C20E0B">
      <w:pPr>
        <w:rPr>
          <w:rFonts w:ascii="Corbel" w:hAnsi="Corbel" w:cs="Arial"/>
          <w:b/>
          <w:i/>
          <w:sz w:val="24"/>
          <w:szCs w:val="24"/>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340"/>
        <w:gridCol w:w="3270"/>
        <w:gridCol w:w="2490"/>
      </w:tblGrid>
      <w:tr w:rsidR="00C20E0B" w:rsidRPr="00C26B51" w14:paraId="0949D859" w14:textId="77777777" w:rsidTr="00F4562E">
        <w:tc>
          <w:tcPr>
            <w:tcW w:w="2520" w:type="dxa"/>
            <w:shd w:val="clear" w:color="auto" w:fill="E1EAEF" w:themeFill="accent4" w:themeFillTint="33"/>
          </w:tcPr>
          <w:p w14:paraId="5183A81E" w14:textId="77777777" w:rsidR="00C20E0B" w:rsidRPr="00C26B51" w:rsidRDefault="00C20E0B" w:rsidP="00C20E0B">
            <w:pPr>
              <w:spacing w:before="150" w:after="100" w:afterAutospacing="1"/>
              <w:rPr>
                <w:rFonts w:ascii="Corbel" w:hAnsi="Corbel" w:cs="Arial"/>
                <w:b/>
                <w:sz w:val="24"/>
                <w:szCs w:val="24"/>
              </w:rPr>
            </w:pPr>
            <w:r w:rsidRPr="00C26B51">
              <w:rPr>
                <w:rFonts w:ascii="Corbel" w:hAnsi="Corbel" w:cs="Arial"/>
                <w:b/>
                <w:sz w:val="24"/>
                <w:szCs w:val="24"/>
              </w:rPr>
              <w:t xml:space="preserve">Delegated Duty </w:t>
            </w:r>
          </w:p>
        </w:tc>
        <w:tc>
          <w:tcPr>
            <w:tcW w:w="2340" w:type="dxa"/>
            <w:shd w:val="clear" w:color="auto" w:fill="E1EAEF" w:themeFill="accent4" w:themeFillTint="33"/>
          </w:tcPr>
          <w:p w14:paraId="42D56CF3" w14:textId="77777777" w:rsidR="00C20E0B" w:rsidRPr="00C26B51" w:rsidRDefault="00C20E0B" w:rsidP="00C20E0B">
            <w:pPr>
              <w:spacing w:before="150" w:after="100" w:afterAutospacing="1"/>
              <w:rPr>
                <w:rFonts w:ascii="Corbel" w:hAnsi="Corbel" w:cs="Arial"/>
                <w:b/>
                <w:sz w:val="24"/>
                <w:szCs w:val="24"/>
              </w:rPr>
            </w:pPr>
            <w:r w:rsidRPr="00C26B51">
              <w:rPr>
                <w:rFonts w:ascii="Corbel" w:hAnsi="Corbel" w:cs="Arial"/>
                <w:b/>
                <w:sz w:val="24"/>
                <w:szCs w:val="24"/>
              </w:rPr>
              <w:t>Value*</w:t>
            </w:r>
          </w:p>
        </w:tc>
        <w:tc>
          <w:tcPr>
            <w:tcW w:w="3270" w:type="dxa"/>
            <w:shd w:val="clear" w:color="auto" w:fill="E1EAEF" w:themeFill="accent4" w:themeFillTint="33"/>
          </w:tcPr>
          <w:p w14:paraId="10C18F41" w14:textId="77777777" w:rsidR="00C20E0B" w:rsidRPr="00C26B51" w:rsidRDefault="00C20E0B" w:rsidP="00C20E0B">
            <w:pPr>
              <w:tabs>
                <w:tab w:val="left" w:pos="2670"/>
              </w:tabs>
              <w:spacing w:before="150" w:after="100" w:afterAutospacing="1"/>
              <w:rPr>
                <w:rFonts w:ascii="Corbel" w:hAnsi="Corbel" w:cs="Arial"/>
                <w:b/>
                <w:sz w:val="24"/>
                <w:szCs w:val="24"/>
              </w:rPr>
            </w:pPr>
            <w:r w:rsidRPr="00C26B51">
              <w:rPr>
                <w:rFonts w:ascii="Corbel" w:hAnsi="Corbel" w:cs="Arial"/>
                <w:b/>
                <w:sz w:val="24"/>
                <w:szCs w:val="24"/>
              </w:rPr>
              <w:t>Delegated Authority</w:t>
            </w:r>
            <w:r w:rsidRPr="00C26B51">
              <w:rPr>
                <w:rFonts w:ascii="Corbel" w:hAnsi="Corbel" w:cs="Arial"/>
                <w:b/>
                <w:sz w:val="24"/>
                <w:szCs w:val="24"/>
              </w:rPr>
              <w:tab/>
            </w:r>
          </w:p>
        </w:tc>
        <w:tc>
          <w:tcPr>
            <w:tcW w:w="2490" w:type="dxa"/>
            <w:shd w:val="clear" w:color="auto" w:fill="E1EAEF" w:themeFill="accent4" w:themeFillTint="33"/>
          </w:tcPr>
          <w:p w14:paraId="6CA17672" w14:textId="77777777" w:rsidR="00C20E0B" w:rsidRPr="00C26B51" w:rsidRDefault="00C20E0B" w:rsidP="00C20E0B">
            <w:pPr>
              <w:tabs>
                <w:tab w:val="left" w:pos="2670"/>
              </w:tabs>
              <w:spacing w:before="150" w:after="100" w:afterAutospacing="1"/>
              <w:rPr>
                <w:rFonts w:ascii="Corbel" w:hAnsi="Corbel" w:cs="Arial"/>
                <w:b/>
                <w:sz w:val="24"/>
                <w:szCs w:val="24"/>
              </w:rPr>
            </w:pPr>
            <w:r w:rsidRPr="00C26B51">
              <w:rPr>
                <w:rFonts w:ascii="Corbel" w:hAnsi="Corbel" w:cs="Arial"/>
                <w:b/>
                <w:sz w:val="24"/>
                <w:szCs w:val="24"/>
              </w:rPr>
              <w:t>Method</w:t>
            </w:r>
          </w:p>
        </w:tc>
      </w:tr>
      <w:tr w:rsidR="00C20E0B" w:rsidRPr="00C26B51" w14:paraId="708FDDC3" w14:textId="77777777" w:rsidTr="00F4562E">
        <w:tc>
          <w:tcPr>
            <w:tcW w:w="2520" w:type="dxa"/>
            <w:vMerge w:val="restart"/>
            <w:shd w:val="clear" w:color="auto" w:fill="E1EAEF" w:themeFill="accent4" w:themeFillTint="33"/>
          </w:tcPr>
          <w:p w14:paraId="70FD7538" w14:textId="05AC9821" w:rsidR="00C20E0B" w:rsidRPr="00C26B51" w:rsidRDefault="003C30AB" w:rsidP="00C20E0B">
            <w:pPr>
              <w:spacing w:before="150" w:after="100" w:afterAutospacing="1"/>
              <w:rPr>
                <w:rFonts w:ascii="Corbel" w:hAnsi="Corbel" w:cs="Arial"/>
                <w:sz w:val="24"/>
                <w:szCs w:val="24"/>
              </w:rPr>
            </w:pPr>
            <w:r>
              <w:rPr>
                <w:rFonts w:ascii="Corbel" w:hAnsi="Corbel" w:cs="Arial"/>
                <w:sz w:val="24"/>
                <w:szCs w:val="24"/>
              </w:rPr>
              <w:t xml:space="preserve">Ordering goods / </w:t>
            </w:r>
            <w:r w:rsidR="00C20E0B" w:rsidRPr="00C26B51">
              <w:rPr>
                <w:rFonts w:ascii="Corbel" w:hAnsi="Corbel" w:cs="Arial"/>
                <w:sz w:val="24"/>
                <w:szCs w:val="24"/>
              </w:rPr>
              <w:t>Purchasing</w:t>
            </w:r>
            <w:r w:rsidR="003A5575">
              <w:rPr>
                <w:rFonts w:ascii="Corbel" w:hAnsi="Corbel" w:cs="Arial"/>
                <w:sz w:val="24"/>
                <w:szCs w:val="24"/>
              </w:rPr>
              <w:t xml:space="preserve"> </w:t>
            </w:r>
            <w:r w:rsidR="003A5575" w:rsidRPr="003A5575">
              <w:rPr>
                <w:rFonts w:ascii="Corbel" w:hAnsi="Corbel" w:cs="Arial"/>
                <w:i/>
                <w:sz w:val="24"/>
                <w:szCs w:val="24"/>
              </w:rPr>
              <w:t>(assuming Budget has been confirmed</w:t>
            </w:r>
            <w:r w:rsidR="003A5575">
              <w:rPr>
                <w:rFonts w:ascii="Corbel" w:hAnsi="Corbel" w:cs="Arial"/>
                <w:i/>
                <w:sz w:val="24"/>
                <w:szCs w:val="24"/>
              </w:rPr>
              <w:t xml:space="preserve"> and is </w:t>
            </w:r>
            <w:proofErr w:type="gramStart"/>
            <w:r w:rsidR="003A5575">
              <w:rPr>
                <w:rFonts w:ascii="Corbel" w:hAnsi="Corbel" w:cs="Arial"/>
                <w:i/>
                <w:sz w:val="24"/>
                <w:szCs w:val="24"/>
              </w:rPr>
              <w:t>available</w:t>
            </w:r>
            <w:r w:rsidR="003A5575" w:rsidRPr="003A5575">
              <w:rPr>
                <w:rFonts w:ascii="Corbel" w:hAnsi="Corbel" w:cs="Arial"/>
                <w:i/>
                <w:sz w:val="24"/>
                <w:szCs w:val="24"/>
              </w:rPr>
              <w:t xml:space="preserve"> )</w:t>
            </w:r>
            <w:proofErr w:type="gramEnd"/>
          </w:p>
        </w:tc>
        <w:tc>
          <w:tcPr>
            <w:tcW w:w="2340" w:type="dxa"/>
          </w:tcPr>
          <w:p w14:paraId="4686C999" w14:textId="1EA4C156" w:rsidR="00C20E0B" w:rsidRPr="00C26B51" w:rsidRDefault="00C20E0B" w:rsidP="00C20E0B">
            <w:pPr>
              <w:spacing w:before="150" w:after="100" w:afterAutospacing="1"/>
              <w:rPr>
                <w:rFonts w:ascii="Corbel" w:hAnsi="Corbel" w:cs="Arial"/>
                <w:sz w:val="24"/>
                <w:szCs w:val="24"/>
              </w:rPr>
            </w:pPr>
            <w:r w:rsidRPr="00C26B51">
              <w:rPr>
                <w:rFonts w:ascii="Corbel" w:hAnsi="Corbel" w:cs="Arial"/>
                <w:sz w:val="24"/>
                <w:szCs w:val="24"/>
              </w:rPr>
              <w:t>Up to £</w:t>
            </w:r>
            <w:r w:rsidR="005D1853">
              <w:rPr>
                <w:rFonts w:ascii="Corbel" w:hAnsi="Corbel" w:cs="Arial"/>
                <w:sz w:val="24"/>
                <w:szCs w:val="24"/>
              </w:rPr>
              <w:t>1000</w:t>
            </w:r>
          </w:p>
        </w:tc>
        <w:tc>
          <w:tcPr>
            <w:tcW w:w="3270" w:type="dxa"/>
          </w:tcPr>
          <w:p w14:paraId="3BF0CDEC" w14:textId="77777777" w:rsidR="00C20E0B" w:rsidRPr="00C26B51" w:rsidRDefault="00C20E0B" w:rsidP="00C20E0B">
            <w:pPr>
              <w:spacing w:before="150" w:after="100" w:afterAutospacing="1"/>
              <w:rPr>
                <w:rFonts w:ascii="Corbel" w:hAnsi="Corbel" w:cs="Arial"/>
                <w:sz w:val="24"/>
                <w:szCs w:val="24"/>
              </w:rPr>
            </w:pPr>
            <w:r w:rsidRPr="00C26B51">
              <w:rPr>
                <w:rFonts w:ascii="Corbel" w:hAnsi="Corbel" w:cs="Arial"/>
                <w:sz w:val="24"/>
                <w:szCs w:val="24"/>
              </w:rPr>
              <w:t>Budget Holder – in line with delegated budget</w:t>
            </w:r>
          </w:p>
        </w:tc>
        <w:tc>
          <w:tcPr>
            <w:tcW w:w="2490" w:type="dxa"/>
            <w:tcBorders>
              <w:bottom w:val="single" w:sz="4" w:space="0" w:color="auto"/>
            </w:tcBorders>
          </w:tcPr>
          <w:p w14:paraId="6AE50F7B" w14:textId="094FFBF8" w:rsidR="00C20E0B" w:rsidRPr="00C26B51" w:rsidRDefault="00C20E0B" w:rsidP="00C20E0B">
            <w:pPr>
              <w:spacing w:before="150" w:after="100" w:afterAutospacing="1"/>
              <w:rPr>
                <w:rFonts w:ascii="Corbel" w:hAnsi="Corbel" w:cs="Arial"/>
                <w:sz w:val="24"/>
                <w:szCs w:val="24"/>
              </w:rPr>
            </w:pPr>
            <w:r w:rsidRPr="00C26B51">
              <w:rPr>
                <w:rFonts w:ascii="Corbel" w:hAnsi="Corbel" w:cs="Arial"/>
                <w:sz w:val="24"/>
                <w:szCs w:val="24"/>
              </w:rPr>
              <w:t>Selection from preferred supplier list unless agreed otherwise.</w:t>
            </w:r>
          </w:p>
        </w:tc>
      </w:tr>
      <w:tr w:rsidR="00C20E0B" w:rsidRPr="00C26B51" w14:paraId="5D10B881" w14:textId="77777777" w:rsidTr="00F4562E">
        <w:tc>
          <w:tcPr>
            <w:tcW w:w="2520" w:type="dxa"/>
            <w:vMerge/>
            <w:shd w:val="clear" w:color="auto" w:fill="E1EAEF" w:themeFill="accent4" w:themeFillTint="33"/>
          </w:tcPr>
          <w:p w14:paraId="5A3B7A40" w14:textId="77777777" w:rsidR="00C20E0B" w:rsidRPr="00C26B51" w:rsidRDefault="00C20E0B" w:rsidP="00C20E0B">
            <w:pPr>
              <w:spacing w:before="150" w:after="100" w:afterAutospacing="1"/>
              <w:rPr>
                <w:rFonts w:ascii="Corbel" w:hAnsi="Corbel" w:cs="Arial"/>
                <w:sz w:val="24"/>
                <w:szCs w:val="24"/>
              </w:rPr>
            </w:pPr>
          </w:p>
        </w:tc>
        <w:tc>
          <w:tcPr>
            <w:tcW w:w="2340" w:type="dxa"/>
          </w:tcPr>
          <w:p w14:paraId="36CDBF32" w14:textId="61C63D88" w:rsidR="00C20E0B" w:rsidRPr="00C26B51" w:rsidRDefault="003A5575" w:rsidP="00C20E0B">
            <w:pPr>
              <w:spacing w:before="150" w:after="100" w:afterAutospacing="1"/>
              <w:rPr>
                <w:rFonts w:ascii="Corbel" w:hAnsi="Corbel" w:cs="Arial"/>
                <w:sz w:val="24"/>
                <w:szCs w:val="24"/>
              </w:rPr>
            </w:pPr>
            <w:r>
              <w:rPr>
                <w:rFonts w:ascii="Corbel" w:hAnsi="Corbel" w:cs="Arial"/>
                <w:sz w:val="24"/>
                <w:szCs w:val="24"/>
              </w:rPr>
              <w:t>£</w:t>
            </w:r>
            <w:r w:rsidR="005D1853">
              <w:rPr>
                <w:rFonts w:ascii="Corbel" w:hAnsi="Corbel" w:cs="Arial"/>
                <w:sz w:val="24"/>
                <w:szCs w:val="24"/>
              </w:rPr>
              <w:t>10</w:t>
            </w:r>
            <w:r>
              <w:rPr>
                <w:rFonts w:ascii="Corbel" w:hAnsi="Corbel" w:cs="Arial"/>
                <w:sz w:val="24"/>
                <w:szCs w:val="24"/>
              </w:rPr>
              <w:t>01 to £</w:t>
            </w:r>
            <w:r w:rsidR="005D1853">
              <w:rPr>
                <w:rFonts w:ascii="Corbel" w:hAnsi="Corbel" w:cs="Arial"/>
                <w:sz w:val="24"/>
                <w:szCs w:val="24"/>
              </w:rPr>
              <w:t>5</w:t>
            </w:r>
            <w:r w:rsidR="00C20E0B" w:rsidRPr="00C26B51">
              <w:rPr>
                <w:rFonts w:ascii="Corbel" w:hAnsi="Corbel" w:cs="Arial"/>
                <w:sz w:val="24"/>
                <w:szCs w:val="24"/>
              </w:rPr>
              <w:t>,000</w:t>
            </w:r>
          </w:p>
        </w:tc>
        <w:tc>
          <w:tcPr>
            <w:tcW w:w="3270" w:type="dxa"/>
          </w:tcPr>
          <w:p w14:paraId="0E2CA1C1" w14:textId="00FCC119" w:rsidR="00C20E0B" w:rsidRPr="00C26B51" w:rsidRDefault="00C20E0B" w:rsidP="00C20E0B">
            <w:pPr>
              <w:spacing w:before="150" w:after="100" w:afterAutospacing="1"/>
              <w:rPr>
                <w:rFonts w:ascii="Corbel" w:hAnsi="Corbel" w:cs="Arial"/>
                <w:sz w:val="24"/>
                <w:szCs w:val="24"/>
              </w:rPr>
            </w:pPr>
            <w:r w:rsidRPr="00C26B51">
              <w:rPr>
                <w:rFonts w:ascii="Corbel" w:hAnsi="Corbel" w:cs="Arial"/>
                <w:sz w:val="24"/>
                <w:szCs w:val="24"/>
              </w:rPr>
              <w:t xml:space="preserve">Academy Principal </w:t>
            </w:r>
          </w:p>
        </w:tc>
        <w:tc>
          <w:tcPr>
            <w:tcW w:w="2490" w:type="dxa"/>
            <w:tcBorders>
              <w:bottom w:val="nil"/>
            </w:tcBorders>
          </w:tcPr>
          <w:p w14:paraId="6146329E" w14:textId="42AE1BB3" w:rsidR="00C20E0B" w:rsidRPr="00C26B51" w:rsidRDefault="005D1853" w:rsidP="00C20E0B">
            <w:pPr>
              <w:spacing w:before="150" w:after="100" w:afterAutospacing="1"/>
              <w:rPr>
                <w:rFonts w:ascii="Corbel" w:hAnsi="Corbel" w:cs="Arial"/>
                <w:sz w:val="24"/>
                <w:szCs w:val="24"/>
              </w:rPr>
            </w:pPr>
            <w:r>
              <w:rPr>
                <w:rFonts w:ascii="Corbel" w:hAnsi="Corbel" w:cs="Arial"/>
                <w:sz w:val="24"/>
                <w:szCs w:val="24"/>
              </w:rPr>
              <w:t>Minimum of 3 quotes</w:t>
            </w:r>
            <w:r w:rsidR="00C20E0B" w:rsidRPr="00C26B51">
              <w:rPr>
                <w:rFonts w:ascii="Corbel" w:hAnsi="Corbel" w:cs="Arial"/>
                <w:sz w:val="24"/>
                <w:szCs w:val="24"/>
              </w:rPr>
              <w:t xml:space="preserve">. </w:t>
            </w:r>
          </w:p>
        </w:tc>
      </w:tr>
      <w:tr w:rsidR="00C20E0B" w:rsidRPr="00C26B51" w14:paraId="144A2014" w14:textId="77777777" w:rsidTr="00F4562E">
        <w:tc>
          <w:tcPr>
            <w:tcW w:w="2520" w:type="dxa"/>
            <w:vMerge/>
            <w:shd w:val="clear" w:color="auto" w:fill="E1EAEF" w:themeFill="accent4" w:themeFillTint="33"/>
          </w:tcPr>
          <w:p w14:paraId="65831649" w14:textId="77777777" w:rsidR="00C20E0B" w:rsidRPr="00C26B51" w:rsidRDefault="00C20E0B" w:rsidP="00C20E0B">
            <w:pPr>
              <w:spacing w:before="150" w:after="100" w:afterAutospacing="1"/>
              <w:rPr>
                <w:rFonts w:ascii="Corbel" w:hAnsi="Corbel" w:cs="Arial"/>
                <w:sz w:val="24"/>
                <w:szCs w:val="24"/>
              </w:rPr>
            </w:pPr>
          </w:p>
        </w:tc>
        <w:tc>
          <w:tcPr>
            <w:tcW w:w="2340" w:type="dxa"/>
          </w:tcPr>
          <w:p w14:paraId="70FADE29" w14:textId="12F830C4" w:rsidR="00C20E0B" w:rsidRPr="00C26B51" w:rsidRDefault="003A5575" w:rsidP="00C20E0B">
            <w:pPr>
              <w:spacing w:before="150" w:after="100" w:afterAutospacing="1"/>
              <w:rPr>
                <w:rFonts w:ascii="Corbel" w:hAnsi="Corbel" w:cs="Arial"/>
                <w:sz w:val="24"/>
                <w:szCs w:val="24"/>
              </w:rPr>
            </w:pPr>
            <w:r>
              <w:rPr>
                <w:rFonts w:ascii="Corbel" w:hAnsi="Corbel" w:cs="Arial"/>
                <w:sz w:val="24"/>
                <w:szCs w:val="24"/>
              </w:rPr>
              <w:t>£</w:t>
            </w:r>
            <w:r w:rsidR="005D1853">
              <w:rPr>
                <w:rFonts w:ascii="Corbel" w:hAnsi="Corbel" w:cs="Arial"/>
                <w:sz w:val="24"/>
                <w:szCs w:val="24"/>
              </w:rPr>
              <w:t>5</w:t>
            </w:r>
            <w:r w:rsidR="00C20E0B" w:rsidRPr="00C26B51">
              <w:rPr>
                <w:rFonts w:ascii="Corbel" w:hAnsi="Corbel" w:cs="Arial"/>
                <w:sz w:val="24"/>
                <w:szCs w:val="24"/>
              </w:rPr>
              <w:t>,001 to £</w:t>
            </w:r>
            <w:r w:rsidR="00082FCB">
              <w:rPr>
                <w:rFonts w:ascii="Corbel" w:hAnsi="Corbel" w:cs="Arial"/>
                <w:sz w:val="24"/>
                <w:szCs w:val="24"/>
              </w:rPr>
              <w:t>10</w:t>
            </w:r>
            <w:r w:rsidR="00C20E0B" w:rsidRPr="00C26B51">
              <w:rPr>
                <w:rFonts w:ascii="Corbel" w:hAnsi="Corbel" w:cs="Arial"/>
                <w:sz w:val="24"/>
                <w:szCs w:val="24"/>
              </w:rPr>
              <w:t>,000</w:t>
            </w:r>
          </w:p>
        </w:tc>
        <w:tc>
          <w:tcPr>
            <w:tcW w:w="3270" w:type="dxa"/>
          </w:tcPr>
          <w:p w14:paraId="5356275E" w14:textId="275EC15A" w:rsidR="00C20E0B" w:rsidRPr="00C26B51" w:rsidRDefault="00B745B3" w:rsidP="00C20E0B">
            <w:pPr>
              <w:spacing w:before="150" w:after="100" w:afterAutospacing="1"/>
              <w:rPr>
                <w:rFonts w:ascii="Corbel" w:hAnsi="Corbel" w:cs="Arial"/>
                <w:sz w:val="24"/>
                <w:szCs w:val="24"/>
              </w:rPr>
            </w:pPr>
            <w:r>
              <w:rPr>
                <w:rFonts w:ascii="Corbel" w:hAnsi="Corbel" w:cs="Arial"/>
                <w:sz w:val="24"/>
                <w:szCs w:val="24"/>
              </w:rPr>
              <w:t>CF&amp;OO</w:t>
            </w:r>
          </w:p>
        </w:tc>
        <w:tc>
          <w:tcPr>
            <w:tcW w:w="2490" w:type="dxa"/>
            <w:tcBorders>
              <w:bottom w:val="nil"/>
            </w:tcBorders>
          </w:tcPr>
          <w:p w14:paraId="2B311046" w14:textId="61D9B39D" w:rsidR="00C20E0B" w:rsidRPr="00C26B51" w:rsidRDefault="00C20E0B" w:rsidP="00C20E0B">
            <w:pPr>
              <w:spacing w:before="150" w:after="100" w:afterAutospacing="1"/>
              <w:rPr>
                <w:rFonts w:ascii="Corbel" w:hAnsi="Corbel" w:cs="Arial"/>
                <w:sz w:val="24"/>
                <w:szCs w:val="24"/>
              </w:rPr>
            </w:pPr>
            <w:r w:rsidRPr="00C26B51">
              <w:rPr>
                <w:rFonts w:ascii="Corbel" w:hAnsi="Corbel" w:cs="Arial"/>
                <w:sz w:val="24"/>
                <w:szCs w:val="24"/>
              </w:rPr>
              <w:t xml:space="preserve">Minimum of </w:t>
            </w:r>
            <w:proofErr w:type="gramStart"/>
            <w:r w:rsidRPr="00C26B51">
              <w:rPr>
                <w:rFonts w:ascii="Corbel" w:hAnsi="Corbel" w:cs="Arial"/>
                <w:sz w:val="24"/>
                <w:szCs w:val="24"/>
              </w:rPr>
              <w:t>3  quotes</w:t>
            </w:r>
            <w:proofErr w:type="gramEnd"/>
          </w:p>
        </w:tc>
      </w:tr>
      <w:tr w:rsidR="003C30AB" w:rsidRPr="00C26B51" w14:paraId="2E9B5559" w14:textId="77777777" w:rsidTr="00F4562E">
        <w:tc>
          <w:tcPr>
            <w:tcW w:w="2520" w:type="dxa"/>
            <w:vMerge/>
            <w:shd w:val="clear" w:color="auto" w:fill="E1EAEF" w:themeFill="accent4" w:themeFillTint="33"/>
          </w:tcPr>
          <w:p w14:paraId="518C9FC8" w14:textId="77777777" w:rsidR="003C30AB" w:rsidRPr="00C26B51" w:rsidRDefault="003C30AB" w:rsidP="003C30AB">
            <w:pPr>
              <w:spacing w:before="150" w:after="100" w:afterAutospacing="1"/>
              <w:rPr>
                <w:rFonts w:ascii="Corbel" w:hAnsi="Corbel" w:cs="Arial"/>
                <w:sz w:val="24"/>
                <w:szCs w:val="24"/>
              </w:rPr>
            </w:pPr>
          </w:p>
        </w:tc>
        <w:tc>
          <w:tcPr>
            <w:tcW w:w="2340" w:type="dxa"/>
          </w:tcPr>
          <w:p w14:paraId="1ADA91E7" w14:textId="7AD2AC9F" w:rsidR="003C30AB" w:rsidRPr="00C26B51" w:rsidRDefault="003C30AB" w:rsidP="003C30AB">
            <w:pPr>
              <w:spacing w:before="150" w:after="100" w:afterAutospacing="1"/>
              <w:rPr>
                <w:rFonts w:ascii="Corbel" w:hAnsi="Corbel" w:cs="Arial"/>
                <w:sz w:val="24"/>
                <w:szCs w:val="24"/>
              </w:rPr>
            </w:pPr>
            <w:r>
              <w:rPr>
                <w:rFonts w:ascii="Corbel" w:hAnsi="Corbel" w:cs="Arial"/>
                <w:sz w:val="24"/>
                <w:szCs w:val="24"/>
              </w:rPr>
              <w:t>£10, 001 to £50,000</w:t>
            </w:r>
          </w:p>
        </w:tc>
        <w:tc>
          <w:tcPr>
            <w:tcW w:w="3270" w:type="dxa"/>
          </w:tcPr>
          <w:p w14:paraId="4E1C0104" w14:textId="78F1731A" w:rsidR="003C30AB" w:rsidRPr="00C26B51" w:rsidRDefault="003C30AB" w:rsidP="003C30AB">
            <w:pPr>
              <w:spacing w:before="150" w:after="100" w:afterAutospacing="1"/>
              <w:rPr>
                <w:rFonts w:ascii="Corbel" w:hAnsi="Corbel" w:cs="Arial"/>
                <w:sz w:val="24"/>
                <w:szCs w:val="24"/>
              </w:rPr>
            </w:pPr>
            <w:r>
              <w:rPr>
                <w:rFonts w:ascii="Corbel" w:hAnsi="Corbel" w:cs="Arial"/>
                <w:sz w:val="24"/>
                <w:szCs w:val="24"/>
              </w:rPr>
              <w:t>CEO</w:t>
            </w:r>
          </w:p>
        </w:tc>
        <w:tc>
          <w:tcPr>
            <w:tcW w:w="2490" w:type="dxa"/>
            <w:tcBorders>
              <w:bottom w:val="nil"/>
            </w:tcBorders>
          </w:tcPr>
          <w:p w14:paraId="235FD5D7" w14:textId="32739D59"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 xml:space="preserve">Minimum of </w:t>
            </w:r>
            <w:proofErr w:type="gramStart"/>
            <w:r w:rsidRPr="00C26B51">
              <w:rPr>
                <w:rFonts w:ascii="Corbel" w:hAnsi="Corbel" w:cs="Arial"/>
                <w:sz w:val="24"/>
                <w:szCs w:val="24"/>
              </w:rPr>
              <w:t>3  quotes</w:t>
            </w:r>
            <w:proofErr w:type="gramEnd"/>
          </w:p>
        </w:tc>
      </w:tr>
      <w:tr w:rsidR="003C30AB" w:rsidRPr="00C26B51" w14:paraId="25562F5C" w14:textId="77777777" w:rsidTr="00F4562E">
        <w:tc>
          <w:tcPr>
            <w:tcW w:w="2520" w:type="dxa"/>
            <w:vMerge/>
            <w:shd w:val="clear" w:color="auto" w:fill="E1EAEF" w:themeFill="accent4" w:themeFillTint="33"/>
          </w:tcPr>
          <w:p w14:paraId="7ABD6026" w14:textId="77777777" w:rsidR="003C30AB" w:rsidRPr="00C26B51" w:rsidRDefault="003C30AB" w:rsidP="003C30AB">
            <w:pPr>
              <w:spacing w:before="150" w:after="100" w:afterAutospacing="1"/>
              <w:rPr>
                <w:rFonts w:ascii="Corbel" w:hAnsi="Corbel" w:cs="Arial"/>
                <w:sz w:val="24"/>
                <w:szCs w:val="24"/>
              </w:rPr>
            </w:pPr>
          </w:p>
        </w:tc>
        <w:tc>
          <w:tcPr>
            <w:tcW w:w="2340" w:type="dxa"/>
          </w:tcPr>
          <w:p w14:paraId="4E1E9D8C"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 xml:space="preserve">Over £50,001 </w:t>
            </w:r>
          </w:p>
        </w:tc>
        <w:tc>
          <w:tcPr>
            <w:tcW w:w="3270" w:type="dxa"/>
          </w:tcPr>
          <w:p w14:paraId="078ED490"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 xml:space="preserve">IET Board </w:t>
            </w:r>
          </w:p>
        </w:tc>
        <w:tc>
          <w:tcPr>
            <w:tcW w:w="2490" w:type="dxa"/>
            <w:tcBorders>
              <w:bottom w:val="nil"/>
            </w:tcBorders>
          </w:tcPr>
          <w:p w14:paraId="0D7D3D7B"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 xml:space="preserve">£50 001-£100 000 - Four written quotes </w:t>
            </w:r>
          </w:p>
          <w:p w14:paraId="18AC4EC2"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£100 001+ Formal tendering process, including advertising in OJEU if required</w:t>
            </w:r>
          </w:p>
        </w:tc>
      </w:tr>
      <w:tr w:rsidR="003C30AB" w:rsidRPr="00C26B51" w14:paraId="5DE8B6A9" w14:textId="77777777" w:rsidTr="00F4562E">
        <w:tc>
          <w:tcPr>
            <w:tcW w:w="2520" w:type="dxa"/>
            <w:vMerge/>
            <w:shd w:val="clear" w:color="auto" w:fill="E1EAEF" w:themeFill="accent4" w:themeFillTint="33"/>
          </w:tcPr>
          <w:p w14:paraId="7663AFD0" w14:textId="77777777" w:rsidR="003C30AB" w:rsidRPr="00C26B51" w:rsidRDefault="003C30AB" w:rsidP="003C30AB">
            <w:pPr>
              <w:spacing w:before="150" w:after="100" w:afterAutospacing="1"/>
              <w:rPr>
                <w:rFonts w:ascii="Corbel" w:hAnsi="Corbel" w:cs="Arial"/>
                <w:sz w:val="24"/>
                <w:szCs w:val="24"/>
              </w:rPr>
            </w:pPr>
          </w:p>
        </w:tc>
        <w:tc>
          <w:tcPr>
            <w:tcW w:w="2340" w:type="dxa"/>
          </w:tcPr>
          <w:p w14:paraId="695CC522"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Authority to accept other than lowest quotation or tender</w:t>
            </w:r>
          </w:p>
        </w:tc>
        <w:tc>
          <w:tcPr>
            <w:tcW w:w="3270" w:type="dxa"/>
          </w:tcPr>
          <w:p w14:paraId="27038BE2"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 xml:space="preserve">IET Board </w:t>
            </w:r>
          </w:p>
        </w:tc>
        <w:tc>
          <w:tcPr>
            <w:tcW w:w="2490" w:type="dxa"/>
          </w:tcPr>
          <w:p w14:paraId="4E1A3178" w14:textId="77777777" w:rsidR="003C30AB" w:rsidRPr="00C26B51" w:rsidRDefault="003C30AB" w:rsidP="003C30AB">
            <w:pPr>
              <w:spacing w:before="150" w:after="100" w:afterAutospacing="1"/>
              <w:rPr>
                <w:rFonts w:ascii="Corbel" w:hAnsi="Corbel" w:cs="Arial"/>
                <w:sz w:val="24"/>
                <w:szCs w:val="24"/>
                <w:highlight w:val="lightGray"/>
              </w:rPr>
            </w:pPr>
          </w:p>
        </w:tc>
      </w:tr>
      <w:tr w:rsidR="003C30AB" w:rsidRPr="00C26B51" w14:paraId="7B7CB780" w14:textId="77777777" w:rsidTr="00F4562E">
        <w:tc>
          <w:tcPr>
            <w:tcW w:w="10620" w:type="dxa"/>
            <w:gridSpan w:val="4"/>
            <w:shd w:val="clear" w:color="auto" w:fill="E1EAEF" w:themeFill="accent4" w:themeFillTint="33"/>
          </w:tcPr>
          <w:p w14:paraId="43B46B14" w14:textId="77777777" w:rsidR="003C30AB" w:rsidRPr="00C26B51" w:rsidRDefault="003C30AB" w:rsidP="003C30AB">
            <w:pPr>
              <w:spacing w:before="150" w:after="100" w:afterAutospacing="1"/>
              <w:rPr>
                <w:rFonts w:ascii="Corbel" w:hAnsi="Corbel" w:cs="Arial"/>
                <w:sz w:val="24"/>
                <w:szCs w:val="24"/>
                <w:highlight w:val="lightGray"/>
              </w:rPr>
            </w:pPr>
            <w:r w:rsidRPr="00C26B51">
              <w:rPr>
                <w:rFonts w:ascii="Corbel" w:hAnsi="Corbel" w:cs="Arial"/>
                <w:sz w:val="24"/>
                <w:szCs w:val="24"/>
                <w:lang w:eastAsia="en-GB"/>
              </w:rPr>
              <w:t>*</w:t>
            </w:r>
            <w:proofErr w:type="gramStart"/>
            <w:r w:rsidRPr="00C26B51">
              <w:rPr>
                <w:rFonts w:ascii="Corbel" w:hAnsi="Corbel" w:cs="Arial"/>
                <w:sz w:val="24"/>
                <w:szCs w:val="24"/>
                <w:lang w:eastAsia="en-GB"/>
              </w:rPr>
              <w:t>Exceptions :</w:t>
            </w:r>
            <w:proofErr w:type="gramEnd"/>
            <w:r w:rsidRPr="00C26B51">
              <w:rPr>
                <w:rFonts w:ascii="Corbel" w:hAnsi="Corbel" w:cs="Arial"/>
                <w:sz w:val="24"/>
                <w:szCs w:val="24"/>
                <w:lang w:eastAsia="en-GB"/>
              </w:rPr>
              <w:t xml:space="preserve"> exam costs, utilities, supply costs, ICT equipment , ongoing SLAs</w:t>
            </w:r>
          </w:p>
        </w:tc>
      </w:tr>
      <w:tr w:rsidR="003C30AB" w:rsidRPr="00C26B51" w14:paraId="7A15D7ED" w14:textId="77777777" w:rsidTr="00F4562E">
        <w:tc>
          <w:tcPr>
            <w:tcW w:w="2520" w:type="dxa"/>
            <w:shd w:val="clear" w:color="auto" w:fill="E1EAEF" w:themeFill="accent4" w:themeFillTint="33"/>
          </w:tcPr>
          <w:p w14:paraId="7A98B683"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Signatories for cheques, BACS payment authorisations and other bank transfers</w:t>
            </w:r>
          </w:p>
        </w:tc>
        <w:tc>
          <w:tcPr>
            <w:tcW w:w="2340" w:type="dxa"/>
          </w:tcPr>
          <w:p w14:paraId="4F9EBA19"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Any</w:t>
            </w:r>
          </w:p>
        </w:tc>
        <w:tc>
          <w:tcPr>
            <w:tcW w:w="3270" w:type="dxa"/>
          </w:tcPr>
          <w:p w14:paraId="17562A53" w14:textId="77777777" w:rsidR="003C30AB" w:rsidRPr="00C26B51" w:rsidRDefault="003C30AB" w:rsidP="003C30AB">
            <w:pPr>
              <w:rPr>
                <w:rFonts w:ascii="Corbel" w:hAnsi="Corbel" w:cs="Arial"/>
                <w:sz w:val="24"/>
                <w:szCs w:val="24"/>
              </w:rPr>
            </w:pPr>
            <w:r w:rsidRPr="00C26B51">
              <w:rPr>
                <w:rFonts w:ascii="Corbel" w:hAnsi="Corbel" w:cs="Arial"/>
                <w:sz w:val="24"/>
                <w:szCs w:val="24"/>
              </w:rPr>
              <w:t>Two signatories from:</w:t>
            </w:r>
          </w:p>
          <w:p w14:paraId="5FA27270" w14:textId="16EC3903" w:rsidR="003C30AB" w:rsidRPr="00C26B51" w:rsidRDefault="003C30AB" w:rsidP="003C30AB">
            <w:pPr>
              <w:pStyle w:val="ListParagraph"/>
              <w:numPr>
                <w:ilvl w:val="0"/>
                <w:numId w:val="12"/>
              </w:numPr>
              <w:rPr>
                <w:rFonts w:ascii="Corbel" w:hAnsi="Corbel" w:cs="Arial"/>
                <w:sz w:val="24"/>
                <w:szCs w:val="24"/>
              </w:rPr>
            </w:pPr>
            <w:r>
              <w:rPr>
                <w:rFonts w:ascii="Corbel" w:hAnsi="Corbel" w:cs="Arial"/>
                <w:sz w:val="24"/>
                <w:szCs w:val="24"/>
              </w:rPr>
              <w:t>IET CF&amp;OO</w:t>
            </w:r>
          </w:p>
          <w:p w14:paraId="760D2D0B" w14:textId="6E5EB656" w:rsidR="003C30AB" w:rsidRPr="00C26B51" w:rsidRDefault="003C30AB" w:rsidP="003C30AB">
            <w:pPr>
              <w:pStyle w:val="ListParagraph"/>
              <w:numPr>
                <w:ilvl w:val="0"/>
                <w:numId w:val="12"/>
              </w:numPr>
              <w:rPr>
                <w:rFonts w:ascii="Corbel" w:hAnsi="Corbel" w:cs="Arial"/>
                <w:sz w:val="24"/>
                <w:szCs w:val="24"/>
              </w:rPr>
            </w:pPr>
            <w:r>
              <w:rPr>
                <w:rFonts w:ascii="Corbel" w:hAnsi="Corbel" w:cs="Arial"/>
                <w:sz w:val="24"/>
                <w:szCs w:val="24"/>
              </w:rPr>
              <w:t>Head of Finance &amp; Payroll</w:t>
            </w:r>
          </w:p>
          <w:p w14:paraId="7285F096" w14:textId="77777777" w:rsidR="003C30AB" w:rsidRPr="00C26B51" w:rsidRDefault="003C30AB" w:rsidP="003C30AB">
            <w:pPr>
              <w:pStyle w:val="ListParagraph"/>
              <w:numPr>
                <w:ilvl w:val="0"/>
                <w:numId w:val="12"/>
              </w:numPr>
              <w:rPr>
                <w:rFonts w:ascii="Corbel" w:hAnsi="Corbel" w:cs="Arial"/>
                <w:sz w:val="24"/>
                <w:szCs w:val="24"/>
              </w:rPr>
            </w:pPr>
            <w:r w:rsidRPr="00C26B51">
              <w:rPr>
                <w:rFonts w:ascii="Corbel" w:hAnsi="Corbel" w:cs="Arial"/>
                <w:sz w:val="24"/>
                <w:szCs w:val="24"/>
              </w:rPr>
              <w:t>Academy Principals</w:t>
            </w:r>
          </w:p>
          <w:p w14:paraId="176B926C" w14:textId="49BDDDA4" w:rsidR="003C30AB" w:rsidRPr="00C26B51" w:rsidRDefault="003C30AB" w:rsidP="003C30AB">
            <w:pPr>
              <w:pStyle w:val="ListParagraph"/>
              <w:ind w:left="360"/>
              <w:rPr>
                <w:rFonts w:ascii="Corbel" w:hAnsi="Corbel" w:cs="Arial"/>
                <w:sz w:val="24"/>
                <w:szCs w:val="24"/>
              </w:rPr>
            </w:pPr>
          </w:p>
        </w:tc>
        <w:tc>
          <w:tcPr>
            <w:tcW w:w="2490" w:type="dxa"/>
          </w:tcPr>
          <w:p w14:paraId="14DCEA51" w14:textId="592C20A3" w:rsidR="003C30AB" w:rsidRPr="00C26B51" w:rsidRDefault="00D27BBF" w:rsidP="003C30AB">
            <w:pPr>
              <w:spacing w:before="150" w:after="100" w:afterAutospacing="1"/>
              <w:rPr>
                <w:rFonts w:ascii="Corbel" w:hAnsi="Corbel" w:cs="Arial"/>
                <w:sz w:val="24"/>
                <w:szCs w:val="24"/>
                <w:highlight w:val="lightGray"/>
              </w:rPr>
            </w:pPr>
            <w:r>
              <w:rPr>
                <w:rFonts w:ascii="Corbel" w:hAnsi="Corbel" w:cs="Arial"/>
                <w:sz w:val="24"/>
                <w:szCs w:val="24"/>
                <w:highlight w:val="lightGray"/>
              </w:rPr>
              <w:t>Cheques should only be used if payments cannot be made by BACS</w:t>
            </w:r>
          </w:p>
        </w:tc>
      </w:tr>
      <w:tr w:rsidR="003C30AB" w:rsidRPr="00C26B51" w14:paraId="62C6FC2A" w14:textId="77777777" w:rsidTr="00F4562E">
        <w:tc>
          <w:tcPr>
            <w:tcW w:w="2520" w:type="dxa"/>
            <w:tcBorders>
              <w:bottom w:val="single" w:sz="4" w:space="0" w:color="auto"/>
            </w:tcBorders>
            <w:shd w:val="clear" w:color="auto" w:fill="E1EAEF" w:themeFill="accent4" w:themeFillTint="33"/>
          </w:tcPr>
          <w:p w14:paraId="33098946" w14:textId="08FF6710"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Signatories for E</w:t>
            </w:r>
            <w:r>
              <w:rPr>
                <w:rFonts w:ascii="Corbel" w:hAnsi="Corbel" w:cs="Arial"/>
                <w:sz w:val="24"/>
                <w:szCs w:val="24"/>
              </w:rPr>
              <w:t>S</w:t>
            </w:r>
            <w:r w:rsidRPr="00C26B51">
              <w:rPr>
                <w:rFonts w:ascii="Corbel" w:hAnsi="Corbel" w:cs="Arial"/>
                <w:sz w:val="24"/>
                <w:szCs w:val="24"/>
              </w:rPr>
              <w:t>FA grant claims and E</w:t>
            </w:r>
            <w:r>
              <w:rPr>
                <w:rFonts w:ascii="Corbel" w:hAnsi="Corbel" w:cs="Arial"/>
                <w:sz w:val="24"/>
                <w:szCs w:val="24"/>
              </w:rPr>
              <w:t>S</w:t>
            </w:r>
            <w:r w:rsidRPr="00C26B51">
              <w:rPr>
                <w:rFonts w:ascii="Corbel" w:hAnsi="Corbel" w:cs="Arial"/>
                <w:sz w:val="24"/>
                <w:szCs w:val="24"/>
              </w:rPr>
              <w:t>FA returns</w:t>
            </w:r>
          </w:p>
        </w:tc>
        <w:tc>
          <w:tcPr>
            <w:tcW w:w="2340" w:type="dxa"/>
            <w:tcBorders>
              <w:bottom w:val="single" w:sz="4" w:space="0" w:color="auto"/>
            </w:tcBorders>
          </w:tcPr>
          <w:p w14:paraId="0FE404BF"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Any</w:t>
            </w:r>
          </w:p>
        </w:tc>
        <w:tc>
          <w:tcPr>
            <w:tcW w:w="3270" w:type="dxa"/>
            <w:tcBorders>
              <w:bottom w:val="single" w:sz="4" w:space="0" w:color="auto"/>
            </w:tcBorders>
          </w:tcPr>
          <w:p w14:paraId="3996BD59" w14:textId="34CF2A7F" w:rsidR="003C30AB" w:rsidRPr="00C26B51" w:rsidRDefault="00D27BBF" w:rsidP="003C30AB">
            <w:pPr>
              <w:rPr>
                <w:rFonts w:ascii="Corbel" w:hAnsi="Corbel" w:cs="Arial"/>
                <w:sz w:val="24"/>
                <w:szCs w:val="24"/>
              </w:rPr>
            </w:pPr>
            <w:r>
              <w:rPr>
                <w:rFonts w:ascii="Corbel" w:hAnsi="Corbel" w:cs="Arial"/>
                <w:sz w:val="24"/>
                <w:szCs w:val="24"/>
              </w:rPr>
              <w:t>CEO/ CF&amp;OO</w:t>
            </w:r>
          </w:p>
          <w:p w14:paraId="66EACE61" w14:textId="0A9E2328" w:rsidR="003C30AB" w:rsidRPr="00C26B51" w:rsidRDefault="003C30AB" w:rsidP="003C30AB">
            <w:pPr>
              <w:rPr>
                <w:rFonts w:ascii="Corbel" w:hAnsi="Corbel" w:cs="Arial"/>
                <w:sz w:val="24"/>
                <w:szCs w:val="24"/>
              </w:rPr>
            </w:pPr>
          </w:p>
        </w:tc>
        <w:tc>
          <w:tcPr>
            <w:tcW w:w="2490" w:type="dxa"/>
            <w:tcBorders>
              <w:bottom w:val="single" w:sz="4" w:space="0" w:color="auto"/>
            </w:tcBorders>
          </w:tcPr>
          <w:p w14:paraId="58FC5147" w14:textId="77777777" w:rsidR="003C30AB" w:rsidRPr="00C26B51" w:rsidRDefault="003C30AB" w:rsidP="003C30AB">
            <w:pPr>
              <w:spacing w:before="150" w:after="100" w:afterAutospacing="1"/>
              <w:rPr>
                <w:rFonts w:ascii="Corbel" w:hAnsi="Corbel" w:cs="Arial"/>
                <w:sz w:val="24"/>
                <w:szCs w:val="24"/>
              </w:rPr>
            </w:pPr>
          </w:p>
        </w:tc>
      </w:tr>
      <w:tr w:rsidR="003C30AB" w:rsidRPr="00C26B51" w14:paraId="2D674D17" w14:textId="77777777" w:rsidTr="00F4562E">
        <w:tc>
          <w:tcPr>
            <w:tcW w:w="2520" w:type="dxa"/>
            <w:tcBorders>
              <w:bottom w:val="single" w:sz="4" w:space="0" w:color="auto"/>
            </w:tcBorders>
            <w:shd w:val="clear" w:color="auto" w:fill="E1EAEF" w:themeFill="accent4" w:themeFillTint="33"/>
          </w:tcPr>
          <w:p w14:paraId="06C4BC44"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 xml:space="preserve">Virement of budget provision </w:t>
            </w:r>
            <w:proofErr w:type="gramStart"/>
            <w:r w:rsidRPr="00C26B51">
              <w:rPr>
                <w:rFonts w:ascii="Corbel" w:hAnsi="Corbel" w:cs="Arial"/>
                <w:sz w:val="24"/>
                <w:szCs w:val="24"/>
              </w:rPr>
              <w:t>between  budget</w:t>
            </w:r>
            <w:proofErr w:type="gramEnd"/>
            <w:r w:rsidRPr="00C26B51">
              <w:rPr>
                <w:rFonts w:ascii="Corbel" w:hAnsi="Corbel" w:cs="Arial"/>
                <w:sz w:val="24"/>
                <w:szCs w:val="24"/>
              </w:rPr>
              <w:t xml:space="preserve"> heads </w:t>
            </w:r>
          </w:p>
        </w:tc>
        <w:tc>
          <w:tcPr>
            <w:tcW w:w="2340" w:type="dxa"/>
          </w:tcPr>
          <w:p w14:paraId="44772A7C" w14:textId="0C886FB4"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Up to £10,000</w:t>
            </w:r>
            <w:r w:rsidR="00B73660">
              <w:rPr>
                <w:rFonts w:ascii="Corbel" w:hAnsi="Corbel" w:cs="Arial"/>
                <w:sz w:val="24"/>
                <w:szCs w:val="24"/>
              </w:rPr>
              <w:t xml:space="preserve"> on any one nominal ledger code </w:t>
            </w:r>
            <w:proofErr w:type="gramStart"/>
            <w:r w:rsidR="00B73660">
              <w:rPr>
                <w:rFonts w:ascii="Corbel" w:hAnsi="Corbel" w:cs="Arial"/>
                <w:sz w:val="24"/>
                <w:szCs w:val="24"/>
              </w:rPr>
              <w:t>(</w:t>
            </w:r>
            <w:r w:rsidRPr="00C26B51">
              <w:rPr>
                <w:rFonts w:ascii="Corbel" w:hAnsi="Corbel" w:cs="Arial"/>
                <w:sz w:val="24"/>
                <w:szCs w:val="24"/>
              </w:rPr>
              <w:t xml:space="preserve"> with</w:t>
            </w:r>
            <w:proofErr w:type="gramEnd"/>
            <w:r w:rsidRPr="00C26B51">
              <w:rPr>
                <w:rFonts w:ascii="Corbel" w:hAnsi="Corbel" w:cs="Arial"/>
                <w:sz w:val="24"/>
                <w:szCs w:val="24"/>
              </w:rPr>
              <w:t xml:space="preserve"> no impact on overall  budget</w:t>
            </w:r>
            <w:r w:rsidR="00B73660">
              <w:rPr>
                <w:rFonts w:ascii="Corbel" w:hAnsi="Corbel" w:cs="Arial"/>
                <w:sz w:val="24"/>
                <w:szCs w:val="24"/>
              </w:rPr>
              <w:t>)</w:t>
            </w:r>
          </w:p>
        </w:tc>
        <w:tc>
          <w:tcPr>
            <w:tcW w:w="3270" w:type="dxa"/>
          </w:tcPr>
          <w:p w14:paraId="2AA5B037" w14:textId="7658C07E"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 xml:space="preserve">Academy Principal in conjunction with </w:t>
            </w:r>
            <w:r>
              <w:rPr>
                <w:rFonts w:ascii="Corbel" w:hAnsi="Corbel" w:cs="Arial"/>
                <w:sz w:val="24"/>
                <w:szCs w:val="24"/>
              </w:rPr>
              <w:t>IET CF&amp;OO</w:t>
            </w:r>
            <w:r w:rsidRPr="00C26B51">
              <w:rPr>
                <w:rFonts w:ascii="Corbel" w:hAnsi="Corbel" w:cs="Arial"/>
                <w:sz w:val="24"/>
                <w:szCs w:val="24"/>
              </w:rPr>
              <w:t xml:space="preserve"> </w:t>
            </w:r>
          </w:p>
        </w:tc>
        <w:tc>
          <w:tcPr>
            <w:tcW w:w="2490" w:type="dxa"/>
          </w:tcPr>
          <w:p w14:paraId="3165E74D" w14:textId="77777777" w:rsidR="003C30AB" w:rsidRPr="00C26B51" w:rsidRDefault="003C30AB" w:rsidP="003C30AB">
            <w:pPr>
              <w:spacing w:before="150" w:after="100" w:afterAutospacing="1"/>
              <w:rPr>
                <w:rFonts w:ascii="Corbel" w:hAnsi="Corbel" w:cs="Arial"/>
                <w:sz w:val="24"/>
                <w:szCs w:val="24"/>
              </w:rPr>
            </w:pPr>
          </w:p>
        </w:tc>
      </w:tr>
      <w:tr w:rsidR="003C30AB" w:rsidRPr="00C26B51" w14:paraId="009D7C81" w14:textId="77777777" w:rsidTr="00F4562E">
        <w:tc>
          <w:tcPr>
            <w:tcW w:w="2520" w:type="dxa"/>
            <w:tcBorders>
              <w:top w:val="single" w:sz="4" w:space="0" w:color="auto"/>
              <w:bottom w:val="nil"/>
            </w:tcBorders>
            <w:shd w:val="clear" w:color="auto" w:fill="E1EAEF" w:themeFill="accent4" w:themeFillTint="33"/>
          </w:tcPr>
          <w:p w14:paraId="6F053635" w14:textId="77777777" w:rsidR="003C30AB" w:rsidRPr="00C26B51" w:rsidRDefault="003C30AB" w:rsidP="003C30AB">
            <w:pPr>
              <w:spacing w:before="150" w:after="100" w:afterAutospacing="1"/>
              <w:rPr>
                <w:rFonts w:ascii="Corbel" w:hAnsi="Corbel" w:cs="Arial"/>
                <w:sz w:val="24"/>
                <w:szCs w:val="24"/>
              </w:rPr>
            </w:pPr>
          </w:p>
        </w:tc>
        <w:tc>
          <w:tcPr>
            <w:tcW w:w="2340" w:type="dxa"/>
          </w:tcPr>
          <w:p w14:paraId="35FD7AB4" w14:textId="6B5862A9"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 xml:space="preserve">Over £10,000 </w:t>
            </w:r>
            <w:r w:rsidR="00B73660">
              <w:rPr>
                <w:rFonts w:ascii="Corbel" w:hAnsi="Corbel" w:cs="Arial"/>
                <w:sz w:val="24"/>
                <w:szCs w:val="24"/>
              </w:rPr>
              <w:t xml:space="preserve">on any one nominal ledger code </w:t>
            </w:r>
            <w:proofErr w:type="gramStart"/>
            <w:r w:rsidR="00B73660">
              <w:rPr>
                <w:rFonts w:ascii="Corbel" w:hAnsi="Corbel" w:cs="Arial"/>
                <w:sz w:val="24"/>
                <w:szCs w:val="24"/>
              </w:rPr>
              <w:t>(</w:t>
            </w:r>
            <w:r w:rsidR="00B73660" w:rsidRPr="00C26B51">
              <w:rPr>
                <w:rFonts w:ascii="Corbel" w:hAnsi="Corbel" w:cs="Arial"/>
                <w:sz w:val="24"/>
                <w:szCs w:val="24"/>
              </w:rPr>
              <w:t xml:space="preserve"> with</w:t>
            </w:r>
            <w:proofErr w:type="gramEnd"/>
            <w:r w:rsidR="00B73660" w:rsidRPr="00C26B51">
              <w:rPr>
                <w:rFonts w:ascii="Corbel" w:hAnsi="Corbel" w:cs="Arial"/>
                <w:sz w:val="24"/>
                <w:szCs w:val="24"/>
              </w:rPr>
              <w:t xml:space="preserve"> no impact on overall  budget</w:t>
            </w:r>
            <w:r w:rsidR="00B73660">
              <w:rPr>
                <w:rFonts w:ascii="Corbel" w:hAnsi="Corbel" w:cs="Arial"/>
                <w:sz w:val="24"/>
                <w:szCs w:val="24"/>
              </w:rPr>
              <w:t>)</w:t>
            </w:r>
          </w:p>
        </w:tc>
        <w:tc>
          <w:tcPr>
            <w:tcW w:w="3270" w:type="dxa"/>
          </w:tcPr>
          <w:p w14:paraId="58591126" w14:textId="59B5392B"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 xml:space="preserve">Principal in conjunction with </w:t>
            </w:r>
            <w:r>
              <w:rPr>
                <w:rFonts w:ascii="Corbel" w:hAnsi="Corbel" w:cs="Arial"/>
                <w:sz w:val="24"/>
                <w:szCs w:val="24"/>
              </w:rPr>
              <w:t>IET CF&amp;OO</w:t>
            </w:r>
            <w:r w:rsidRPr="00C26B51">
              <w:rPr>
                <w:rFonts w:ascii="Corbel" w:hAnsi="Corbel" w:cs="Arial"/>
                <w:sz w:val="24"/>
                <w:szCs w:val="24"/>
              </w:rPr>
              <w:t xml:space="preserve"> with reporting to /CEO</w:t>
            </w:r>
            <w:r>
              <w:rPr>
                <w:rFonts w:ascii="Corbel" w:hAnsi="Corbel" w:cs="Arial"/>
                <w:sz w:val="24"/>
                <w:szCs w:val="24"/>
              </w:rPr>
              <w:t xml:space="preserve"> and IET Board</w:t>
            </w:r>
          </w:p>
        </w:tc>
        <w:tc>
          <w:tcPr>
            <w:tcW w:w="2490" w:type="dxa"/>
          </w:tcPr>
          <w:p w14:paraId="6BF3BCC3" w14:textId="77777777" w:rsidR="003C30AB" w:rsidRPr="00C26B51" w:rsidRDefault="003C30AB" w:rsidP="003C30AB">
            <w:pPr>
              <w:spacing w:before="150" w:after="100" w:afterAutospacing="1"/>
              <w:rPr>
                <w:rFonts w:ascii="Corbel" w:hAnsi="Corbel" w:cs="Arial"/>
                <w:sz w:val="24"/>
                <w:szCs w:val="24"/>
              </w:rPr>
            </w:pPr>
          </w:p>
        </w:tc>
      </w:tr>
      <w:tr w:rsidR="003C30AB" w:rsidRPr="00C26B51" w14:paraId="3DB20E3F" w14:textId="77777777" w:rsidTr="00F4562E">
        <w:tc>
          <w:tcPr>
            <w:tcW w:w="2520" w:type="dxa"/>
            <w:vMerge w:val="restart"/>
            <w:tcBorders>
              <w:top w:val="single" w:sz="4" w:space="0" w:color="auto"/>
              <w:bottom w:val="nil"/>
            </w:tcBorders>
            <w:shd w:val="clear" w:color="auto" w:fill="E1EAEF" w:themeFill="accent4" w:themeFillTint="33"/>
          </w:tcPr>
          <w:p w14:paraId="34BE177D"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lastRenderedPageBreak/>
              <w:t>Disposal of assets</w:t>
            </w:r>
          </w:p>
        </w:tc>
        <w:tc>
          <w:tcPr>
            <w:tcW w:w="2340" w:type="dxa"/>
          </w:tcPr>
          <w:p w14:paraId="7B97D9D8"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Up to £5,000</w:t>
            </w:r>
          </w:p>
        </w:tc>
        <w:tc>
          <w:tcPr>
            <w:tcW w:w="3270" w:type="dxa"/>
          </w:tcPr>
          <w:p w14:paraId="0B8D2B18"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Academy Principal</w:t>
            </w:r>
          </w:p>
        </w:tc>
        <w:tc>
          <w:tcPr>
            <w:tcW w:w="2490" w:type="dxa"/>
          </w:tcPr>
          <w:p w14:paraId="41BAFE14" w14:textId="77777777" w:rsidR="003C30AB" w:rsidRPr="00C26B51" w:rsidRDefault="003C30AB" w:rsidP="003C30AB">
            <w:pPr>
              <w:spacing w:before="150" w:after="100" w:afterAutospacing="1"/>
              <w:rPr>
                <w:rFonts w:ascii="Corbel" w:hAnsi="Corbel" w:cs="Arial"/>
                <w:sz w:val="24"/>
                <w:szCs w:val="24"/>
              </w:rPr>
            </w:pPr>
          </w:p>
        </w:tc>
      </w:tr>
      <w:tr w:rsidR="003C30AB" w:rsidRPr="00C26B51" w14:paraId="2793C70E" w14:textId="77777777" w:rsidTr="00F4562E">
        <w:tc>
          <w:tcPr>
            <w:tcW w:w="2520" w:type="dxa"/>
            <w:vMerge/>
            <w:tcBorders>
              <w:bottom w:val="nil"/>
            </w:tcBorders>
            <w:shd w:val="clear" w:color="auto" w:fill="E1EAEF" w:themeFill="accent4" w:themeFillTint="33"/>
          </w:tcPr>
          <w:p w14:paraId="72D95D93" w14:textId="77777777" w:rsidR="003C30AB" w:rsidRPr="00C26B51" w:rsidRDefault="003C30AB" w:rsidP="003C30AB">
            <w:pPr>
              <w:spacing w:before="150" w:after="100" w:afterAutospacing="1"/>
              <w:rPr>
                <w:rFonts w:ascii="Corbel" w:hAnsi="Corbel" w:cs="Arial"/>
                <w:sz w:val="24"/>
                <w:szCs w:val="24"/>
              </w:rPr>
            </w:pPr>
          </w:p>
        </w:tc>
        <w:tc>
          <w:tcPr>
            <w:tcW w:w="2340" w:type="dxa"/>
          </w:tcPr>
          <w:p w14:paraId="17E7D6AD"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£5,001 to £20,000</w:t>
            </w:r>
          </w:p>
        </w:tc>
        <w:tc>
          <w:tcPr>
            <w:tcW w:w="3270" w:type="dxa"/>
          </w:tcPr>
          <w:p w14:paraId="34237182" w14:textId="6BDDB817" w:rsidR="003C30AB" w:rsidRPr="00C26B51" w:rsidRDefault="003C30AB" w:rsidP="003C30AB">
            <w:pPr>
              <w:spacing w:before="150" w:after="100" w:afterAutospacing="1"/>
              <w:rPr>
                <w:rFonts w:ascii="Corbel" w:hAnsi="Corbel" w:cs="Arial"/>
                <w:sz w:val="24"/>
                <w:szCs w:val="24"/>
              </w:rPr>
            </w:pPr>
            <w:r>
              <w:rPr>
                <w:rFonts w:ascii="Corbel" w:hAnsi="Corbel" w:cs="Arial"/>
                <w:sz w:val="24"/>
                <w:szCs w:val="24"/>
              </w:rPr>
              <w:t>CEO</w:t>
            </w:r>
          </w:p>
        </w:tc>
        <w:tc>
          <w:tcPr>
            <w:tcW w:w="2490" w:type="dxa"/>
          </w:tcPr>
          <w:p w14:paraId="4EC646B7" w14:textId="77777777" w:rsidR="003C30AB" w:rsidRPr="00C26B51" w:rsidRDefault="003C30AB" w:rsidP="003C30AB">
            <w:pPr>
              <w:spacing w:before="150" w:after="100" w:afterAutospacing="1"/>
              <w:rPr>
                <w:rFonts w:ascii="Corbel" w:hAnsi="Corbel" w:cs="Arial"/>
                <w:sz w:val="24"/>
                <w:szCs w:val="24"/>
              </w:rPr>
            </w:pPr>
          </w:p>
        </w:tc>
      </w:tr>
      <w:tr w:rsidR="003C30AB" w:rsidRPr="00C26B51" w14:paraId="7D65DD6B" w14:textId="77777777" w:rsidTr="00F4562E">
        <w:tc>
          <w:tcPr>
            <w:tcW w:w="2520" w:type="dxa"/>
            <w:tcBorders>
              <w:top w:val="nil"/>
              <w:bottom w:val="single" w:sz="4" w:space="0" w:color="auto"/>
            </w:tcBorders>
            <w:shd w:val="clear" w:color="auto" w:fill="E1EAEF" w:themeFill="accent4" w:themeFillTint="33"/>
          </w:tcPr>
          <w:p w14:paraId="6B481F21" w14:textId="77777777" w:rsidR="003C30AB" w:rsidRPr="00C26B51" w:rsidRDefault="003C30AB" w:rsidP="003C30AB">
            <w:pPr>
              <w:spacing w:before="150" w:after="100" w:afterAutospacing="1"/>
              <w:rPr>
                <w:rFonts w:ascii="Corbel" w:hAnsi="Corbel" w:cs="Arial"/>
                <w:sz w:val="24"/>
                <w:szCs w:val="24"/>
              </w:rPr>
            </w:pPr>
          </w:p>
        </w:tc>
        <w:tc>
          <w:tcPr>
            <w:tcW w:w="2340" w:type="dxa"/>
          </w:tcPr>
          <w:p w14:paraId="48DF13EC"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Over £20,000</w:t>
            </w:r>
          </w:p>
        </w:tc>
        <w:tc>
          <w:tcPr>
            <w:tcW w:w="3270" w:type="dxa"/>
          </w:tcPr>
          <w:p w14:paraId="310C23F8" w14:textId="37FA3B4C"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IET Board, plus E</w:t>
            </w:r>
            <w:r>
              <w:rPr>
                <w:rFonts w:ascii="Corbel" w:hAnsi="Corbel" w:cs="Arial"/>
                <w:sz w:val="24"/>
                <w:szCs w:val="24"/>
              </w:rPr>
              <w:t>S</w:t>
            </w:r>
            <w:r w:rsidRPr="00C26B51">
              <w:rPr>
                <w:rFonts w:ascii="Corbel" w:hAnsi="Corbel" w:cs="Arial"/>
                <w:sz w:val="24"/>
                <w:szCs w:val="24"/>
              </w:rPr>
              <w:t>FA approval required for disposal of assets funded with more than £20,000 of E</w:t>
            </w:r>
            <w:r>
              <w:rPr>
                <w:rFonts w:ascii="Corbel" w:hAnsi="Corbel" w:cs="Arial"/>
                <w:sz w:val="24"/>
                <w:szCs w:val="24"/>
              </w:rPr>
              <w:t>S</w:t>
            </w:r>
            <w:r w:rsidRPr="00C26B51">
              <w:rPr>
                <w:rFonts w:ascii="Corbel" w:hAnsi="Corbel" w:cs="Arial"/>
                <w:sz w:val="24"/>
                <w:szCs w:val="24"/>
              </w:rPr>
              <w:t>FA grant</w:t>
            </w:r>
          </w:p>
        </w:tc>
        <w:tc>
          <w:tcPr>
            <w:tcW w:w="2490" w:type="dxa"/>
          </w:tcPr>
          <w:p w14:paraId="39CCB5C3" w14:textId="77777777" w:rsidR="003C30AB" w:rsidRPr="00C26B51" w:rsidRDefault="003C30AB" w:rsidP="003C30AB">
            <w:pPr>
              <w:spacing w:before="150" w:after="100" w:afterAutospacing="1"/>
              <w:rPr>
                <w:rFonts w:ascii="Corbel" w:hAnsi="Corbel" w:cs="Arial"/>
                <w:sz w:val="24"/>
                <w:szCs w:val="24"/>
              </w:rPr>
            </w:pPr>
          </w:p>
        </w:tc>
      </w:tr>
      <w:tr w:rsidR="003C30AB" w:rsidRPr="00C26B51" w14:paraId="0E46AEEE" w14:textId="77777777" w:rsidTr="00F4562E">
        <w:tc>
          <w:tcPr>
            <w:tcW w:w="2520" w:type="dxa"/>
            <w:tcBorders>
              <w:top w:val="single" w:sz="4" w:space="0" w:color="auto"/>
              <w:bottom w:val="nil"/>
            </w:tcBorders>
            <w:shd w:val="clear" w:color="auto" w:fill="E1EAEF" w:themeFill="accent4" w:themeFillTint="33"/>
          </w:tcPr>
          <w:p w14:paraId="47EC3B12"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Write-off of bad debts</w:t>
            </w:r>
          </w:p>
        </w:tc>
        <w:tc>
          <w:tcPr>
            <w:tcW w:w="2340" w:type="dxa"/>
          </w:tcPr>
          <w:p w14:paraId="4CA2FC47"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Up to £1,000</w:t>
            </w:r>
          </w:p>
        </w:tc>
        <w:tc>
          <w:tcPr>
            <w:tcW w:w="3270" w:type="dxa"/>
          </w:tcPr>
          <w:p w14:paraId="23B5085C" w14:textId="5B7C6FE9" w:rsidR="003C30AB" w:rsidRPr="00C26B51" w:rsidRDefault="003C30AB" w:rsidP="003C30AB">
            <w:pPr>
              <w:spacing w:before="150" w:after="100" w:afterAutospacing="1"/>
              <w:rPr>
                <w:rFonts w:ascii="Corbel" w:hAnsi="Corbel" w:cs="Arial"/>
                <w:sz w:val="24"/>
                <w:szCs w:val="24"/>
              </w:rPr>
            </w:pPr>
            <w:r>
              <w:rPr>
                <w:rFonts w:ascii="Corbel" w:hAnsi="Corbel" w:cs="Arial"/>
                <w:sz w:val="24"/>
                <w:szCs w:val="24"/>
              </w:rPr>
              <w:t>IET CF&amp;OO</w:t>
            </w:r>
          </w:p>
        </w:tc>
        <w:tc>
          <w:tcPr>
            <w:tcW w:w="2490" w:type="dxa"/>
          </w:tcPr>
          <w:p w14:paraId="730E7FB8" w14:textId="77777777" w:rsidR="003C30AB" w:rsidRPr="00C26B51" w:rsidRDefault="003C30AB" w:rsidP="003C30AB">
            <w:pPr>
              <w:spacing w:before="150" w:after="100" w:afterAutospacing="1"/>
              <w:rPr>
                <w:rFonts w:ascii="Corbel" w:hAnsi="Corbel" w:cs="Arial"/>
                <w:sz w:val="24"/>
                <w:szCs w:val="24"/>
              </w:rPr>
            </w:pPr>
          </w:p>
        </w:tc>
      </w:tr>
      <w:tr w:rsidR="003C30AB" w:rsidRPr="00C26B51" w14:paraId="6CB87A00" w14:textId="77777777" w:rsidTr="00F4562E">
        <w:tc>
          <w:tcPr>
            <w:tcW w:w="2520" w:type="dxa"/>
            <w:tcBorders>
              <w:top w:val="single" w:sz="4" w:space="0" w:color="auto"/>
              <w:bottom w:val="nil"/>
            </w:tcBorders>
            <w:shd w:val="clear" w:color="auto" w:fill="E1EAEF" w:themeFill="accent4" w:themeFillTint="33"/>
          </w:tcPr>
          <w:p w14:paraId="48B1A851" w14:textId="77777777" w:rsidR="003C30AB" w:rsidRPr="00C26B51" w:rsidRDefault="003C30AB" w:rsidP="003C30AB">
            <w:pPr>
              <w:spacing w:before="150" w:after="100" w:afterAutospacing="1"/>
              <w:rPr>
                <w:rFonts w:ascii="Corbel" w:hAnsi="Corbel" w:cs="Arial"/>
                <w:sz w:val="24"/>
                <w:szCs w:val="24"/>
              </w:rPr>
            </w:pPr>
          </w:p>
        </w:tc>
        <w:tc>
          <w:tcPr>
            <w:tcW w:w="2340" w:type="dxa"/>
          </w:tcPr>
          <w:p w14:paraId="62930CAE"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£1,001 to £10,000</w:t>
            </w:r>
          </w:p>
        </w:tc>
        <w:tc>
          <w:tcPr>
            <w:tcW w:w="3270" w:type="dxa"/>
          </w:tcPr>
          <w:p w14:paraId="3E5A6692"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IET Board</w:t>
            </w:r>
          </w:p>
        </w:tc>
        <w:tc>
          <w:tcPr>
            <w:tcW w:w="2490" w:type="dxa"/>
          </w:tcPr>
          <w:p w14:paraId="2D1DD671" w14:textId="77777777" w:rsidR="003C30AB" w:rsidRPr="00C26B51" w:rsidRDefault="003C30AB" w:rsidP="003C30AB">
            <w:pPr>
              <w:spacing w:before="150" w:after="100" w:afterAutospacing="1"/>
              <w:rPr>
                <w:rFonts w:ascii="Corbel" w:hAnsi="Corbel" w:cs="Arial"/>
                <w:sz w:val="24"/>
                <w:szCs w:val="24"/>
              </w:rPr>
            </w:pPr>
          </w:p>
        </w:tc>
      </w:tr>
      <w:tr w:rsidR="003C30AB" w:rsidRPr="00C26B51" w14:paraId="6A653C57" w14:textId="77777777" w:rsidTr="00F4562E">
        <w:tc>
          <w:tcPr>
            <w:tcW w:w="2520" w:type="dxa"/>
            <w:tcBorders>
              <w:top w:val="nil"/>
            </w:tcBorders>
            <w:shd w:val="clear" w:color="auto" w:fill="E1EAEF" w:themeFill="accent4" w:themeFillTint="33"/>
          </w:tcPr>
          <w:p w14:paraId="7C2D40BE" w14:textId="77777777" w:rsidR="003C30AB" w:rsidRPr="00C26B51" w:rsidRDefault="003C30AB" w:rsidP="003C30AB">
            <w:pPr>
              <w:spacing w:before="150" w:after="100" w:afterAutospacing="1"/>
              <w:rPr>
                <w:rFonts w:ascii="Corbel" w:hAnsi="Corbel" w:cs="Arial"/>
                <w:sz w:val="24"/>
                <w:szCs w:val="24"/>
              </w:rPr>
            </w:pPr>
          </w:p>
        </w:tc>
        <w:tc>
          <w:tcPr>
            <w:tcW w:w="2340" w:type="dxa"/>
          </w:tcPr>
          <w:p w14:paraId="6F19A4D8"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Over £10,000</w:t>
            </w:r>
          </w:p>
        </w:tc>
        <w:tc>
          <w:tcPr>
            <w:tcW w:w="3270" w:type="dxa"/>
          </w:tcPr>
          <w:p w14:paraId="45D5DAFE" w14:textId="6AF3F2E8"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IET Board plus E</w:t>
            </w:r>
            <w:r>
              <w:rPr>
                <w:rFonts w:ascii="Corbel" w:hAnsi="Corbel" w:cs="Arial"/>
                <w:sz w:val="24"/>
                <w:szCs w:val="24"/>
              </w:rPr>
              <w:t>S</w:t>
            </w:r>
            <w:r w:rsidRPr="00C26B51">
              <w:rPr>
                <w:rFonts w:ascii="Corbel" w:hAnsi="Corbel" w:cs="Arial"/>
                <w:sz w:val="24"/>
                <w:szCs w:val="24"/>
              </w:rPr>
              <w:t>FA approval</w:t>
            </w:r>
          </w:p>
        </w:tc>
        <w:tc>
          <w:tcPr>
            <w:tcW w:w="2490" w:type="dxa"/>
          </w:tcPr>
          <w:p w14:paraId="383F2B19" w14:textId="77777777" w:rsidR="003C30AB" w:rsidRPr="00C26B51" w:rsidRDefault="003C30AB" w:rsidP="003C30AB">
            <w:pPr>
              <w:spacing w:before="150" w:after="100" w:afterAutospacing="1"/>
              <w:rPr>
                <w:rFonts w:ascii="Corbel" w:hAnsi="Corbel" w:cs="Arial"/>
                <w:sz w:val="24"/>
                <w:szCs w:val="24"/>
              </w:rPr>
            </w:pPr>
          </w:p>
        </w:tc>
      </w:tr>
      <w:tr w:rsidR="003C30AB" w:rsidRPr="00C26B51" w14:paraId="501B75F8" w14:textId="77777777" w:rsidTr="00F4562E">
        <w:tc>
          <w:tcPr>
            <w:tcW w:w="2520" w:type="dxa"/>
            <w:shd w:val="clear" w:color="auto" w:fill="E1EAEF" w:themeFill="accent4" w:themeFillTint="33"/>
          </w:tcPr>
          <w:p w14:paraId="48C8C2C7"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Purchase or sale of any freehold property</w:t>
            </w:r>
          </w:p>
        </w:tc>
        <w:tc>
          <w:tcPr>
            <w:tcW w:w="2340" w:type="dxa"/>
          </w:tcPr>
          <w:p w14:paraId="58E518B8"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Any</w:t>
            </w:r>
          </w:p>
        </w:tc>
        <w:tc>
          <w:tcPr>
            <w:tcW w:w="3270" w:type="dxa"/>
          </w:tcPr>
          <w:p w14:paraId="67F22F2C" w14:textId="76AE7CAF"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E</w:t>
            </w:r>
            <w:r>
              <w:rPr>
                <w:rFonts w:ascii="Corbel" w:hAnsi="Corbel" w:cs="Arial"/>
                <w:sz w:val="24"/>
                <w:szCs w:val="24"/>
              </w:rPr>
              <w:t>S</w:t>
            </w:r>
            <w:r w:rsidRPr="00C26B51">
              <w:rPr>
                <w:rFonts w:ascii="Corbel" w:hAnsi="Corbel" w:cs="Arial"/>
                <w:sz w:val="24"/>
                <w:szCs w:val="24"/>
              </w:rPr>
              <w:t>FA approval required</w:t>
            </w:r>
          </w:p>
        </w:tc>
        <w:tc>
          <w:tcPr>
            <w:tcW w:w="2490" w:type="dxa"/>
          </w:tcPr>
          <w:p w14:paraId="51088D24" w14:textId="77777777" w:rsidR="003C30AB" w:rsidRPr="00C26B51" w:rsidRDefault="003C30AB" w:rsidP="003C30AB">
            <w:pPr>
              <w:spacing w:before="150" w:after="100" w:afterAutospacing="1"/>
              <w:rPr>
                <w:rFonts w:ascii="Corbel" w:hAnsi="Corbel" w:cs="Arial"/>
                <w:sz w:val="24"/>
                <w:szCs w:val="24"/>
              </w:rPr>
            </w:pPr>
          </w:p>
        </w:tc>
      </w:tr>
      <w:tr w:rsidR="003C30AB" w:rsidRPr="00C26B51" w14:paraId="0531C200" w14:textId="77777777" w:rsidTr="00F4562E">
        <w:tc>
          <w:tcPr>
            <w:tcW w:w="2520" w:type="dxa"/>
            <w:shd w:val="clear" w:color="auto" w:fill="E1EAEF" w:themeFill="accent4" w:themeFillTint="33"/>
          </w:tcPr>
          <w:p w14:paraId="48898768"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Granting or take up of any leasehold or tenancy agreement exceeding three years</w:t>
            </w:r>
          </w:p>
        </w:tc>
        <w:tc>
          <w:tcPr>
            <w:tcW w:w="2340" w:type="dxa"/>
          </w:tcPr>
          <w:p w14:paraId="5F1C723A" w14:textId="77777777"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Any</w:t>
            </w:r>
          </w:p>
        </w:tc>
        <w:tc>
          <w:tcPr>
            <w:tcW w:w="3270" w:type="dxa"/>
          </w:tcPr>
          <w:p w14:paraId="615705EB" w14:textId="22E7CDE0" w:rsidR="003C30AB" w:rsidRPr="00C26B51" w:rsidRDefault="003C30AB" w:rsidP="003C30AB">
            <w:pPr>
              <w:spacing w:before="150" w:after="100" w:afterAutospacing="1"/>
              <w:rPr>
                <w:rFonts w:ascii="Corbel" w:hAnsi="Corbel" w:cs="Arial"/>
                <w:sz w:val="24"/>
                <w:szCs w:val="24"/>
              </w:rPr>
            </w:pPr>
            <w:r w:rsidRPr="00C26B51">
              <w:rPr>
                <w:rFonts w:ascii="Corbel" w:hAnsi="Corbel" w:cs="Arial"/>
                <w:sz w:val="24"/>
                <w:szCs w:val="24"/>
              </w:rPr>
              <w:t>E</w:t>
            </w:r>
            <w:r>
              <w:rPr>
                <w:rFonts w:ascii="Corbel" w:hAnsi="Corbel" w:cs="Arial"/>
                <w:sz w:val="24"/>
                <w:szCs w:val="24"/>
              </w:rPr>
              <w:t>S</w:t>
            </w:r>
            <w:r w:rsidRPr="00C26B51">
              <w:rPr>
                <w:rFonts w:ascii="Corbel" w:hAnsi="Corbel" w:cs="Arial"/>
                <w:sz w:val="24"/>
                <w:szCs w:val="24"/>
              </w:rPr>
              <w:t>FA approval required</w:t>
            </w:r>
          </w:p>
        </w:tc>
        <w:tc>
          <w:tcPr>
            <w:tcW w:w="2490" w:type="dxa"/>
          </w:tcPr>
          <w:p w14:paraId="628AE2F5" w14:textId="77777777" w:rsidR="003C30AB" w:rsidRPr="00C26B51" w:rsidRDefault="003C30AB" w:rsidP="003C30AB">
            <w:pPr>
              <w:spacing w:before="150" w:after="100" w:afterAutospacing="1"/>
              <w:rPr>
                <w:rFonts w:ascii="Corbel" w:hAnsi="Corbel" w:cs="Arial"/>
                <w:sz w:val="24"/>
                <w:szCs w:val="24"/>
              </w:rPr>
            </w:pPr>
          </w:p>
        </w:tc>
      </w:tr>
    </w:tbl>
    <w:p w14:paraId="60EC2A2D" w14:textId="77777777" w:rsidR="00C20E0B" w:rsidRPr="00C26B51" w:rsidRDefault="00C20E0B" w:rsidP="00C20E0B">
      <w:pPr>
        <w:pStyle w:val="Heading2"/>
        <w:numPr>
          <w:ilvl w:val="1"/>
          <w:numId w:val="0"/>
        </w:numPr>
        <w:tabs>
          <w:tab w:val="num" w:pos="1705"/>
        </w:tabs>
        <w:spacing w:after="240" w:line="360" w:lineRule="auto"/>
        <w:rPr>
          <w:rFonts w:ascii="Corbel" w:hAnsi="Corbel"/>
          <w:b w:val="0"/>
          <w:szCs w:val="24"/>
        </w:rPr>
      </w:pPr>
    </w:p>
    <w:p w14:paraId="58CA7EEA" w14:textId="770F6A3A" w:rsidR="00194860" w:rsidRPr="000402EA" w:rsidRDefault="00C20E0B" w:rsidP="000402EA">
      <w:pPr>
        <w:rPr>
          <w:rFonts w:ascii="Corbel" w:hAnsi="Corbel" w:cs="Arial"/>
          <w:sz w:val="24"/>
          <w:szCs w:val="24"/>
        </w:rPr>
        <w:sectPr w:rsidR="00194860" w:rsidRPr="000402EA" w:rsidSect="00AD51C8">
          <w:pgSz w:w="11909" w:h="16834" w:code="9"/>
          <w:pgMar w:top="1440" w:right="851" w:bottom="1440" w:left="1418" w:header="709" w:footer="709" w:gutter="0"/>
          <w:cols w:space="708"/>
          <w:docGrid w:linePitch="360"/>
        </w:sectPr>
      </w:pPr>
      <w:r w:rsidRPr="00C26B51">
        <w:rPr>
          <w:rFonts w:ascii="Corbel" w:hAnsi="Corbel" w:cs="Arial"/>
          <w:sz w:val="24"/>
          <w:szCs w:val="24"/>
        </w:rPr>
        <w:br w:type="page"/>
      </w:r>
    </w:p>
    <w:p w14:paraId="17B2AA94" w14:textId="1C07D2C8" w:rsidR="001E3628" w:rsidRPr="00C26B51" w:rsidRDefault="001E3628" w:rsidP="00727A6E">
      <w:pPr>
        <w:pStyle w:val="Heading6"/>
      </w:pPr>
      <w:r w:rsidRPr="00C26B51">
        <w:lastRenderedPageBreak/>
        <w:t>Document Control</w:t>
      </w:r>
    </w:p>
    <w:p w14:paraId="17B2AA95" w14:textId="77777777" w:rsidR="001E3628" w:rsidRPr="00C26B51" w:rsidRDefault="001E3628" w:rsidP="001E3628">
      <w:pPr>
        <w:rPr>
          <w:rFonts w:ascii="Corbel" w:hAnsi="Corbel" w:cs="Arial"/>
          <w:b/>
          <w:bCs/>
          <w:sz w:val="24"/>
          <w:szCs w:val="24"/>
        </w:rPr>
      </w:pPr>
    </w:p>
    <w:p w14:paraId="17B2AA96" w14:textId="77777777" w:rsidR="001E3628" w:rsidRPr="00C26B51" w:rsidRDefault="001E3628" w:rsidP="001E3628">
      <w:pPr>
        <w:rPr>
          <w:rFonts w:ascii="Corbel" w:hAnsi="Corbe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9"/>
        <w:gridCol w:w="5961"/>
      </w:tblGrid>
      <w:tr w:rsidR="001E3628" w:rsidRPr="00C26B51" w14:paraId="17B2AA9E" w14:textId="77777777" w:rsidTr="004F2410">
        <w:tc>
          <w:tcPr>
            <w:tcW w:w="3669" w:type="dxa"/>
          </w:tcPr>
          <w:p w14:paraId="17B2AA98" w14:textId="77777777" w:rsidR="001E3628" w:rsidRPr="00C26B51" w:rsidRDefault="001E3628" w:rsidP="00091F92">
            <w:pPr>
              <w:rPr>
                <w:rFonts w:ascii="Corbel" w:hAnsi="Corbel" w:cs="Arial"/>
                <w:b/>
                <w:bCs/>
                <w:sz w:val="24"/>
                <w:szCs w:val="24"/>
              </w:rPr>
            </w:pPr>
            <w:r w:rsidRPr="00C26B51">
              <w:rPr>
                <w:rFonts w:ascii="Corbel" w:hAnsi="Corbel" w:cs="Arial"/>
                <w:b/>
                <w:bCs/>
                <w:sz w:val="24"/>
                <w:szCs w:val="24"/>
              </w:rPr>
              <w:t>Author/Contact</w:t>
            </w:r>
          </w:p>
          <w:p w14:paraId="17B2AA9A" w14:textId="77777777" w:rsidR="001E3628" w:rsidRPr="00C26B51" w:rsidRDefault="001E3628" w:rsidP="00091F92">
            <w:pPr>
              <w:rPr>
                <w:rFonts w:ascii="Corbel" w:hAnsi="Corbel" w:cs="Arial"/>
                <w:b/>
                <w:bCs/>
                <w:sz w:val="24"/>
                <w:szCs w:val="24"/>
              </w:rPr>
            </w:pPr>
          </w:p>
        </w:tc>
        <w:tc>
          <w:tcPr>
            <w:tcW w:w="5961" w:type="dxa"/>
          </w:tcPr>
          <w:p w14:paraId="17B2AA9D" w14:textId="18BAC94B" w:rsidR="001E3628" w:rsidRPr="00C26B51" w:rsidRDefault="001E3628" w:rsidP="00B10922">
            <w:pPr>
              <w:rPr>
                <w:rFonts w:ascii="Corbel" w:hAnsi="Corbel" w:cs="Arial"/>
                <w:sz w:val="24"/>
                <w:szCs w:val="24"/>
              </w:rPr>
            </w:pPr>
            <w:r w:rsidRPr="00C26B51">
              <w:rPr>
                <w:rFonts w:ascii="Corbel" w:hAnsi="Corbel" w:cs="Arial"/>
                <w:sz w:val="24"/>
                <w:szCs w:val="24"/>
              </w:rPr>
              <w:t>Karen Wild</w:t>
            </w:r>
          </w:p>
        </w:tc>
      </w:tr>
      <w:tr w:rsidR="001E3628" w:rsidRPr="00C26B51" w14:paraId="17B2AAA4" w14:textId="77777777" w:rsidTr="004F2410">
        <w:tc>
          <w:tcPr>
            <w:tcW w:w="3669" w:type="dxa"/>
          </w:tcPr>
          <w:p w14:paraId="17B2AAA2" w14:textId="49355DF4" w:rsidR="001E3628" w:rsidRPr="00C26B51" w:rsidRDefault="003A5575" w:rsidP="00091F92">
            <w:pPr>
              <w:spacing w:before="100" w:after="100"/>
              <w:rPr>
                <w:rFonts w:ascii="Corbel" w:hAnsi="Corbel" w:cs="Arial"/>
                <w:b/>
                <w:bCs/>
                <w:sz w:val="24"/>
                <w:szCs w:val="24"/>
              </w:rPr>
            </w:pPr>
            <w:r>
              <w:rPr>
                <w:rFonts w:ascii="Corbel" w:hAnsi="Corbel" w:cs="Arial"/>
                <w:b/>
                <w:bCs/>
                <w:sz w:val="24"/>
                <w:szCs w:val="24"/>
              </w:rPr>
              <w:t>Implementation</w:t>
            </w:r>
            <w:r w:rsidR="001E3628" w:rsidRPr="00C26B51">
              <w:rPr>
                <w:rFonts w:ascii="Corbel" w:hAnsi="Corbel" w:cs="Arial"/>
                <w:b/>
                <w:bCs/>
                <w:sz w:val="24"/>
                <w:szCs w:val="24"/>
              </w:rPr>
              <w:t xml:space="preserve"> Date</w:t>
            </w:r>
          </w:p>
        </w:tc>
        <w:tc>
          <w:tcPr>
            <w:tcW w:w="5961" w:type="dxa"/>
          </w:tcPr>
          <w:p w14:paraId="17B2AAA3" w14:textId="67DA38BA" w:rsidR="001E3628" w:rsidRPr="00C26B51" w:rsidRDefault="003A5575" w:rsidP="00D13B96">
            <w:pPr>
              <w:spacing w:before="100" w:after="100"/>
              <w:rPr>
                <w:rFonts w:ascii="Corbel" w:hAnsi="Corbel" w:cs="Arial"/>
                <w:sz w:val="24"/>
                <w:szCs w:val="24"/>
              </w:rPr>
            </w:pPr>
            <w:r>
              <w:rPr>
                <w:rFonts w:ascii="Corbel" w:hAnsi="Corbel" w:cs="Arial"/>
                <w:sz w:val="24"/>
                <w:szCs w:val="24"/>
              </w:rPr>
              <w:t>September 20</w:t>
            </w:r>
            <w:r w:rsidR="00E21796">
              <w:rPr>
                <w:rFonts w:ascii="Corbel" w:hAnsi="Corbel" w:cs="Arial"/>
                <w:sz w:val="24"/>
                <w:szCs w:val="24"/>
              </w:rPr>
              <w:t>21</w:t>
            </w:r>
          </w:p>
        </w:tc>
      </w:tr>
      <w:tr w:rsidR="001E3628" w:rsidRPr="00C26B51" w14:paraId="17B2AAA7" w14:textId="77777777" w:rsidTr="004F2410">
        <w:tc>
          <w:tcPr>
            <w:tcW w:w="3669" w:type="dxa"/>
          </w:tcPr>
          <w:p w14:paraId="17B2AAA5" w14:textId="77777777" w:rsidR="001E3628" w:rsidRPr="00C26B51" w:rsidRDefault="001E3628" w:rsidP="00091F92">
            <w:pPr>
              <w:spacing w:before="100" w:after="100"/>
              <w:rPr>
                <w:rFonts w:ascii="Corbel" w:hAnsi="Corbel" w:cs="Arial"/>
                <w:b/>
                <w:bCs/>
                <w:sz w:val="24"/>
                <w:szCs w:val="24"/>
              </w:rPr>
            </w:pPr>
            <w:r w:rsidRPr="00C26B51">
              <w:rPr>
                <w:rFonts w:ascii="Corbel" w:hAnsi="Corbel" w:cs="Arial"/>
                <w:b/>
                <w:bCs/>
                <w:sz w:val="24"/>
                <w:szCs w:val="24"/>
              </w:rPr>
              <w:t>Review Date</w:t>
            </w:r>
          </w:p>
        </w:tc>
        <w:tc>
          <w:tcPr>
            <w:tcW w:w="5961" w:type="dxa"/>
          </w:tcPr>
          <w:p w14:paraId="17B2AAA6" w14:textId="6E628951" w:rsidR="001E3628" w:rsidRPr="00C26B51" w:rsidRDefault="001E3628" w:rsidP="00091F92">
            <w:pPr>
              <w:spacing w:before="100" w:after="100"/>
              <w:rPr>
                <w:rFonts w:ascii="Corbel" w:hAnsi="Corbel" w:cs="Arial"/>
                <w:sz w:val="24"/>
                <w:szCs w:val="24"/>
              </w:rPr>
            </w:pPr>
            <w:r w:rsidRPr="00C26B51">
              <w:rPr>
                <w:rFonts w:ascii="Corbel" w:hAnsi="Corbel" w:cs="Arial"/>
                <w:sz w:val="24"/>
                <w:szCs w:val="24"/>
              </w:rPr>
              <w:t>Annually</w:t>
            </w:r>
            <w:r w:rsidR="0078750E">
              <w:rPr>
                <w:rFonts w:ascii="Corbel" w:hAnsi="Corbel" w:cs="Arial"/>
                <w:sz w:val="24"/>
                <w:szCs w:val="24"/>
              </w:rPr>
              <w:t xml:space="preserve"> – July 202</w:t>
            </w:r>
            <w:r w:rsidR="00B10922">
              <w:rPr>
                <w:rFonts w:ascii="Corbel" w:hAnsi="Corbel" w:cs="Arial"/>
                <w:sz w:val="24"/>
                <w:szCs w:val="24"/>
              </w:rPr>
              <w:t>4</w:t>
            </w:r>
          </w:p>
        </w:tc>
      </w:tr>
      <w:tr w:rsidR="004F2410" w:rsidRPr="00C26B51" w14:paraId="17B2AAAB" w14:textId="77777777" w:rsidTr="004F2410">
        <w:tc>
          <w:tcPr>
            <w:tcW w:w="3669" w:type="dxa"/>
          </w:tcPr>
          <w:p w14:paraId="17B2AAA8" w14:textId="77777777" w:rsidR="004F2410" w:rsidRPr="00C26B51" w:rsidRDefault="004F2410" w:rsidP="00091F92">
            <w:pPr>
              <w:spacing w:before="100" w:after="100"/>
              <w:rPr>
                <w:rFonts w:ascii="Corbel" w:hAnsi="Corbel" w:cs="Arial"/>
                <w:b/>
                <w:bCs/>
                <w:sz w:val="24"/>
                <w:szCs w:val="24"/>
              </w:rPr>
            </w:pPr>
            <w:r w:rsidRPr="00C26B51">
              <w:rPr>
                <w:rFonts w:ascii="Corbel" w:hAnsi="Corbel" w:cs="Arial"/>
                <w:b/>
                <w:bCs/>
                <w:sz w:val="24"/>
                <w:szCs w:val="24"/>
              </w:rPr>
              <w:t>Approved/Ratified by</w:t>
            </w:r>
          </w:p>
        </w:tc>
        <w:tc>
          <w:tcPr>
            <w:tcW w:w="5961" w:type="dxa"/>
          </w:tcPr>
          <w:p w14:paraId="17B2AAAA" w14:textId="6433DFF8" w:rsidR="004F2410" w:rsidRPr="00C26B51" w:rsidRDefault="004F2410" w:rsidP="000D37F9">
            <w:pPr>
              <w:spacing w:before="100" w:after="100"/>
              <w:rPr>
                <w:rFonts w:ascii="Corbel" w:hAnsi="Corbel" w:cs="Arial"/>
                <w:sz w:val="24"/>
                <w:szCs w:val="24"/>
              </w:rPr>
            </w:pPr>
            <w:r w:rsidRPr="00C26B51">
              <w:rPr>
                <w:rFonts w:ascii="Corbel" w:hAnsi="Corbel" w:cs="Arial"/>
                <w:sz w:val="24"/>
                <w:szCs w:val="24"/>
              </w:rPr>
              <w:t>Isle Education Trust Board</w:t>
            </w:r>
          </w:p>
        </w:tc>
      </w:tr>
      <w:tr w:rsidR="001E3628" w:rsidRPr="00C26B51" w14:paraId="17B2AAB6" w14:textId="77777777" w:rsidTr="004F2410">
        <w:trPr>
          <w:cantSplit/>
        </w:trPr>
        <w:tc>
          <w:tcPr>
            <w:tcW w:w="9630" w:type="dxa"/>
            <w:gridSpan w:val="2"/>
          </w:tcPr>
          <w:p w14:paraId="17B2AAAC" w14:textId="77777777" w:rsidR="001E3628" w:rsidRPr="00C26B51" w:rsidRDefault="001E3628" w:rsidP="00091F92">
            <w:pPr>
              <w:pStyle w:val="BodyText"/>
              <w:rPr>
                <w:rFonts w:ascii="Corbel" w:hAnsi="Corbel" w:cs="Arial"/>
                <w:sz w:val="24"/>
                <w:szCs w:val="24"/>
              </w:rPr>
            </w:pPr>
            <w:r w:rsidRPr="00C26B51">
              <w:rPr>
                <w:rFonts w:ascii="Corbel" w:hAnsi="Corbel" w:cs="Arial"/>
                <w:sz w:val="24"/>
                <w:szCs w:val="24"/>
              </w:rPr>
              <w:t>Distribution:</w:t>
            </w:r>
          </w:p>
          <w:p w14:paraId="17B2AAB3" w14:textId="2D869A84" w:rsidR="000D37F9" w:rsidRPr="00C26B51" w:rsidRDefault="000D37F9" w:rsidP="00091F92">
            <w:pPr>
              <w:rPr>
                <w:rFonts w:ascii="Corbel" w:hAnsi="Corbel" w:cs="Arial"/>
                <w:sz w:val="24"/>
                <w:szCs w:val="24"/>
              </w:rPr>
            </w:pPr>
          </w:p>
          <w:p w14:paraId="17B2AAB4" w14:textId="77777777" w:rsidR="000D37F9" w:rsidRPr="00C26B51" w:rsidRDefault="000D37F9" w:rsidP="00091F92">
            <w:pPr>
              <w:rPr>
                <w:rFonts w:ascii="Corbel" w:hAnsi="Corbel" w:cs="Arial"/>
                <w:sz w:val="24"/>
                <w:szCs w:val="24"/>
              </w:rPr>
            </w:pPr>
            <w:r w:rsidRPr="00C26B51">
              <w:rPr>
                <w:rFonts w:ascii="Corbel" w:hAnsi="Corbel" w:cs="Arial"/>
                <w:sz w:val="24"/>
                <w:szCs w:val="24"/>
              </w:rPr>
              <w:t>This will be published on IET web site.</w:t>
            </w:r>
          </w:p>
          <w:p w14:paraId="17B2AAB5" w14:textId="77777777" w:rsidR="001E3628" w:rsidRPr="00C26B51" w:rsidRDefault="001E3628" w:rsidP="00091F92">
            <w:pPr>
              <w:rPr>
                <w:rFonts w:ascii="Corbel" w:hAnsi="Corbel" w:cs="Arial"/>
                <w:sz w:val="24"/>
                <w:szCs w:val="24"/>
              </w:rPr>
            </w:pPr>
          </w:p>
        </w:tc>
      </w:tr>
    </w:tbl>
    <w:p w14:paraId="17B2AAB7" w14:textId="77777777" w:rsidR="001E3628" w:rsidRPr="00C26B51" w:rsidRDefault="001E3628" w:rsidP="001E3628">
      <w:pPr>
        <w:rPr>
          <w:rFonts w:ascii="Corbel" w:hAnsi="Corbe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1478"/>
        <w:gridCol w:w="3854"/>
        <w:gridCol w:w="2732"/>
      </w:tblGrid>
      <w:tr w:rsidR="001E3628" w:rsidRPr="00C26B51" w14:paraId="17B2AABC" w14:textId="77777777" w:rsidTr="00091F92">
        <w:tc>
          <w:tcPr>
            <w:tcW w:w="1593" w:type="dxa"/>
          </w:tcPr>
          <w:p w14:paraId="17B2AAB8" w14:textId="77777777" w:rsidR="001E3628" w:rsidRPr="00C26B51" w:rsidRDefault="001E3628" w:rsidP="00091F92">
            <w:pPr>
              <w:rPr>
                <w:rFonts w:ascii="Corbel" w:hAnsi="Corbel" w:cs="Arial"/>
                <w:sz w:val="24"/>
                <w:szCs w:val="24"/>
              </w:rPr>
            </w:pPr>
            <w:r w:rsidRPr="00C26B51">
              <w:rPr>
                <w:rFonts w:ascii="Corbel" w:hAnsi="Corbel" w:cs="Arial"/>
                <w:sz w:val="24"/>
                <w:szCs w:val="24"/>
              </w:rPr>
              <w:t>Version</w:t>
            </w:r>
          </w:p>
        </w:tc>
        <w:tc>
          <w:tcPr>
            <w:tcW w:w="1485" w:type="dxa"/>
          </w:tcPr>
          <w:p w14:paraId="17B2AAB9" w14:textId="77777777" w:rsidR="001E3628" w:rsidRPr="00C26B51" w:rsidRDefault="001E3628" w:rsidP="00091F92">
            <w:pPr>
              <w:rPr>
                <w:rFonts w:ascii="Corbel" w:hAnsi="Corbel" w:cs="Arial"/>
                <w:sz w:val="24"/>
                <w:szCs w:val="24"/>
              </w:rPr>
            </w:pPr>
            <w:r w:rsidRPr="00C26B51">
              <w:rPr>
                <w:rFonts w:ascii="Corbel" w:hAnsi="Corbel" w:cs="Arial"/>
                <w:sz w:val="24"/>
                <w:szCs w:val="24"/>
              </w:rPr>
              <w:t>Date</w:t>
            </w:r>
          </w:p>
        </w:tc>
        <w:tc>
          <w:tcPr>
            <w:tcW w:w="3960" w:type="dxa"/>
          </w:tcPr>
          <w:p w14:paraId="17B2AABA" w14:textId="77777777" w:rsidR="001E3628" w:rsidRPr="00C26B51" w:rsidRDefault="001E3628" w:rsidP="00091F92">
            <w:pPr>
              <w:rPr>
                <w:rFonts w:ascii="Corbel" w:hAnsi="Corbel" w:cs="Arial"/>
                <w:sz w:val="24"/>
                <w:szCs w:val="24"/>
              </w:rPr>
            </w:pPr>
            <w:r w:rsidRPr="00C26B51">
              <w:rPr>
                <w:rFonts w:ascii="Corbel" w:hAnsi="Corbel" w:cs="Arial"/>
                <w:sz w:val="24"/>
                <w:szCs w:val="24"/>
              </w:rPr>
              <w:t>Comments</w:t>
            </w:r>
          </w:p>
        </w:tc>
        <w:tc>
          <w:tcPr>
            <w:tcW w:w="2815" w:type="dxa"/>
          </w:tcPr>
          <w:p w14:paraId="17B2AABB" w14:textId="77777777" w:rsidR="001E3628" w:rsidRPr="00C26B51" w:rsidRDefault="001E3628" w:rsidP="00091F92">
            <w:pPr>
              <w:rPr>
                <w:rFonts w:ascii="Corbel" w:hAnsi="Corbel" w:cs="Arial"/>
                <w:sz w:val="24"/>
                <w:szCs w:val="24"/>
              </w:rPr>
            </w:pPr>
            <w:r w:rsidRPr="00C26B51">
              <w:rPr>
                <w:rFonts w:ascii="Corbel" w:hAnsi="Corbel" w:cs="Arial"/>
                <w:sz w:val="24"/>
                <w:szCs w:val="24"/>
              </w:rPr>
              <w:t>Author</w:t>
            </w:r>
          </w:p>
        </w:tc>
      </w:tr>
      <w:tr w:rsidR="001E3628" w:rsidRPr="00C26B51" w14:paraId="17B2AAC1" w14:textId="77777777" w:rsidTr="00091F92">
        <w:tc>
          <w:tcPr>
            <w:tcW w:w="1593" w:type="dxa"/>
          </w:tcPr>
          <w:p w14:paraId="17B2AABD" w14:textId="534633D2" w:rsidR="001E3628" w:rsidRPr="00C26B51" w:rsidRDefault="001E3628" w:rsidP="00091F92">
            <w:pPr>
              <w:rPr>
                <w:rFonts w:ascii="Corbel" w:hAnsi="Corbel" w:cs="Arial"/>
                <w:sz w:val="24"/>
                <w:szCs w:val="24"/>
              </w:rPr>
            </w:pPr>
            <w:r w:rsidRPr="00C26B51">
              <w:rPr>
                <w:rFonts w:ascii="Corbel" w:hAnsi="Corbel" w:cs="Arial"/>
                <w:sz w:val="24"/>
                <w:szCs w:val="24"/>
              </w:rPr>
              <w:t xml:space="preserve">Version </w:t>
            </w:r>
            <w:r w:rsidR="00C74E14">
              <w:rPr>
                <w:rFonts w:ascii="Corbel" w:hAnsi="Corbel" w:cs="Arial"/>
                <w:sz w:val="24"/>
                <w:szCs w:val="24"/>
              </w:rPr>
              <w:t>1.</w:t>
            </w:r>
            <w:r w:rsidRPr="00C26B51">
              <w:rPr>
                <w:rFonts w:ascii="Corbel" w:hAnsi="Corbel" w:cs="Arial"/>
                <w:sz w:val="24"/>
                <w:szCs w:val="24"/>
              </w:rPr>
              <w:t>2</w:t>
            </w:r>
          </w:p>
        </w:tc>
        <w:tc>
          <w:tcPr>
            <w:tcW w:w="1485" w:type="dxa"/>
          </w:tcPr>
          <w:p w14:paraId="17B2AABE" w14:textId="77777777" w:rsidR="001E3628" w:rsidRPr="00C26B51" w:rsidRDefault="001E3628" w:rsidP="00091F92">
            <w:pPr>
              <w:rPr>
                <w:rFonts w:ascii="Corbel" w:hAnsi="Corbel" w:cs="Arial"/>
                <w:sz w:val="24"/>
                <w:szCs w:val="24"/>
              </w:rPr>
            </w:pPr>
            <w:r w:rsidRPr="00C26B51">
              <w:rPr>
                <w:rFonts w:ascii="Corbel" w:hAnsi="Corbel" w:cs="Arial"/>
                <w:sz w:val="24"/>
                <w:szCs w:val="24"/>
              </w:rPr>
              <w:t xml:space="preserve">November 2014 </w:t>
            </w:r>
          </w:p>
        </w:tc>
        <w:tc>
          <w:tcPr>
            <w:tcW w:w="3960" w:type="dxa"/>
          </w:tcPr>
          <w:p w14:paraId="17B2AABF" w14:textId="3672F7B9" w:rsidR="001E3628" w:rsidRPr="00C26B51" w:rsidRDefault="001E3628" w:rsidP="00091F92">
            <w:pPr>
              <w:rPr>
                <w:rFonts w:ascii="Corbel" w:hAnsi="Corbel" w:cs="Arial"/>
                <w:sz w:val="24"/>
                <w:szCs w:val="24"/>
              </w:rPr>
            </w:pPr>
            <w:r w:rsidRPr="00C26B51">
              <w:rPr>
                <w:rFonts w:ascii="Corbel" w:hAnsi="Corbel" w:cs="Arial"/>
                <w:sz w:val="24"/>
                <w:szCs w:val="24"/>
              </w:rPr>
              <w:t xml:space="preserve">Amended to reflect changes in Board and </w:t>
            </w:r>
            <w:r w:rsidR="000C1F3E">
              <w:rPr>
                <w:rFonts w:ascii="Corbel" w:hAnsi="Corbel" w:cs="Arial"/>
                <w:sz w:val="24"/>
                <w:szCs w:val="24"/>
              </w:rPr>
              <w:t>AOC</w:t>
            </w:r>
            <w:r w:rsidRPr="00C26B51">
              <w:rPr>
                <w:rFonts w:ascii="Corbel" w:hAnsi="Corbel" w:cs="Arial"/>
                <w:sz w:val="24"/>
                <w:szCs w:val="24"/>
              </w:rPr>
              <w:t xml:space="preserve"> constitution.</w:t>
            </w:r>
          </w:p>
        </w:tc>
        <w:tc>
          <w:tcPr>
            <w:tcW w:w="2815" w:type="dxa"/>
          </w:tcPr>
          <w:p w14:paraId="17B2AAC0" w14:textId="77777777" w:rsidR="001E3628" w:rsidRPr="00C26B51" w:rsidRDefault="001E3628" w:rsidP="00091F92">
            <w:pPr>
              <w:rPr>
                <w:rFonts w:ascii="Corbel" w:hAnsi="Corbel" w:cs="Arial"/>
                <w:sz w:val="24"/>
                <w:szCs w:val="24"/>
              </w:rPr>
            </w:pPr>
            <w:r w:rsidRPr="00C26B51">
              <w:rPr>
                <w:rFonts w:ascii="Corbel" w:hAnsi="Corbel" w:cs="Arial"/>
                <w:sz w:val="24"/>
                <w:szCs w:val="24"/>
              </w:rPr>
              <w:t>K Wild</w:t>
            </w:r>
          </w:p>
        </w:tc>
      </w:tr>
      <w:tr w:rsidR="001E3628" w:rsidRPr="00C26B51" w14:paraId="17B2AAC6" w14:textId="77777777" w:rsidTr="00091F92">
        <w:tc>
          <w:tcPr>
            <w:tcW w:w="1593" w:type="dxa"/>
          </w:tcPr>
          <w:p w14:paraId="17B2AAC2" w14:textId="154C5B67" w:rsidR="001E3628" w:rsidRPr="00C26B51" w:rsidRDefault="000D37F9" w:rsidP="00091F92">
            <w:pPr>
              <w:rPr>
                <w:rFonts w:ascii="Corbel" w:hAnsi="Corbel" w:cs="Arial"/>
                <w:sz w:val="24"/>
                <w:szCs w:val="24"/>
              </w:rPr>
            </w:pPr>
            <w:r w:rsidRPr="00C26B51">
              <w:rPr>
                <w:rFonts w:ascii="Corbel" w:hAnsi="Corbel" w:cs="Arial"/>
                <w:sz w:val="24"/>
                <w:szCs w:val="24"/>
              </w:rPr>
              <w:t xml:space="preserve">Version </w:t>
            </w:r>
            <w:r w:rsidR="00C74E14">
              <w:rPr>
                <w:rFonts w:ascii="Corbel" w:hAnsi="Corbel" w:cs="Arial"/>
                <w:sz w:val="24"/>
                <w:szCs w:val="24"/>
              </w:rPr>
              <w:t>1.</w:t>
            </w:r>
            <w:r w:rsidRPr="00C26B51">
              <w:rPr>
                <w:rFonts w:ascii="Corbel" w:hAnsi="Corbel" w:cs="Arial"/>
                <w:sz w:val="24"/>
                <w:szCs w:val="24"/>
              </w:rPr>
              <w:t xml:space="preserve">3 </w:t>
            </w:r>
          </w:p>
        </w:tc>
        <w:tc>
          <w:tcPr>
            <w:tcW w:w="1485" w:type="dxa"/>
          </w:tcPr>
          <w:p w14:paraId="17B2AAC3" w14:textId="77777777" w:rsidR="001E3628" w:rsidRPr="00C26B51" w:rsidRDefault="000D37F9" w:rsidP="00091F92">
            <w:pPr>
              <w:rPr>
                <w:rFonts w:ascii="Corbel" w:hAnsi="Corbel" w:cs="Arial"/>
                <w:sz w:val="24"/>
                <w:szCs w:val="24"/>
              </w:rPr>
            </w:pPr>
            <w:r w:rsidRPr="00C26B51">
              <w:rPr>
                <w:rFonts w:ascii="Corbel" w:hAnsi="Corbel" w:cs="Arial"/>
                <w:sz w:val="24"/>
                <w:szCs w:val="24"/>
              </w:rPr>
              <w:t xml:space="preserve">September 2015 </w:t>
            </w:r>
          </w:p>
        </w:tc>
        <w:tc>
          <w:tcPr>
            <w:tcW w:w="3960" w:type="dxa"/>
          </w:tcPr>
          <w:p w14:paraId="17B2AAC4" w14:textId="77777777" w:rsidR="001E3628" w:rsidRPr="00C26B51" w:rsidRDefault="000D37F9" w:rsidP="00091F92">
            <w:pPr>
              <w:rPr>
                <w:rFonts w:ascii="Corbel" w:hAnsi="Corbel" w:cs="Arial"/>
                <w:sz w:val="24"/>
                <w:szCs w:val="24"/>
              </w:rPr>
            </w:pPr>
            <w:r w:rsidRPr="00C26B51">
              <w:rPr>
                <w:rFonts w:ascii="Corbel" w:hAnsi="Corbel" w:cs="Arial"/>
                <w:sz w:val="24"/>
                <w:szCs w:val="24"/>
              </w:rPr>
              <w:t>Amended to reflect local changes and amendments to Academies Financial Handbook 2015</w:t>
            </w:r>
          </w:p>
        </w:tc>
        <w:tc>
          <w:tcPr>
            <w:tcW w:w="2815" w:type="dxa"/>
          </w:tcPr>
          <w:p w14:paraId="17B2AAC5" w14:textId="77777777" w:rsidR="001E3628" w:rsidRPr="00C26B51" w:rsidRDefault="000D37F9" w:rsidP="00091F92">
            <w:pPr>
              <w:rPr>
                <w:rFonts w:ascii="Corbel" w:hAnsi="Corbel" w:cs="Arial"/>
                <w:sz w:val="24"/>
                <w:szCs w:val="24"/>
              </w:rPr>
            </w:pPr>
            <w:r w:rsidRPr="00C26B51">
              <w:rPr>
                <w:rFonts w:ascii="Corbel" w:hAnsi="Corbel" w:cs="Arial"/>
                <w:sz w:val="24"/>
                <w:szCs w:val="24"/>
              </w:rPr>
              <w:t xml:space="preserve">K </w:t>
            </w:r>
            <w:r w:rsidR="00F845E2" w:rsidRPr="00C26B51">
              <w:rPr>
                <w:rFonts w:ascii="Corbel" w:hAnsi="Corbel" w:cs="Arial"/>
                <w:sz w:val="24"/>
                <w:szCs w:val="24"/>
              </w:rPr>
              <w:t>Wild</w:t>
            </w:r>
          </w:p>
        </w:tc>
      </w:tr>
      <w:tr w:rsidR="004F2410" w:rsidRPr="00C26B51" w14:paraId="6E6C0F68" w14:textId="77777777" w:rsidTr="00091F92">
        <w:tc>
          <w:tcPr>
            <w:tcW w:w="1593" w:type="dxa"/>
          </w:tcPr>
          <w:p w14:paraId="5CC5DC59" w14:textId="257502DC" w:rsidR="004F2410" w:rsidRPr="00C26B51" w:rsidRDefault="004F2410" w:rsidP="00091F92">
            <w:pPr>
              <w:rPr>
                <w:rFonts w:ascii="Corbel" w:hAnsi="Corbel" w:cs="Arial"/>
                <w:sz w:val="24"/>
                <w:szCs w:val="24"/>
              </w:rPr>
            </w:pPr>
            <w:r>
              <w:rPr>
                <w:rFonts w:ascii="Corbel" w:hAnsi="Corbel" w:cs="Arial"/>
                <w:sz w:val="24"/>
                <w:szCs w:val="24"/>
              </w:rPr>
              <w:t xml:space="preserve">Version </w:t>
            </w:r>
            <w:r w:rsidR="00C74E14">
              <w:rPr>
                <w:rFonts w:ascii="Corbel" w:hAnsi="Corbel" w:cs="Arial"/>
                <w:sz w:val="24"/>
                <w:szCs w:val="24"/>
              </w:rPr>
              <w:t>1.</w:t>
            </w:r>
            <w:r>
              <w:rPr>
                <w:rFonts w:ascii="Corbel" w:hAnsi="Corbel" w:cs="Arial"/>
                <w:sz w:val="24"/>
                <w:szCs w:val="24"/>
              </w:rPr>
              <w:t xml:space="preserve">4 </w:t>
            </w:r>
          </w:p>
        </w:tc>
        <w:tc>
          <w:tcPr>
            <w:tcW w:w="1485" w:type="dxa"/>
          </w:tcPr>
          <w:p w14:paraId="2DA3307A" w14:textId="35F57125" w:rsidR="004F2410" w:rsidRPr="00C26B51" w:rsidRDefault="004F2410" w:rsidP="00091F92">
            <w:pPr>
              <w:rPr>
                <w:rFonts w:ascii="Corbel" w:hAnsi="Corbel" w:cs="Arial"/>
                <w:sz w:val="24"/>
                <w:szCs w:val="24"/>
              </w:rPr>
            </w:pPr>
            <w:r>
              <w:rPr>
                <w:rFonts w:ascii="Corbel" w:hAnsi="Corbel" w:cs="Arial"/>
                <w:sz w:val="24"/>
                <w:szCs w:val="24"/>
              </w:rPr>
              <w:t>September 2016</w:t>
            </w:r>
          </w:p>
        </w:tc>
        <w:tc>
          <w:tcPr>
            <w:tcW w:w="3960" w:type="dxa"/>
          </w:tcPr>
          <w:p w14:paraId="6887929B" w14:textId="241D5B7F" w:rsidR="004F2410" w:rsidRPr="00C26B51" w:rsidRDefault="004F2410" w:rsidP="00091F92">
            <w:pPr>
              <w:rPr>
                <w:rFonts w:ascii="Corbel" w:hAnsi="Corbel" w:cs="Arial"/>
                <w:sz w:val="24"/>
                <w:szCs w:val="24"/>
              </w:rPr>
            </w:pPr>
            <w:r>
              <w:rPr>
                <w:rFonts w:ascii="Corbel" w:hAnsi="Corbel" w:cs="Arial"/>
                <w:sz w:val="24"/>
                <w:szCs w:val="24"/>
              </w:rPr>
              <w:t>No changes</w:t>
            </w:r>
          </w:p>
        </w:tc>
        <w:tc>
          <w:tcPr>
            <w:tcW w:w="2815" w:type="dxa"/>
          </w:tcPr>
          <w:p w14:paraId="34103FCB" w14:textId="408AED97" w:rsidR="004F2410" w:rsidRPr="00C26B51" w:rsidRDefault="004F2410" w:rsidP="00091F92">
            <w:pPr>
              <w:rPr>
                <w:rFonts w:ascii="Corbel" w:hAnsi="Corbel" w:cs="Arial"/>
                <w:sz w:val="24"/>
                <w:szCs w:val="24"/>
              </w:rPr>
            </w:pPr>
            <w:r>
              <w:rPr>
                <w:rFonts w:ascii="Corbel" w:hAnsi="Corbel" w:cs="Arial"/>
                <w:sz w:val="24"/>
                <w:szCs w:val="24"/>
              </w:rPr>
              <w:t>K Wild</w:t>
            </w:r>
          </w:p>
        </w:tc>
      </w:tr>
      <w:tr w:rsidR="004F2410" w:rsidRPr="00C26B51" w14:paraId="08BA5C21" w14:textId="77777777" w:rsidTr="00091F92">
        <w:tc>
          <w:tcPr>
            <w:tcW w:w="1593" w:type="dxa"/>
          </w:tcPr>
          <w:p w14:paraId="1862427E" w14:textId="4DDB5A58" w:rsidR="004F2410" w:rsidRDefault="004F2410" w:rsidP="00091F92">
            <w:pPr>
              <w:rPr>
                <w:rFonts w:ascii="Corbel" w:hAnsi="Corbel" w:cs="Arial"/>
                <w:sz w:val="24"/>
                <w:szCs w:val="24"/>
              </w:rPr>
            </w:pPr>
            <w:r>
              <w:rPr>
                <w:rFonts w:ascii="Corbel" w:hAnsi="Corbel" w:cs="Arial"/>
                <w:sz w:val="24"/>
                <w:szCs w:val="24"/>
              </w:rPr>
              <w:t>Version</w:t>
            </w:r>
            <w:r w:rsidR="00C74E14">
              <w:rPr>
                <w:rFonts w:ascii="Corbel" w:hAnsi="Corbel" w:cs="Arial"/>
                <w:sz w:val="24"/>
                <w:szCs w:val="24"/>
              </w:rPr>
              <w:t xml:space="preserve"> 1.</w:t>
            </w:r>
            <w:r>
              <w:rPr>
                <w:rFonts w:ascii="Corbel" w:hAnsi="Corbel" w:cs="Arial"/>
                <w:sz w:val="24"/>
                <w:szCs w:val="24"/>
              </w:rPr>
              <w:t>5</w:t>
            </w:r>
          </w:p>
        </w:tc>
        <w:tc>
          <w:tcPr>
            <w:tcW w:w="1485" w:type="dxa"/>
          </w:tcPr>
          <w:p w14:paraId="0C9D96BF" w14:textId="551399C7" w:rsidR="004F2410" w:rsidRDefault="004F2410" w:rsidP="00091F92">
            <w:pPr>
              <w:rPr>
                <w:rFonts w:ascii="Corbel" w:hAnsi="Corbel" w:cs="Arial"/>
                <w:sz w:val="24"/>
                <w:szCs w:val="24"/>
              </w:rPr>
            </w:pPr>
            <w:r>
              <w:rPr>
                <w:rFonts w:ascii="Corbel" w:hAnsi="Corbel" w:cs="Arial"/>
                <w:sz w:val="24"/>
                <w:szCs w:val="24"/>
              </w:rPr>
              <w:t>September 2017</w:t>
            </w:r>
          </w:p>
        </w:tc>
        <w:tc>
          <w:tcPr>
            <w:tcW w:w="3960" w:type="dxa"/>
          </w:tcPr>
          <w:p w14:paraId="14ACCEFE" w14:textId="04870F1B" w:rsidR="004F2410" w:rsidRDefault="004F2410" w:rsidP="00091F92">
            <w:pPr>
              <w:rPr>
                <w:rFonts w:ascii="Corbel" w:hAnsi="Corbel" w:cs="Arial"/>
                <w:sz w:val="24"/>
                <w:szCs w:val="24"/>
              </w:rPr>
            </w:pPr>
            <w:r>
              <w:rPr>
                <w:rFonts w:ascii="Corbel" w:hAnsi="Corbel" w:cs="Arial"/>
                <w:sz w:val="24"/>
                <w:szCs w:val="24"/>
              </w:rPr>
              <w:t>Minor changes to terminology</w:t>
            </w:r>
          </w:p>
        </w:tc>
        <w:tc>
          <w:tcPr>
            <w:tcW w:w="2815" w:type="dxa"/>
          </w:tcPr>
          <w:p w14:paraId="448DA331" w14:textId="4DB1A4BE" w:rsidR="004F2410" w:rsidRDefault="004F2410" w:rsidP="00091F92">
            <w:pPr>
              <w:rPr>
                <w:rFonts w:ascii="Corbel" w:hAnsi="Corbel" w:cs="Arial"/>
                <w:sz w:val="24"/>
                <w:szCs w:val="24"/>
              </w:rPr>
            </w:pPr>
            <w:r>
              <w:rPr>
                <w:rFonts w:ascii="Corbel" w:hAnsi="Corbel" w:cs="Arial"/>
                <w:sz w:val="24"/>
                <w:szCs w:val="24"/>
              </w:rPr>
              <w:t>K Wild</w:t>
            </w:r>
          </w:p>
        </w:tc>
      </w:tr>
      <w:tr w:rsidR="00C74E14" w:rsidRPr="00C26B51" w14:paraId="05CD1890" w14:textId="77777777" w:rsidTr="00091F92">
        <w:tc>
          <w:tcPr>
            <w:tcW w:w="1593" w:type="dxa"/>
          </w:tcPr>
          <w:p w14:paraId="27B8E419" w14:textId="005D3987" w:rsidR="00C74E14" w:rsidRDefault="00C74E14" w:rsidP="00091F92">
            <w:pPr>
              <w:rPr>
                <w:rFonts w:ascii="Corbel" w:hAnsi="Corbel" w:cs="Arial"/>
                <w:sz w:val="24"/>
                <w:szCs w:val="24"/>
              </w:rPr>
            </w:pPr>
            <w:r>
              <w:rPr>
                <w:rFonts w:ascii="Corbel" w:hAnsi="Corbel" w:cs="Arial"/>
                <w:sz w:val="24"/>
                <w:szCs w:val="24"/>
              </w:rPr>
              <w:t>Version 2</w:t>
            </w:r>
          </w:p>
        </w:tc>
        <w:tc>
          <w:tcPr>
            <w:tcW w:w="1485" w:type="dxa"/>
          </w:tcPr>
          <w:p w14:paraId="7B136B92" w14:textId="1863AC4A" w:rsidR="00C74E14" w:rsidRDefault="00C74E14" w:rsidP="00091F92">
            <w:pPr>
              <w:rPr>
                <w:rFonts w:ascii="Corbel" w:hAnsi="Corbel" w:cs="Arial"/>
                <w:sz w:val="24"/>
                <w:szCs w:val="24"/>
              </w:rPr>
            </w:pPr>
            <w:r>
              <w:rPr>
                <w:rFonts w:ascii="Corbel" w:hAnsi="Corbel" w:cs="Arial"/>
                <w:sz w:val="24"/>
                <w:szCs w:val="24"/>
              </w:rPr>
              <w:t>September 2018</w:t>
            </w:r>
          </w:p>
        </w:tc>
        <w:tc>
          <w:tcPr>
            <w:tcW w:w="3960" w:type="dxa"/>
          </w:tcPr>
          <w:p w14:paraId="3312ADBC" w14:textId="7ED704E1" w:rsidR="00C74E14" w:rsidRDefault="00C74E14" w:rsidP="00091F92">
            <w:pPr>
              <w:rPr>
                <w:rFonts w:ascii="Corbel" w:hAnsi="Corbel" w:cs="Arial"/>
                <w:sz w:val="24"/>
                <w:szCs w:val="24"/>
              </w:rPr>
            </w:pPr>
            <w:r>
              <w:rPr>
                <w:rFonts w:ascii="Corbel" w:hAnsi="Corbel" w:cs="Arial"/>
                <w:sz w:val="24"/>
                <w:szCs w:val="24"/>
              </w:rPr>
              <w:t>Amended to reflect changes to Academies Financial Handbook 2018</w:t>
            </w:r>
          </w:p>
        </w:tc>
        <w:tc>
          <w:tcPr>
            <w:tcW w:w="2815" w:type="dxa"/>
          </w:tcPr>
          <w:p w14:paraId="6E9FDC23" w14:textId="06978946" w:rsidR="00C74E14" w:rsidRDefault="00C74E14" w:rsidP="00091F92">
            <w:pPr>
              <w:rPr>
                <w:rFonts w:ascii="Corbel" w:hAnsi="Corbel" w:cs="Arial"/>
                <w:sz w:val="24"/>
                <w:szCs w:val="24"/>
              </w:rPr>
            </w:pPr>
            <w:r>
              <w:rPr>
                <w:rFonts w:ascii="Corbel" w:hAnsi="Corbel" w:cs="Arial"/>
                <w:sz w:val="24"/>
                <w:szCs w:val="24"/>
              </w:rPr>
              <w:t>K Wild</w:t>
            </w:r>
          </w:p>
        </w:tc>
      </w:tr>
      <w:tr w:rsidR="003A5575" w:rsidRPr="00C26B51" w14:paraId="4EA96BDC" w14:textId="77777777" w:rsidTr="00091F92">
        <w:tc>
          <w:tcPr>
            <w:tcW w:w="1593" w:type="dxa"/>
          </w:tcPr>
          <w:p w14:paraId="02B3C368" w14:textId="45478BA2" w:rsidR="003A5575" w:rsidRDefault="003A5575" w:rsidP="00091F92">
            <w:pPr>
              <w:rPr>
                <w:rFonts w:ascii="Corbel" w:hAnsi="Corbel" w:cs="Arial"/>
                <w:sz w:val="24"/>
                <w:szCs w:val="24"/>
              </w:rPr>
            </w:pPr>
            <w:r>
              <w:rPr>
                <w:rFonts w:ascii="Corbel" w:hAnsi="Corbel" w:cs="Arial"/>
                <w:sz w:val="24"/>
                <w:szCs w:val="24"/>
              </w:rPr>
              <w:t>Version 3</w:t>
            </w:r>
          </w:p>
        </w:tc>
        <w:tc>
          <w:tcPr>
            <w:tcW w:w="1485" w:type="dxa"/>
          </w:tcPr>
          <w:p w14:paraId="455C2E7E" w14:textId="325475AB" w:rsidR="003A5575" w:rsidRDefault="003A5575" w:rsidP="00091F92">
            <w:pPr>
              <w:rPr>
                <w:rFonts w:ascii="Corbel" w:hAnsi="Corbel" w:cs="Arial"/>
                <w:sz w:val="24"/>
                <w:szCs w:val="24"/>
              </w:rPr>
            </w:pPr>
            <w:r>
              <w:rPr>
                <w:rFonts w:ascii="Corbel" w:hAnsi="Corbel" w:cs="Arial"/>
                <w:sz w:val="24"/>
                <w:szCs w:val="24"/>
              </w:rPr>
              <w:t>July 2019</w:t>
            </w:r>
          </w:p>
        </w:tc>
        <w:tc>
          <w:tcPr>
            <w:tcW w:w="3960" w:type="dxa"/>
          </w:tcPr>
          <w:p w14:paraId="7C707D13" w14:textId="49B8619C" w:rsidR="003A5575" w:rsidRDefault="003A5575" w:rsidP="00091F92">
            <w:pPr>
              <w:rPr>
                <w:rFonts w:ascii="Corbel" w:hAnsi="Corbel" w:cs="Arial"/>
                <w:sz w:val="24"/>
                <w:szCs w:val="24"/>
              </w:rPr>
            </w:pPr>
            <w:r>
              <w:rPr>
                <w:rFonts w:ascii="Corbel" w:hAnsi="Corbel" w:cs="Arial"/>
                <w:sz w:val="24"/>
                <w:szCs w:val="24"/>
              </w:rPr>
              <w:t>To reflect changes to Governance structure and new Ofsted framework</w:t>
            </w:r>
          </w:p>
        </w:tc>
        <w:tc>
          <w:tcPr>
            <w:tcW w:w="2815" w:type="dxa"/>
          </w:tcPr>
          <w:p w14:paraId="027B48ED" w14:textId="6935CCD2" w:rsidR="003A5575" w:rsidRDefault="003A5575" w:rsidP="00091F92">
            <w:pPr>
              <w:rPr>
                <w:rFonts w:ascii="Corbel" w:hAnsi="Corbel" w:cs="Arial"/>
                <w:sz w:val="24"/>
                <w:szCs w:val="24"/>
              </w:rPr>
            </w:pPr>
            <w:r>
              <w:rPr>
                <w:rFonts w:ascii="Corbel" w:hAnsi="Corbel" w:cs="Arial"/>
                <w:sz w:val="24"/>
                <w:szCs w:val="24"/>
              </w:rPr>
              <w:t>K Wild</w:t>
            </w:r>
          </w:p>
        </w:tc>
      </w:tr>
      <w:tr w:rsidR="00D13B96" w:rsidRPr="00C26B51" w14:paraId="44349294" w14:textId="77777777" w:rsidTr="00091F92">
        <w:tc>
          <w:tcPr>
            <w:tcW w:w="1593" w:type="dxa"/>
          </w:tcPr>
          <w:p w14:paraId="3DC46DCD" w14:textId="47700A77" w:rsidR="00D13B96" w:rsidRDefault="00D13B96" w:rsidP="00091F92">
            <w:pPr>
              <w:rPr>
                <w:rFonts w:ascii="Corbel" w:hAnsi="Corbel" w:cs="Arial"/>
                <w:sz w:val="24"/>
                <w:szCs w:val="24"/>
              </w:rPr>
            </w:pPr>
            <w:r>
              <w:rPr>
                <w:rFonts w:ascii="Corbel" w:hAnsi="Corbel" w:cs="Arial"/>
                <w:sz w:val="24"/>
                <w:szCs w:val="24"/>
              </w:rPr>
              <w:t>Version 4</w:t>
            </w:r>
          </w:p>
        </w:tc>
        <w:tc>
          <w:tcPr>
            <w:tcW w:w="1485" w:type="dxa"/>
          </w:tcPr>
          <w:p w14:paraId="33B5368D" w14:textId="4A776B0D" w:rsidR="00D13B96" w:rsidRDefault="00E21796" w:rsidP="00091F92">
            <w:pPr>
              <w:rPr>
                <w:rFonts w:ascii="Corbel" w:hAnsi="Corbel" w:cs="Arial"/>
                <w:sz w:val="24"/>
                <w:szCs w:val="24"/>
              </w:rPr>
            </w:pPr>
            <w:r>
              <w:rPr>
                <w:rFonts w:ascii="Corbel" w:hAnsi="Corbel" w:cs="Arial"/>
                <w:sz w:val="24"/>
                <w:szCs w:val="24"/>
              </w:rPr>
              <w:t>July 2020</w:t>
            </w:r>
          </w:p>
        </w:tc>
        <w:tc>
          <w:tcPr>
            <w:tcW w:w="3960" w:type="dxa"/>
          </w:tcPr>
          <w:p w14:paraId="49FA9A56" w14:textId="5ADFE461" w:rsidR="00D13B96" w:rsidRDefault="00D13B96" w:rsidP="00091F92">
            <w:pPr>
              <w:rPr>
                <w:rFonts w:ascii="Corbel" w:hAnsi="Corbel" w:cs="Arial"/>
                <w:sz w:val="24"/>
                <w:szCs w:val="24"/>
              </w:rPr>
            </w:pPr>
            <w:r>
              <w:rPr>
                <w:rFonts w:ascii="Corbel" w:hAnsi="Corbel" w:cs="Arial"/>
                <w:sz w:val="24"/>
                <w:szCs w:val="24"/>
              </w:rPr>
              <w:t>Minor changes</w:t>
            </w:r>
          </w:p>
        </w:tc>
        <w:tc>
          <w:tcPr>
            <w:tcW w:w="2815" w:type="dxa"/>
          </w:tcPr>
          <w:p w14:paraId="2DFFAA4A" w14:textId="3A4BD3CE" w:rsidR="00D13B96" w:rsidRDefault="00D13B96" w:rsidP="00091F92">
            <w:pPr>
              <w:rPr>
                <w:rFonts w:ascii="Corbel" w:hAnsi="Corbel" w:cs="Arial"/>
                <w:sz w:val="24"/>
                <w:szCs w:val="24"/>
              </w:rPr>
            </w:pPr>
            <w:r>
              <w:rPr>
                <w:rFonts w:ascii="Corbel" w:hAnsi="Corbel" w:cs="Arial"/>
                <w:sz w:val="24"/>
                <w:szCs w:val="24"/>
              </w:rPr>
              <w:t>K Wild</w:t>
            </w:r>
          </w:p>
        </w:tc>
      </w:tr>
      <w:tr w:rsidR="00E21796" w:rsidRPr="00C26B51" w14:paraId="5C143BA9" w14:textId="77777777" w:rsidTr="00091F92">
        <w:tc>
          <w:tcPr>
            <w:tcW w:w="1593" w:type="dxa"/>
          </w:tcPr>
          <w:p w14:paraId="60BCEFBE" w14:textId="7FC89456" w:rsidR="00E21796" w:rsidRDefault="00E21796" w:rsidP="00091F92">
            <w:pPr>
              <w:rPr>
                <w:rFonts w:ascii="Corbel" w:hAnsi="Corbel" w:cs="Arial"/>
                <w:sz w:val="24"/>
                <w:szCs w:val="24"/>
              </w:rPr>
            </w:pPr>
            <w:r>
              <w:rPr>
                <w:rFonts w:ascii="Corbel" w:hAnsi="Corbel" w:cs="Arial"/>
                <w:sz w:val="24"/>
                <w:szCs w:val="24"/>
              </w:rPr>
              <w:t>Version 4.1</w:t>
            </w:r>
          </w:p>
        </w:tc>
        <w:tc>
          <w:tcPr>
            <w:tcW w:w="1485" w:type="dxa"/>
          </w:tcPr>
          <w:p w14:paraId="4B4629D5" w14:textId="008229B9" w:rsidR="00E21796" w:rsidRDefault="00E21796" w:rsidP="00091F92">
            <w:pPr>
              <w:rPr>
                <w:rFonts w:ascii="Corbel" w:hAnsi="Corbel" w:cs="Arial"/>
                <w:sz w:val="24"/>
                <w:szCs w:val="24"/>
              </w:rPr>
            </w:pPr>
            <w:r>
              <w:rPr>
                <w:rFonts w:ascii="Corbel" w:hAnsi="Corbel" w:cs="Arial"/>
                <w:sz w:val="24"/>
                <w:szCs w:val="24"/>
              </w:rPr>
              <w:t>July 2021</w:t>
            </w:r>
          </w:p>
        </w:tc>
        <w:tc>
          <w:tcPr>
            <w:tcW w:w="3960" w:type="dxa"/>
          </w:tcPr>
          <w:p w14:paraId="5DBFBA1A" w14:textId="00D20395" w:rsidR="00E21796" w:rsidRDefault="00E21796" w:rsidP="00091F92">
            <w:pPr>
              <w:rPr>
                <w:rFonts w:ascii="Corbel" w:hAnsi="Corbel" w:cs="Arial"/>
                <w:sz w:val="24"/>
                <w:szCs w:val="24"/>
              </w:rPr>
            </w:pPr>
            <w:r>
              <w:rPr>
                <w:rFonts w:ascii="Corbel" w:hAnsi="Corbel" w:cs="Arial"/>
                <w:sz w:val="24"/>
                <w:szCs w:val="24"/>
              </w:rPr>
              <w:t xml:space="preserve">Terminology changes </w:t>
            </w:r>
          </w:p>
        </w:tc>
        <w:tc>
          <w:tcPr>
            <w:tcW w:w="2815" w:type="dxa"/>
          </w:tcPr>
          <w:p w14:paraId="1F535C9A" w14:textId="1095F0A0" w:rsidR="00E21796" w:rsidRDefault="000402EA" w:rsidP="00091F92">
            <w:pPr>
              <w:rPr>
                <w:rFonts w:ascii="Corbel" w:hAnsi="Corbel" w:cs="Arial"/>
                <w:sz w:val="24"/>
                <w:szCs w:val="24"/>
              </w:rPr>
            </w:pPr>
            <w:r>
              <w:rPr>
                <w:rFonts w:ascii="Corbel" w:hAnsi="Corbel" w:cs="Arial"/>
                <w:sz w:val="24"/>
                <w:szCs w:val="24"/>
              </w:rPr>
              <w:t>K Wild</w:t>
            </w:r>
          </w:p>
        </w:tc>
      </w:tr>
      <w:tr w:rsidR="00E21796" w:rsidRPr="00C26B51" w14:paraId="40460891" w14:textId="77777777" w:rsidTr="00091F92">
        <w:tc>
          <w:tcPr>
            <w:tcW w:w="1593" w:type="dxa"/>
          </w:tcPr>
          <w:p w14:paraId="5AA0C9FD" w14:textId="588A64DD" w:rsidR="00E21796" w:rsidRDefault="00C2163A" w:rsidP="00091F92">
            <w:pPr>
              <w:rPr>
                <w:rFonts w:ascii="Corbel" w:hAnsi="Corbel" w:cs="Arial"/>
                <w:sz w:val="24"/>
                <w:szCs w:val="24"/>
              </w:rPr>
            </w:pPr>
            <w:r>
              <w:rPr>
                <w:rFonts w:ascii="Corbel" w:hAnsi="Corbel" w:cs="Arial"/>
                <w:sz w:val="24"/>
                <w:szCs w:val="24"/>
              </w:rPr>
              <w:t>Version 4.2</w:t>
            </w:r>
          </w:p>
        </w:tc>
        <w:tc>
          <w:tcPr>
            <w:tcW w:w="1485" w:type="dxa"/>
          </w:tcPr>
          <w:p w14:paraId="6571C932" w14:textId="4C39ABA9" w:rsidR="00E21796" w:rsidRDefault="00C2163A" w:rsidP="00091F92">
            <w:pPr>
              <w:rPr>
                <w:rFonts w:ascii="Corbel" w:hAnsi="Corbel" w:cs="Arial"/>
                <w:sz w:val="24"/>
                <w:szCs w:val="24"/>
              </w:rPr>
            </w:pPr>
            <w:r>
              <w:rPr>
                <w:rFonts w:ascii="Corbel" w:hAnsi="Corbel" w:cs="Arial"/>
                <w:sz w:val="24"/>
                <w:szCs w:val="24"/>
              </w:rPr>
              <w:t>July 2022</w:t>
            </w:r>
          </w:p>
        </w:tc>
        <w:tc>
          <w:tcPr>
            <w:tcW w:w="3960" w:type="dxa"/>
          </w:tcPr>
          <w:p w14:paraId="0D30FA78" w14:textId="77777777" w:rsidR="00E21796" w:rsidRDefault="00C2163A" w:rsidP="00091F92">
            <w:pPr>
              <w:rPr>
                <w:rFonts w:ascii="Corbel" w:hAnsi="Corbel" w:cs="Arial"/>
                <w:sz w:val="24"/>
                <w:szCs w:val="24"/>
              </w:rPr>
            </w:pPr>
            <w:proofErr w:type="gramStart"/>
            <w:r>
              <w:rPr>
                <w:rFonts w:ascii="Corbel" w:hAnsi="Corbel" w:cs="Arial"/>
                <w:sz w:val="24"/>
                <w:szCs w:val="24"/>
              </w:rPr>
              <w:t xml:space="preserve">Reviewed </w:t>
            </w:r>
            <w:r w:rsidR="0078750E">
              <w:rPr>
                <w:rFonts w:ascii="Corbel" w:hAnsi="Corbel" w:cs="Arial"/>
                <w:sz w:val="24"/>
                <w:szCs w:val="24"/>
              </w:rPr>
              <w:t>.</w:t>
            </w:r>
            <w:proofErr w:type="gramEnd"/>
          </w:p>
          <w:p w14:paraId="59407EA5" w14:textId="505128BC" w:rsidR="0078750E" w:rsidRDefault="0078750E" w:rsidP="00091F92">
            <w:pPr>
              <w:rPr>
                <w:rFonts w:ascii="Corbel" w:hAnsi="Corbel" w:cs="Arial"/>
                <w:sz w:val="24"/>
                <w:szCs w:val="24"/>
              </w:rPr>
            </w:pPr>
            <w:r>
              <w:rPr>
                <w:rFonts w:ascii="Corbel" w:hAnsi="Corbel" w:cs="Arial"/>
                <w:sz w:val="24"/>
                <w:szCs w:val="24"/>
              </w:rPr>
              <w:t>Changes to financial delegation levels</w:t>
            </w:r>
          </w:p>
        </w:tc>
        <w:tc>
          <w:tcPr>
            <w:tcW w:w="2815" w:type="dxa"/>
          </w:tcPr>
          <w:p w14:paraId="1A4766F8" w14:textId="5AE416D5" w:rsidR="00E21796" w:rsidRDefault="0078750E" w:rsidP="00091F92">
            <w:pPr>
              <w:rPr>
                <w:rFonts w:ascii="Corbel" w:hAnsi="Corbel" w:cs="Arial"/>
                <w:sz w:val="24"/>
                <w:szCs w:val="24"/>
              </w:rPr>
            </w:pPr>
            <w:r>
              <w:rPr>
                <w:rFonts w:ascii="Corbel" w:hAnsi="Corbel" w:cs="Arial"/>
                <w:sz w:val="24"/>
                <w:szCs w:val="24"/>
              </w:rPr>
              <w:t>K Wild</w:t>
            </w:r>
          </w:p>
        </w:tc>
      </w:tr>
      <w:tr w:rsidR="00B10922" w:rsidRPr="00C26B51" w14:paraId="5100A677" w14:textId="77777777" w:rsidTr="00091F92">
        <w:tc>
          <w:tcPr>
            <w:tcW w:w="1593" w:type="dxa"/>
          </w:tcPr>
          <w:p w14:paraId="61610424" w14:textId="4FFFED75" w:rsidR="00B10922" w:rsidRDefault="00B10922" w:rsidP="00091F92">
            <w:pPr>
              <w:rPr>
                <w:rFonts w:ascii="Corbel" w:hAnsi="Corbel" w:cs="Arial"/>
                <w:sz w:val="24"/>
                <w:szCs w:val="24"/>
              </w:rPr>
            </w:pPr>
            <w:r>
              <w:rPr>
                <w:rFonts w:ascii="Corbel" w:hAnsi="Corbel" w:cs="Arial"/>
                <w:sz w:val="24"/>
                <w:szCs w:val="24"/>
              </w:rPr>
              <w:t>Version 4.3</w:t>
            </w:r>
          </w:p>
        </w:tc>
        <w:tc>
          <w:tcPr>
            <w:tcW w:w="1485" w:type="dxa"/>
          </w:tcPr>
          <w:p w14:paraId="61E8BA69" w14:textId="577C7C73" w:rsidR="00B10922" w:rsidRDefault="00B10922" w:rsidP="00091F92">
            <w:pPr>
              <w:rPr>
                <w:rFonts w:ascii="Corbel" w:hAnsi="Corbel" w:cs="Arial"/>
                <w:sz w:val="24"/>
                <w:szCs w:val="24"/>
              </w:rPr>
            </w:pPr>
            <w:r>
              <w:rPr>
                <w:rFonts w:ascii="Corbel" w:hAnsi="Corbel" w:cs="Arial"/>
                <w:sz w:val="24"/>
                <w:szCs w:val="24"/>
              </w:rPr>
              <w:t>July 2023</w:t>
            </w:r>
          </w:p>
        </w:tc>
        <w:tc>
          <w:tcPr>
            <w:tcW w:w="3960" w:type="dxa"/>
          </w:tcPr>
          <w:p w14:paraId="3844261C" w14:textId="77777777" w:rsidR="00B10922" w:rsidRDefault="00B10922" w:rsidP="00091F92">
            <w:pPr>
              <w:rPr>
                <w:rFonts w:ascii="Corbel" w:hAnsi="Corbel" w:cs="Arial"/>
                <w:sz w:val="24"/>
                <w:szCs w:val="24"/>
              </w:rPr>
            </w:pPr>
          </w:p>
        </w:tc>
        <w:tc>
          <w:tcPr>
            <w:tcW w:w="2815" w:type="dxa"/>
          </w:tcPr>
          <w:p w14:paraId="2976E374" w14:textId="77777777" w:rsidR="00B10922" w:rsidRDefault="00B10922" w:rsidP="00091F92">
            <w:pPr>
              <w:rPr>
                <w:rFonts w:ascii="Corbel" w:hAnsi="Corbel" w:cs="Arial"/>
                <w:sz w:val="24"/>
                <w:szCs w:val="24"/>
              </w:rPr>
            </w:pPr>
          </w:p>
        </w:tc>
      </w:tr>
    </w:tbl>
    <w:p w14:paraId="17B2AAC7" w14:textId="77777777" w:rsidR="004D2132" w:rsidRPr="00C26B51" w:rsidRDefault="004D2132" w:rsidP="004D2132">
      <w:pPr>
        <w:rPr>
          <w:rFonts w:ascii="Corbel" w:hAnsi="Corbel"/>
          <w:sz w:val="24"/>
          <w:szCs w:val="24"/>
        </w:rPr>
      </w:pPr>
    </w:p>
    <w:p w14:paraId="17B2AAC8" w14:textId="77777777" w:rsidR="00400CF7" w:rsidRPr="00C26B51" w:rsidRDefault="00400CF7" w:rsidP="00400CF7">
      <w:pPr>
        <w:shd w:val="clear" w:color="auto" w:fill="FFFFFF"/>
        <w:rPr>
          <w:rFonts w:ascii="Corbel" w:hAnsi="Corbel" w:cs="Arial"/>
          <w:b/>
          <w:bCs/>
          <w:color w:val="333333"/>
          <w:sz w:val="24"/>
          <w:szCs w:val="24"/>
        </w:rPr>
      </w:pPr>
    </w:p>
    <w:sectPr w:rsidR="00400CF7" w:rsidRPr="00C26B51" w:rsidSect="000402EA">
      <w:pgSz w:w="11909" w:h="16834" w:code="9"/>
      <w:pgMar w:top="1440" w:right="851"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9ACB" w14:textId="77777777" w:rsidR="007C1122" w:rsidRDefault="007C1122">
      <w:r>
        <w:separator/>
      </w:r>
    </w:p>
  </w:endnote>
  <w:endnote w:type="continuationSeparator" w:id="0">
    <w:p w14:paraId="537372AC" w14:textId="77777777" w:rsidR="007C1122" w:rsidRDefault="007C1122">
      <w:r>
        <w:continuationSeparator/>
      </w:r>
    </w:p>
  </w:endnote>
  <w:endnote w:type="continuationNotice" w:id="1">
    <w:p w14:paraId="05D7ADE0" w14:textId="77777777" w:rsidR="007C1122" w:rsidRDefault="007C1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SLogotype">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AAD0" w14:textId="77777777" w:rsidR="004D7F95" w:rsidRDefault="004D7F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B2AAD1" w14:textId="77777777" w:rsidR="004D7F95" w:rsidRDefault="004D7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AAD2" w14:textId="77777777" w:rsidR="004D7F95" w:rsidRDefault="004D7F95">
    <w:pPr>
      <w:pStyle w:val="Footer"/>
      <w:framePr w:wrap="around" w:vAnchor="text" w:hAnchor="margin" w:xAlign="center" w:y="1"/>
      <w:rPr>
        <w:rStyle w:val="PageNumber"/>
      </w:rPr>
    </w:pPr>
    <w:r>
      <w:rPr>
        <w:rStyle w:val="PageNumber"/>
      </w:rPr>
      <w:t xml:space="preserve"> </w:t>
    </w:r>
  </w:p>
  <w:p w14:paraId="17B2AAD3" w14:textId="77777777" w:rsidR="004D7F95" w:rsidRDefault="004D7F95">
    <w:pPr>
      <w:pStyle w:val="Footer"/>
      <w:rPr>
        <w:rFonts w:cs="Arial"/>
        <w:i/>
        <w:iCs/>
        <w:snapToGrid w:val="0"/>
        <w:sz w:val="16"/>
        <w:szCs w:val="16"/>
      </w:rPr>
    </w:pPr>
    <w:r>
      <w:rPr>
        <w:rFonts w:cs="Arial"/>
        <w:i/>
        <w:iCs/>
        <w:snapToGrid w:val="0"/>
        <w:sz w:val="16"/>
        <w:szCs w:val="16"/>
      </w:rPr>
      <w:t>Isle Education Trust</w:t>
    </w:r>
  </w:p>
  <w:p w14:paraId="17B2AAD4" w14:textId="162603D8" w:rsidR="004D7F95" w:rsidRDefault="004D7F95">
    <w:pPr>
      <w:pStyle w:val="Footer"/>
    </w:pPr>
    <w:r>
      <w:rPr>
        <w:rFonts w:cs="Arial"/>
        <w:i/>
        <w:iCs/>
        <w:snapToGrid w:val="0"/>
        <w:sz w:val="16"/>
        <w:szCs w:val="16"/>
      </w:rPr>
      <w:t>Scheme of Delegation – 202</w:t>
    </w:r>
    <w:r w:rsidR="00231645">
      <w:rPr>
        <w:rFonts w:cs="Arial"/>
        <w:i/>
        <w:iCs/>
        <w:snapToGrid w:val="0"/>
        <w:sz w:val="16"/>
        <w:szCs w:val="16"/>
      </w:rPr>
      <w:t>3-24</w:t>
    </w:r>
    <w:r>
      <w:rPr>
        <w:snapToGrid w:val="0"/>
      </w:rPr>
      <w:tab/>
    </w:r>
    <w:r w:rsidRPr="00B5400A">
      <w:rPr>
        <w:i/>
        <w:snapToGrid w:val="0"/>
        <w:sz w:val="18"/>
        <w:szCs w:val="18"/>
      </w:rPr>
      <w:t xml:space="preserve">Page </w:t>
    </w:r>
    <w:r w:rsidRPr="00B5400A">
      <w:rPr>
        <w:i/>
        <w:snapToGrid w:val="0"/>
        <w:sz w:val="18"/>
        <w:szCs w:val="18"/>
      </w:rPr>
      <w:fldChar w:fldCharType="begin"/>
    </w:r>
    <w:r w:rsidRPr="00B5400A">
      <w:rPr>
        <w:i/>
        <w:snapToGrid w:val="0"/>
        <w:sz w:val="18"/>
        <w:szCs w:val="18"/>
      </w:rPr>
      <w:instrText xml:space="preserve"> PAGE </w:instrText>
    </w:r>
    <w:r w:rsidRPr="00B5400A">
      <w:rPr>
        <w:i/>
        <w:snapToGrid w:val="0"/>
        <w:sz w:val="18"/>
        <w:szCs w:val="18"/>
      </w:rPr>
      <w:fldChar w:fldCharType="separate"/>
    </w:r>
    <w:r w:rsidR="000402EA">
      <w:rPr>
        <w:i/>
        <w:noProof/>
        <w:snapToGrid w:val="0"/>
        <w:sz w:val="18"/>
        <w:szCs w:val="18"/>
      </w:rPr>
      <w:t>21</w:t>
    </w:r>
    <w:r w:rsidRPr="00B5400A">
      <w:rPr>
        <w:i/>
        <w:snapToGrid w:val="0"/>
        <w:sz w:val="18"/>
        <w:szCs w:val="18"/>
      </w:rPr>
      <w:fldChar w:fldCharType="end"/>
    </w:r>
    <w:r w:rsidRPr="00B5400A">
      <w:rPr>
        <w:i/>
        <w:snapToGrid w:val="0"/>
        <w:sz w:val="18"/>
        <w:szCs w:val="18"/>
      </w:rPr>
      <w:t xml:space="preserve"> of </w:t>
    </w:r>
    <w:r w:rsidRPr="00B5400A">
      <w:rPr>
        <w:i/>
        <w:snapToGrid w:val="0"/>
        <w:sz w:val="18"/>
        <w:szCs w:val="18"/>
      </w:rPr>
      <w:fldChar w:fldCharType="begin"/>
    </w:r>
    <w:r w:rsidRPr="00B5400A">
      <w:rPr>
        <w:i/>
        <w:snapToGrid w:val="0"/>
        <w:sz w:val="18"/>
        <w:szCs w:val="18"/>
      </w:rPr>
      <w:instrText xml:space="preserve"> NUMPAGES </w:instrText>
    </w:r>
    <w:r w:rsidRPr="00B5400A">
      <w:rPr>
        <w:i/>
        <w:snapToGrid w:val="0"/>
        <w:sz w:val="18"/>
        <w:szCs w:val="18"/>
      </w:rPr>
      <w:fldChar w:fldCharType="separate"/>
    </w:r>
    <w:r w:rsidR="000402EA">
      <w:rPr>
        <w:i/>
        <w:noProof/>
        <w:snapToGrid w:val="0"/>
        <w:sz w:val="18"/>
        <w:szCs w:val="18"/>
      </w:rPr>
      <w:t>22</w:t>
    </w:r>
    <w:r w:rsidRPr="00B5400A">
      <w:rPr>
        <w:i/>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461A" w14:textId="77777777" w:rsidR="00E80BD8" w:rsidRDefault="00E80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9DA0" w14:textId="77777777" w:rsidR="007C1122" w:rsidRDefault="007C1122">
      <w:r>
        <w:separator/>
      </w:r>
    </w:p>
  </w:footnote>
  <w:footnote w:type="continuationSeparator" w:id="0">
    <w:p w14:paraId="420DC7D1" w14:textId="77777777" w:rsidR="007C1122" w:rsidRDefault="007C1122">
      <w:r>
        <w:continuationSeparator/>
      </w:r>
    </w:p>
  </w:footnote>
  <w:footnote w:type="continuationNotice" w:id="1">
    <w:p w14:paraId="0A2EB08F" w14:textId="77777777" w:rsidR="007C1122" w:rsidRDefault="007C1122"/>
  </w:footnote>
  <w:footnote w:id="2">
    <w:p w14:paraId="4466AC41" w14:textId="5B669021" w:rsidR="004D7F95" w:rsidRPr="004D7F95" w:rsidRDefault="004D7F95">
      <w:pPr>
        <w:pStyle w:val="FootnoteText"/>
        <w:rPr>
          <w:lang w:val="en-US"/>
        </w:rPr>
      </w:pPr>
      <w:r>
        <w:rPr>
          <w:rStyle w:val="FootnoteReference"/>
        </w:rPr>
        <w:footnoteRef/>
      </w:r>
      <w:r>
        <w:t xml:space="preserve"> </w:t>
      </w:r>
      <w:r>
        <w:rPr>
          <w:lang w:val="en-US"/>
        </w:rPr>
        <w:t xml:space="preserve">Note that </w:t>
      </w:r>
      <w:proofErr w:type="spellStart"/>
      <w:r>
        <w:rPr>
          <w:lang w:val="en-US"/>
        </w:rPr>
        <w:t>Coritani</w:t>
      </w:r>
      <w:proofErr w:type="spellEnd"/>
      <w:r>
        <w:rPr>
          <w:lang w:val="en-US"/>
        </w:rPr>
        <w:t xml:space="preserve"> has a Management Oversight Committee (MOC</w:t>
      </w:r>
      <w:proofErr w:type="gramStart"/>
      <w:r>
        <w:rPr>
          <w:lang w:val="en-US"/>
        </w:rPr>
        <w:t>)</w:t>
      </w:r>
      <w:proofErr w:type="gramEnd"/>
      <w:r>
        <w:rPr>
          <w:lang w:val="en-US"/>
        </w:rPr>
        <w:t xml:space="preserve"> but the delegated powers are the same as an AOC</w:t>
      </w:r>
    </w:p>
  </w:footnote>
  <w:footnote w:id="3">
    <w:p w14:paraId="12F6E9CC" w14:textId="5009817B" w:rsidR="004D7F95" w:rsidRPr="004D7F95" w:rsidRDefault="004D7F95">
      <w:pPr>
        <w:pStyle w:val="FootnoteText"/>
        <w:rPr>
          <w:lang w:val="en-US"/>
        </w:rPr>
      </w:pPr>
      <w:r>
        <w:rPr>
          <w:rStyle w:val="FootnoteReference"/>
        </w:rPr>
        <w:footnoteRef/>
      </w:r>
      <w:r>
        <w:t xml:space="preserve"> </w:t>
      </w:r>
      <w:r>
        <w:rPr>
          <w:lang w:val="en-US"/>
        </w:rPr>
        <w:t xml:space="preserve">Note that </w:t>
      </w:r>
      <w:proofErr w:type="spellStart"/>
      <w:r>
        <w:rPr>
          <w:lang w:val="en-US"/>
        </w:rPr>
        <w:t>Coritani</w:t>
      </w:r>
      <w:proofErr w:type="spellEnd"/>
      <w:r>
        <w:rPr>
          <w:lang w:val="en-US"/>
        </w:rPr>
        <w:t xml:space="preserve"> has an </w:t>
      </w:r>
      <w:r w:rsidR="00FB73FC">
        <w:rPr>
          <w:lang w:val="en-US"/>
        </w:rPr>
        <w:t>Executive</w:t>
      </w:r>
      <w:r>
        <w:rPr>
          <w:lang w:val="en-US"/>
        </w:rPr>
        <w:t xml:space="preserve"> </w:t>
      </w:r>
      <w:proofErr w:type="gramStart"/>
      <w:r>
        <w:rPr>
          <w:lang w:val="en-US"/>
        </w:rPr>
        <w:t>Principal</w:t>
      </w:r>
      <w:proofErr w:type="gramEnd"/>
      <w:r>
        <w:rPr>
          <w:lang w:val="en-US"/>
        </w:rPr>
        <w:t xml:space="preserve"> but the delegated powers are the same as to a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9C0C" w14:textId="130A586D" w:rsidR="00E80BD8" w:rsidRDefault="00E80BD8">
    <w:pPr>
      <w:pStyle w:val="Header"/>
    </w:pPr>
    <w:r>
      <w:rPr>
        <w:noProof/>
      </w:rPr>
      <w:pict w14:anchorId="484ED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80829" o:spid="_x0000_s1027" type="#_x0000_t136" style="position:absolute;margin-left:0;margin-top:0;width:453.05pt;height:226.5pt;rotation:315;z-index:-251655168;mso-position-horizontal:center;mso-position-horizontal-relative:margin;mso-position-vertical:center;mso-position-vertical-relative:margin" o:allowincell="f" fillcolor="silver" stroked="f">
          <v:fill opacity=".5"/>
          <v:textpath style="font-family:&quot;Arial&quot;;font-size:1pt" string="Public"/>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AACF" w14:textId="71A11208" w:rsidR="004D7F95" w:rsidRDefault="00E80BD8">
    <w:pPr>
      <w:pStyle w:val="Header"/>
    </w:pPr>
    <w:r>
      <w:rPr>
        <w:noProof/>
      </w:rPr>
      <w:pict w14:anchorId="48975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80830" o:spid="_x0000_s1028" type="#_x0000_t136" style="position:absolute;margin-left:0;margin-top:0;width:453.05pt;height:226.5pt;rotation:315;z-index:-251653120;mso-position-horizontal:center;mso-position-horizontal-relative:margin;mso-position-vertical:center;mso-position-vertical-relative:margin" o:allowincell="f" fillcolor="silver" stroked="f">
          <v:fill opacity=".5"/>
          <v:textpath style="font-family:&quot;Arial&quot;;font-size:1pt" string="Public"/>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9B6A" w14:textId="54C0D12B" w:rsidR="00E80BD8" w:rsidRDefault="00E80BD8">
    <w:pPr>
      <w:pStyle w:val="Header"/>
    </w:pPr>
    <w:r>
      <w:rPr>
        <w:noProof/>
      </w:rPr>
      <w:pict w14:anchorId="3235C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80828" o:spid="_x0000_s1026" type="#_x0000_t136" style="position:absolute;margin-left:0;margin-top:0;width:453.05pt;height:226.5pt;rotation:315;z-index:-251657216;mso-position-horizontal:center;mso-position-horizontal-relative:margin;mso-position-vertical:center;mso-position-vertical-relative:margin" o:allowincell="f" fillcolor="silver" stroked="f">
          <v:fill opacity=".5"/>
          <v:textpath style="font-family:&quot;Arial&quot;;font-size:1pt" string="Publi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4E02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0C13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CE0A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5AD9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A00C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F452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AE9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E2F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0E12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EC8C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0755CD"/>
    <w:multiLevelType w:val="hybridMultilevel"/>
    <w:tmpl w:val="49469698"/>
    <w:lvl w:ilvl="0" w:tplc="71B8FC82">
      <w:start w:val="1"/>
      <w:numFmt w:val="upperRoman"/>
      <w:pStyle w:val="Romanpara1"/>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BB291D"/>
    <w:multiLevelType w:val="multilevel"/>
    <w:tmpl w:val="EF8EB86E"/>
    <w:lvl w:ilvl="0">
      <w:start w:val="1"/>
      <w:numFmt w:val="lowerLetter"/>
      <w:pStyle w:val="AlphaPara5"/>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2470AD8"/>
    <w:multiLevelType w:val="hybridMultilevel"/>
    <w:tmpl w:val="4BEAA722"/>
    <w:lvl w:ilvl="0" w:tplc="DC3EEEF2">
      <w:start w:val="1"/>
      <w:numFmt w:val="upperRoman"/>
      <w:pStyle w:val="RomanPara3"/>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CA2AF9"/>
    <w:multiLevelType w:val="hybridMultilevel"/>
    <w:tmpl w:val="8DD0EDA8"/>
    <w:lvl w:ilvl="0" w:tplc="0EFC55EA">
      <w:start w:val="1"/>
      <w:numFmt w:val="upperRoman"/>
      <w:pStyle w:val="RomanPara5"/>
      <w:lvlText w:val="%1."/>
      <w:lvlJc w:val="right"/>
      <w:pPr>
        <w:tabs>
          <w:tab w:val="num" w:pos="3780"/>
        </w:tabs>
        <w:ind w:left="3780" w:hanging="180"/>
      </w:pPr>
    </w:lvl>
    <w:lvl w:ilvl="1" w:tplc="6B901266" w:tentative="1">
      <w:start w:val="1"/>
      <w:numFmt w:val="lowerLetter"/>
      <w:lvlText w:val="%2."/>
      <w:lvlJc w:val="left"/>
      <w:pPr>
        <w:tabs>
          <w:tab w:val="num" w:pos="4500"/>
        </w:tabs>
        <w:ind w:left="4500" w:hanging="360"/>
      </w:pPr>
    </w:lvl>
    <w:lvl w:ilvl="2" w:tplc="56740246" w:tentative="1">
      <w:start w:val="1"/>
      <w:numFmt w:val="lowerRoman"/>
      <w:lvlText w:val="%3."/>
      <w:lvlJc w:val="right"/>
      <w:pPr>
        <w:tabs>
          <w:tab w:val="num" w:pos="5220"/>
        </w:tabs>
        <w:ind w:left="5220" w:hanging="180"/>
      </w:pPr>
    </w:lvl>
    <w:lvl w:ilvl="3" w:tplc="8A4605FE" w:tentative="1">
      <w:start w:val="1"/>
      <w:numFmt w:val="decimal"/>
      <w:lvlText w:val="%4."/>
      <w:lvlJc w:val="left"/>
      <w:pPr>
        <w:tabs>
          <w:tab w:val="num" w:pos="5940"/>
        </w:tabs>
        <w:ind w:left="5940" w:hanging="360"/>
      </w:pPr>
    </w:lvl>
    <w:lvl w:ilvl="4" w:tplc="1DF8FF14" w:tentative="1">
      <w:start w:val="1"/>
      <w:numFmt w:val="lowerLetter"/>
      <w:lvlText w:val="%5."/>
      <w:lvlJc w:val="left"/>
      <w:pPr>
        <w:tabs>
          <w:tab w:val="num" w:pos="6660"/>
        </w:tabs>
        <w:ind w:left="6660" w:hanging="360"/>
      </w:pPr>
    </w:lvl>
    <w:lvl w:ilvl="5" w:tplc="4BDCAD98" w:tentative="1">
      <w:start w:val="1"/>
      <w:numFmt w:val="lowerRoman"/>
      <w:lvlText w:val="%6."/>
      <w:lvlJc w:val="right"/>
      <w:pPr>
        <w:tabs>
          <w:tab w:val="num" w:pos="7380"/>
        </w:tabs>
        <w:ind w:left="7380" w:hanging="180"/>
      </w:pPr>
    </w:lvl>
    <w:lvl w:ilvl="6" w:tplc="37E2610A" w:tentative="1">
      <w:start w:val="1"/>
      <w:numFmt w:val="decimal"/>
      <w:lvlText w:val="%7."/>
      <w:lvlJc w:val="left"/>
      <w:pPr>
        <w:tabs>
          <w:tab w:val="num" w:pos="8100"/>
        </w:tabs>
        <w:ind w:left="8100" w:hanging="360"/>
      </w:pPr>
    </w:lvl>
    <w:lvl w:ilvl="7" w:tplc="4C4A12F8" w:tentative="1">
      <w:start w:val="1"/>
      <w:numFmt w:val="lowerLetter"/>
      <w:lvlText w:val="%8."/>
      <w:lvlJc w:val="left"/>
      <w:pPr>
        <w:tabs>
          <w:tab w:val="num" w:pos="8820"/>
        </w:tabs>
        <w:ind w:left="8820" w:hanging="360"/>
      </w:pPr>
    </w:lvl>
    <w:lvl w:ilvl="8" w:tplc="33C465DE" w:tentative="1">
      <w:start w:val="1"/>
      <w:numFmt w:val="lowerRoman"/>
      <w:lvlText w:val="%9."/>
      <w:lvlJc w:val="right"/>
      <w:pPr>
        <w:tabs>
          <w:tab w:val="num" w:pos="9540"/>
        </w:tabs>
        <w:ind w:left="9540" w:hanging="180"/>
      </w:pPr>
    </w:lvl>
  </w:abstractNum>
  <w:abstractNum w:abstractNumId="14" w15:restartNumberingAfterBreak="0">
    <w:nsid w:val="3F362B48"/>
    <w:multiLevelType w:val="hybridMultilevel"/>
    <w:tmpl w:val="873A40AC"/>
    <w:lvl w:ilvl="0" w:tplc="279CDC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85DAC"/>
    <w:multiLevelType w:val="multilevel"/>
    <w:tmpl w:val="A830CA18"/>
    <w:lvl w:ilvl="0">
      <w:start w:val="1"/>
      <w:numFmt w:val="lowerLetter"/>
      <w:pStyle w:val="AlphaPara2"/>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8EB2473"/>
    <w:multiLevelType w:val="hybridMultilevel"/>
    <w:tmpl w:val="F7B44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926CDD"/>
    <w:multiLevelType w:val="multilevel"/>
    <w:tmpl w:val="2A56B38C"/>
    <w:lvl w:ilvl="0">
      <w:start w:val="1"/>
      <w:numFmt w:val="decimal"/>
      <w:pStyle w:val="Parties"/>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8" w15:restartNumberingAfterBreak="0">
    <w:nsid w:val="60403F8B"/>
    <w:multiLevelType w:val="multilevel"/>
    <w:tmpl w:val="495808A0"/>
    <w:lvl w:ilvl="0">
      <w:start w:val="1"/>
      <w:numFmt w:val="lowerLetter"/>
      <w:pStyle w:val="AlphaPara3"/>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10178A3"/>
    <w:multiLevelType w:val="multilevel"/>
    <w:tmpl w:val="CF50B8C4"/>
    <w:lvl w:ilvl="0">
      <w:start w:val="1"/>
      <w:numFmt w:val="lowerLetter"/>
      <w:pStyle w:val="AlphaPara4"/>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72807995"/>
    <w:multiLevelType w:val="multilevel"/>
    <w:tmpl w:val="0EC4EDD2"/>
    <w:lvl w:ilvl="0">
      <w:start w:val="1"/>
      <w:numFmt w:val="none"/>
      <w:pStyle w:val="ScheduleHeading"/>
      <w:suff w:val="nothing"/>
      <w:lvlText w:val="%1"/>
      <w:lvlJc w:val="center"/>
      <w:pPr>
        <w:ind w:left="0" w:firstLine="0"/>
      </w:pPr>
      <w:rPr>
        <w:rFonts w:hint="default"/>
      </w:rPr>
    </w:lvl>
    <w:lvl w:ilvl="1">
      <w:start w:val="1"/>
      <w:numFmt w:val="none"/>
      <w:pStyle w:val="SchSubHeading"/>
      <w:suff w:val="nothing"/>
      <w:lvlText w:val="%1"/>
      <w:lvlJc w:val="center"/>
      <w:pPr>
        <w:ind w:left="0" w:firstLine="0"/>
      </w:pPr>
      <w:rPr>
        <w:rFonts w:hint="default"/>
      </w:rPr>
    </w:lvl>
    <w:lvl w:ilvl="2">
      <w:start w:val="1"/>
      <w:numFmt w:val="decimal"/>
      <w:pStyle w:val="ScheduleHeading"/>
      <w:lvlText w:val="%1%2%3."/>
      <w:lvlJc w:val="left"/>
      <w:pPr>
        <w:tabs>
          <w:tab w:val="num" w:pos="856"/>
        </w:tabs>
        <w:ind w:left="856" w:hanging="856"/>
      </w:pPr>
      <w:rPr>
        <w:rFonts w:hint="default"/>
      </w:rPr>
    </w:lvl>
    <w:lvl w:ilvl="3">
      <w:start w:val="1"/>
      <w:numFmt w:val="decimal"/>
      <w:pStyle w:val="SchLevel2"/>
      <w:lvlText w:val="%3.%4"/>
      <w:lvlJc w:val="left"/>
      <w:pPr>
        <w:tabs>
          <w:tab w:val="num" w:pos="1701"/>
        </w:tabs>
        <w:ind w:left="1701" w:hanging="845"/>
      </w:pPr>
      <w:rPr>
        <w:rFonts w:hint="default"/>
      </w:rPr>
    </w:lvl>
    <w:lvl w:ilvl="4">
      <w:start w:val="1"/>
      <w:numFmt w:val="decimal"/>
      <w:pStyle w:val="SchLevel3"/>
      <w:lvlText w:val="%1%3.%4.%5"/>
      <w:lvlJc w:val="left"/>
      <w:pPr>
        <w:tabs>
          <w:tab w:val="num" w:pos="2552"/>
        </w:tabs>
        <w:ind w:left="2552" w:hanging="851"/>
      </w:pPr>
      <w:rPr>
        <w:rFonts w:hint="default"/>
      </w:rPr>
    </w:lvl>
    <w:lvl w:ilvl="5">
      <w:start w:val="1"/>
      <w:numFmt w:val="decimal"/>
      <w:pStyle w:val="SchLevel4"/>
      <w:lvlText w:val="%1%3.%4.%5.%6"/>
      <w:lvlJc w:val="left"/>
      <w:pPr>
        <w:tabs>
          <w:tab w:val="num" w:pos="3402"/>
        </w:tabs>
        <w:ind w:left="3402" w:hanging="850"/>
      </w:pPr>
      <w:rPr>
        <w:rFonts w:hint="default"/>
      </w:rPr>
    </w:lvl>
    <w:lvl w:ilvl="6">
      <w:start w:val="1"/>
      <w:numFmt w:val="decimal"/>
      <w:pStyle w:val="SchLevel5"/>
      <w:lvlText w:val="%1%3.%4.%5.%6.%7"/>
      <w:lvlJc w:val="left"/>
      <w:pPr>
        <w:tabs>
          <w:tab w:val="num" w:pos="4479"/>
        </w:tabs>
        <w:ind w:left="4479" w:hanging="1077"/>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5D11730"/>
    <w:multiLevelType w:val="multilevel"/>
    <w:tmpl w:val="5BAAEF4A"/>
    <w:lvl w:ilvl="0">
      <w:start w:val="1"/>
      <w:numFmt w:val="lowerLetter"/>
      <w:pStyle w:val="AlphaPara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6D650F1"/>
    <w:multiLevelType w:val="hybridMultilevel"/>
    <w:tmpl w:val="08E46B2A"/>
    <w:lvl w:ilvl="0" w:tplc="04090001">
      <w:start w:val="1"/>
      <w:numFmt w:val="upperRoman"/>
      <w:pStyle w:val="RomanPara2"/>
      <w:lvlText w:val="%1."/>
      <w:lvlJc w:val="right"/>
      <w:pPr>
        <w:tabs>
          <w:tab w:val="num" w:pos="720"/>
        </w:tabs>
        <w:ind w:left="720" w:hanging="18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793475685">
    <w:abstractNumId w:val="20"/>
  </w:num>
  <w:num w:numId="2" w16cid:durableId="287317745">
    <w:abstractNumId w:val="21"/>
  </w:num>
  <w:num w:numId="3" w16cid:durableId="1172649685">
    <w:abstractNumId w:val="15"/>
  </w:num>
  <w:num w:numId="4" w16cid:durableId="1511875025">
    <w:abstractNumId w:val="18"/>
  </w:num>
  <w:num w:numId="5" w16cid:durableId="1252471439">
    <w:abstractNumId w:val="19"/>
  </w:num>
  <w:num w:numId="6" w16cid:durableId="245725704">
    <w:abstractNumId w:val="11"/>
  </w:num>
  <w:num w:numId="7" w16cid:durableId="1437091869">
    <w:abstractNumId w:val="17"/>
  </w:num>
  <w:num w:numId="8" w16cid:durableId="1215851497">
    <w:abstractNumId w:val="12"/>
  </w:num>
  <w:num w:numId="9" w16cid:durableId="831143220">
    <w:abstractNumId w:val="22"/>
  </w:num>
  <w:num w:numId="10" w16cid:durableId="1274169194">
    <w:abstractNumId w:val="13"/>
  </w:num>
  <w:num w:numId="11" w16cid:durableId="53700561">
    <w:abstractNumId w:val="10"/>
  </w:num>
  <w:num w:numId="12" w16cid:durableId="1138451686">
    <w:abstractNumId w:val="16"/>
  </w:num>
  <w:num w:numId="13" w16cid:durableId="1777287481">
    <w:abstractNumId w:val="14"/>
  </w:num>
  <w:num w:numId="14" w16cid:durableId="2018312829">
    <w:abstractNumId w:val="9"/>
  </w:num>
  <w:num w:numId="15" w16cid:durableId="552735069">
    <w:abstractNumId w:val="7"/>
  </w:num>
  <w:num w:numId="16" w16cid:durableId="1543833039">
    <w:abstractNumId w:val="6"/>
  </w:num>
  <w:num w:numId="17" w16cid:durableId="1088309466">
    <w:abstractNumId w:val="5"/>
  </w:num>
  <w:num w:numId="18" w16cid:durableId="697973349">
    <w:abstractNumId w:val="4"/>
  </w:num>
  <w:num w:numId="19" w16cid:durableId="994452657">
    <w:abstractNumId w:val="8"/>
  </w:num>
  <w:num w:numId="20" w16cid:durableId="1107191179">
    <w:abstractNumId w:val="3"/>
  </w:num>
  <w:num w:numId="21" w16cid:durableId="991788603">
    <w:abstractNumId w:val="2"/>
  </w:num>
  <w:num w:numId="22" w16cid:durableId="1451779072">
    <w:abstractNumId w:val="1"/>
  </w:num>
  <w:num w:numId="23" w16cid:durableId="207304305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9"/>
    <w:rsid w:val="0000701A"/>
    <w:rsid w:val="0001721A"/>
    <w:rsid w:val="00020422"/>
    <w:rsid w:val="00024E5F"/>
    <w:rsid w:val="00026387"/>
    <w:rsid w:val="00027BD6"/>
    <w:rsid w:val="00035C33"/>
    <w:rsid w:val="000402EA"/>
    <w:rsid w:val="00040338"/>
    <w:rsid w:val="000523AC"/>
    <w:rsid w:val="0005725A"/>
    <w:rsid w:val="00077CBF"/>
    <w:rsid w:val="00082FCB"/>
    <w:rsid w:val="00085F80"/>
    <w:rsid w:val="0009175A"/>
    <w:rsid w:val="00091F92"/>
    <w:rsid w:val="00092D44"/>
    <w:rsid w:val="00094EB9"/>
    <w:rsid w:val="000C1F3E"/>
    <w:rsid w:val="000C76B9"/>
    <w:rsid w:val="000D34EC"/>
    <w:rsid w:val="000D37F9"/>
    <w:rsid w:val="000E03A0"/>
    <w:rsid w:val="000F4E8D"/>
    <w:rsid w:val="0010474C"/>
    <w:rsid w:val="001068BE"/>
    <w:rsid w:val="0012314D"/>
    <w:rsid w:val="00126E4C"/>
    <w:rsid w:val="001369EA"/>
    <w:rsid w:val="0014020C"/>
    <w:rsid w:val="00145679"/>
    <w:rsid w:val="001631F2"/>
    <w:rsid w:val="00172D1C"/>
    <w:rsid w:val="00182C3B"/>
    <w:rsid w:val="001941F0"/>
    <w:rsid w:val="00194860"/>
    <w:rsid w:val="001B268A"/>
    <w:rsid w:val="001C54C0"/>
    <w:rsid w:val="001D071E"/>
    <w:rsid w:val="001D1F4F"/>
    <w:rsid w:val="001E3628"/>
    <w:rsid w:val="001F38BD"/>
    <w:rsid w:val="0021452C"/>
    <w:rsid w:val="002145EC"/>
    <w:rsid w:val="00231645"/>
    <w:rsid w:val="00236CF2"/>
    <w:rsid w:val="00237095"/>
    <w:rsid w:val="0024708E"/>
    <w:rsid w:val="00255A68"/>
    <w:rsid w:val="00265C51"/>
    <w:rsid w:val="00272551"/>
    <w:rsid w:val="00276465"/>
    <w:rsid w:val="0027755E"/>
    <w:rsid w:val="0028227C"/>
    <w:rsid w:val="002839EC"/>
    <w:rsid w:val="00284C50"/>
    <w:rsid w:val="00294C8D"/>
    <w:rsid w:val="002B40D1"/>
    <w:rsid w:val="002B7A2C"/>
    <w:rsid w:val="002C2EB1"/>
    <w:rsid w:val="002C4963"/>
    <w:rsid w:val="002C7F19"/>
    <w:rsid w:val="002D4215"/>
    <w:rsid w:val="002D53B3"/>
    <w:rsid w:val="002E2435"/>
    <w:rsid w:val="002F0B17"/>
    <w:rsid w:val="002F3325"/>
    <w:rsid w:val="002F7D10"/>
    <w:rsid w:val="0031733A"/>
    <w:rsid w:val="00322A96"/>
    <w:rsid w:val="003231DA"/>
    <w:rsid w:val="003242CB"/>
    <w:rsid w:val="00330951"/>
    <w:rsid w:val="00330E7E"/>
    <w:rsid w:val="0033746B"/>
    <w:rsid w:val="00353454"/>
    <w:rsid w:val="00355A48"/>
    <w:rsid w:val="003563D6"/>
    <w:rsid w:val="00357EBA"/>
    <w:rsid w:val="00365B8E"/>
    <w:rsid w:val="003850ED"/>
    <w:rsid w:val="0039088C"/>
    <w:rsid w:val="003A5575"/>
    <w:rsid w:val="003B1CD5"/>
    <w:rsid w:val="003C30AB"/>
    <w:rsid w:val="003C6050"/>
    <w:rsid w:val="003D11B9"/>
    <w:rsid w:val="003D1D69"/>
    <w:rsid w:val="003D24B2"/>
    <w:rsid w:val="003D4EC0"/>
    <w:rsid w:val="003E47B7"/>
    <w:rsid w:val="00400CF7"/>
    <w:rsid w:val="00405C83"/>
    <w:rsid w:val="00416F58"/>
    <w:rsid w:val="00417225"/>
    <w:rsid w:val="0042251B"/>
    <w:rsid w:val="004235AF"/>
    <w:rsid w:val="00427525"/>
    <w:rsid w:val="00431D47"/>
    <w:rsid w:val="00433301"/>
    <w:rsid w:val="0043706C"/>
    <w:rsid w:val="00446638"/>
    <w:rsid w:val="00447F41"/>
    <w:rsid w:val="004539EC"/>
    <w:rsid w:val="00457E8D"/>
    <w:rsid w:val="004666F0"/>
    <w:rsid w:val="004746CA"/>
    <w:rsid w:val="00483955"/>
    <w:rsid w:val="00496440"/>
    <w:rsid w:val="004A4CA7"/>
    <w:rsid w:val="004B1E69"/>
    <w:rsid w:val="004B3FD4"/>
    <w:rsid w:val="004D2132"/>
    <w:rsid w:val="004D7F95"/>
    <w:rsid w:val="004F2410"/>
    <w:rsid w:val="004F42A5"/>
    <w:rsid w:val="005116EE"/>
    <w:rsid w:val="00516511"/>
    <w:rsid w:val="00532053"/>
    <w:rsid w:val="00537457"/>
    <w:rsid w:val="00537CAB"/>
    <w:rsid w:val="00541BDC"/>
    <w:rsid w:val="00543217"/>
    <w:rsid w:val="005446F2"/>
    <w:rsid w:val="00545730"/>
    <w:rsid w:val="0054685A"/>
    <w:rsid w:val="00552C5A"/>
    <w:rsid w:val="0056062C"/>
    <w:rsid w:val="00566E7B"/>
    <w:rsid w:val="00567243"/>
    <w:rsid w:val="00567C1F"/>
    <w:rsid w:val="00575501"/>
    <w:rsid w:val="005773E8"/>
    <w:rsid w:val="005801AB"/>
    <w:rsid w:val="00592BFD"/>
    <w:rsid w:val="0059357E"/>
    <w:rsid w:val="00594D62"/>
    <w:rsid w:val="005A229C"/>
    <w:rsid w:val="005A2C05"/>
    <w:rsid w:val="005B75C9"/>
    <w:rsid w:val="005C36AA"/>
    <w:rsid w:val="005D1853"/>
    <w:rsid w:val="005D7C38"/>
    <w:rsid w:val="005E08CD"/>
    <w:rsid w:val="005E3DFC"/>
    <w:rsid w:val="006172AF"/>
    <w:rsid w:val="00623904"/>
    <w:rsid w:val="00637E6B"/>
    <w:rsid w:val="00645B59"/>
    <w:rsid w:val="00646CA3"/>
    <w:rsid w:val="00693AF7"/>
    <w:rsid w:val="006948A8"/>
    <w:rsid w:val="00696965"/>
    <w:rsid w:val="006A4F2E"/>
    <w:rsid w:val="006A66D9"/>
    <w:rsid w:val="006C673D"/>
    <w:rsid w:val="006D3C26"/>
    <w:rsid w:val="006E1CE0"/>
    <w:rsid w:val="007011AD"/>
    <w:rsid w:val="0070349F"/>
    <w:rsid w:val="0071788D"/>
    <w:rsid w:val="00727A6E"/>
    <w:rsid w:val="00731F3D"/>
    <w:rsid w:val="0074196C"/>
    <w:rsid w:val="007563EB"/>
    <w:rsid w:val="007575FC"/>
    <w:rsid w:val="00776670"/>
    <w:rsid w:val="00786036"/>
    <w:rsid w:val="0078750E"/>
    <w:rsid w:val="00791858"/>
    <w:rsid w:val="007978A3"/>
    <w:rsid w:val="007A05E1"/>
    <w:rsid w:val="007B300A"/>
    <w:rsid w:val="007B356C"/>
    <w:rsid w:val="007C1122"/>
    <w:rsid w:val="007C2FCB"/>
    <w:rsid w:val="007C7960"/>
    <w:rsid w:val="007F1DAE"/>
    <w:rsid w:val="007F4F15"/>
    <w:rsid w:val="007F5F9B"/>
    <w:rsid w:val="00802C8B"/>
    <w:rsid w:val="00803742"/>
    <w:rsid w:val="008058A5"/>
    <w:rsid w:val="00814F87"/>
    <w:rsid w:val="00840723"/>
    <w:rsid w:val="00856245"/>
    <w:rsid w:val="0086419D"/>
    <w:rsid w:val="00865334"/>
    <w:rsid w:val="008653CD"/>
    <w:rsid w:val="00865B15"/>
    <w:rsid w:val="00871D25"/>
    <w:rsid w:val="00884970"/>
    <w:rsid w:val="008B39A7"/>
    <w:rsid w:val="008C2203"/>
    <w:rsid w:val="008C33E6"/>
    <w:rsid w:val="008E539D"/>
    <w:rsid w:val="008E750A"/>
    <w:rsid w:val="008F6607"/>
    <w:rsid w:val="00901B59"/>
    <w:rsid w:val="00910A57"/>
    <w:rsid w:val="00927EB3"/>
    <w:rsid w:val="00931A3D"/>
    <w:rsid w:val="009535F5"/>
    <w:rsid w:val="0095455C"/>
    <w:rsid w:val="00954958"/>
    <w:rsid w:val="00962B7B"/>
    <w:rsid w:val="0096387C"/>
    <w:rsid w:val="009668BA"/>
    <w:rsid w:val="00976BAF"/>
    <w:rsid w:val="00977F50"/>
    <w:rsid w:val="009809B6"/>
    <w:rsid w:val="00980CFC"/>
    <w:rsid w:val="00987042"/>
    <w:rsid w:val="009876AE"/>
    <w:rsid w:val="00987765"/>
    <w:rsid w:val="009A1D23"/>
    <w:rsid w:val="009B3062"/>
    <w:rsid w:val="009C0067"/>
    <w:rsid w:val="009C7D19"/>
    <w:rsid w:val="009D3488"/>
    <w:rsid w:val="009E38E4"/>
    <w:rsid w:val="009E64D3"/>
    <w:rsid w:val="009F1624"/>
    <w:rsid w:val="00A31C59"/>
    <w:rsid w:val="00A325A7"/>
    <w:rsid w:val="00A40021"/>
    <w:rsid w:val="00A63D4D"/>
    <w:rsid w:val="00A65FF0"/>
    <w:rsid w:val="00A676A3"/>
    <w:rsid w:val="00A739EF"/>
    <w:rsid w:val="00A805C6"/>
    <w:rsid w:val="00A90FA7"/>
    <w:rsid w:val="00AA31CF"/>
    <w:rsid w:val="00AB3916"/>
    <w:rsid w:val="00AC0F45"/>
    <w:rsid w:val="00AC3C56"/>
    <w:rsid w:val="00AD51C8"/>
    <w:rsid w:val="00AF50F9"/>
    <w:rsid w:val="00B028CC"/>
    <w:rsid w:val="00B0390E"/>
    <w:rsid w:val="00B10922"/>
    <w:rsid w:val="00B1785F"/>
    <w:rsid w:val="00B37A26"/>
    <w:rsid w:val="00B40BF6"/>
    <w:rsid w:val="00B51179"/>
    <w:rsid w:val="00B5400A"/>
    <w:rsid w:val="00B54AC5"/>
    <w:rsid w:val="00B70B04"/>
    <w:rsid w:val="00B73660"/>
    <w:rsid w:val="00B745B3"/>
    <w:rsid w:val="00B8068C"/>
    <w:rsid w:val="00B82A73"/>
    <w:rsid w:val="00B9090D"/>
    <w:rsid w:val="00B94BCD"/>
    <w:rsid w:val="00BA0CB3"/>
    <w:rsid w:val="00BA47CA"/>
    <w:rsid w:val="00BB313D"/>
    <w:rsid w:val="00BB34BF"/>
    <w:rsid w:val="00BD200B"/>
    <w:rsid w:val="00BD55B6"/>
    <w:rsid w:val="00BD764F"/>
    <w:rsid w:val="00BE350F"/>
    <w:rsid w:val="00BE590E"/>
    <w:rsid w:val="00C0358E"/>
    <w:rsid w:val="00C068A7"/>
    <w:rsid w:val="00C15875"/>
    <w:rsid w:val="00C20E0B"/>
    <w:rsid w:val="00C2163A"/>
    <w:rsid w:val="00C26B51"/>
    <w:rsid w:val="00C31674"/>
    <w:rsid w:val="00C46622"/>
    <w:rsid w:val="00C50E87"/>
    <w:rsid w:val="00C530AA"/>
    <w:rsid w:val="00C66FBC"/>
    <w:rsid w:val="00C67EA1"/>
    <w:rsid w:val="00C744EA"/>
    <w:rsid w:val="00C74E14"/>
    <w:rsid w:val="00C84486"/>
    <w:rsid w:val="00C93C6D"/>
    <w:rsid w:val="00C94588"/>
    <w:rsid w:val="00CA5350"/>
    <w:rsid w:val="00CA7C47"/>
    <w:rsid w:val="00CD49FA"/>
    <w:rsid w:val="00CE08E6"/>
    <w:rsid w:val="00CE0FA4"/>
    <w:rsid w:val="00CE42FD"/>
    <w:rsid w:val="00CF5F36"/>
    <w:rsid w:val="00D00C0A"/>
    <w:rsid w:val="00D05BC7"/>
    <w:rsid w:val="00D05DB8"/>
    <w:rsid w:val="00D13B96"/>
    <w:rsid w:val="00D27BBF"/>
    <w:rsid w:val="00D35E66"/>
    <w:rsid w:val="00D42FB3"/>
    <w:rsid w:val="00D5109E"/>
    <w:rsid w:val="00D525CC"/>
    <w:rsid w:val="00D53CB6"/>
    <w:rsid w:val="00D53E4C"/>
    <w:rsid w:val="00D55B14"/>
    <w:rsid w:val="00D61111"/>
    <w:rsid w:val="00D62B2A"/>
    <w:rsid w:val="00D6582B"/>
    <w:rsid w:val="00D71CBF"/>
    <w:rsid w:val="00D84B0C"/>
    <w:rsid w:val="00D91FC3"/>
    <w:rsid w:val="00D932C7"/>
    <w:rsid w:val="00DA0B9F"/>
    <w:rsid w:val="00DA6FEF"/>
    <w:rsid w:val="00DC11D5"/>
    <w:rsid w:val="00DC7541"/>
    <w:rsid w:val="00DD55B3"/>
    <w:rsid w:val="00DE6086"/>
    <w:rsid w:val="00DF210B"/>
    <w:rsid w:val="00E022D0"/>
    <w:rsid w:val="00E12277"/>
    <w:rsid w:val="00E13E4F"/>
    <w:rsid w:val="00E21796"/>
    <w:rsid w:val="00E359D1"/>
    <w:rsid w:val="00E554CB"/>
    <w:rsid w:val="00E560F7"/>
    <w:rsid w:val="00E6407A"/>
    <w:rsid w:val="00E80BD8"/>
    <w:rsid w:val="00E81012"/>
    <w:rsid w:val="00E844A2"/>
    <w:rsid w:val="00E85EEE"/>
    <w:rsid w:val="00E91740"/>
    <w:rsid w:val="00E93733"/>
    <w:rsid w:val="00E94732"/>
    <w:rsid w:val="00EA22C8"/>
    <w:rsid w:val="00EA7C40"/>
    <w:rsid w:val="00EB0A56"/>
    <w:rsid w:val="00EB41F8"/>
    <w:rsid w:val="00EB4DF0"/>
    <w:rsid w:val="00EC013F"/>
    <w:rsid w:val="00EC6AC8"/>
    <w:rsid w:val="00ED1F04"/>
    <w:rsid w:val="00ED5CE0"/>
    <w:rsid w:val="00EE3F84"/>
    <w:rsid w:val="00EE672C"/>
    <w:rsid w:val="00EF5121"/>
    <w:rsid w:val="00F03017"/>
    <w:rsid w:val="00F06F70"/>
    <w:rsid w:val="00F31CC2"/>
    <w:rsid w:val="00F44487"/>
    <w:rsid w:val="00F44E5C"/>
    <w:rsid w:val="00F4562E"/>
    <w:rsid w:val="00F459B9"/>
    <w:rsid w:val="00F45B34"/>
    <w:rsid w:val="00F467C1"/>
    <w:rsid w:val="00F61BDC"/>
    <w:rsid w:val="00F74C88"/>
    <w:rsid w:val="00F74EF2"/>
    <w:rsid w:val="00F83A08"/>
    <w:rsid w:val="00F845E2"/>
    <w:rsid w:val="00FB0888"/>
    <w:rsid w:val="00FB73FC"/>
    <w:rsid w:val="00FD3CF7"/>
    <w:rsid w:val="00FF0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2A590"/>
  <w15:docId w15:val="{E26A8CD1-851D-455E-877C-2AE4F692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FC"/>
    <w:rPr>
      <w:rFonts w:ascii="Arial" w:hAnsi="Arial"/>
      <w:sz w:val="22"/>
    </w:rPr>
  </w:style>
  <w:style w:type="paragraph" w:styleId="Heading1">
    <w:name w:val="heading 1"/>
    <w:aliases w:val="Numbered - 1"/>
    <w:basedOn w:val="Normal"/>
    <w:next w:val="Normal"/>
    <w:link w:val="Heading1Char"/>
    <w:qFormat/>
    <w:rsid w:val="00980CFC"/>
    <w:pPr>
      <w:keepNext/>
      <w:jc w:val="both"/>
      <w:outlineLvl w:val="0"/>
    </w:pPr>
    <w:rPr>
      <w:b/>
      <w:u w:val="single"/>
    </w:rPr>
  </w:style>
  <w:style w:type="paragraph" w:styleId="Heading2">
    <w:name w:val="heading 2"/>
    <w:aliases w:val="Numbered - 2"/>
    <w:basedOn w:val="Normal"/>
    <w:next w:val="Normal"/>
    <w:link w:val="Heading2Char"/>
    <w:qFormat/>
    <w:rsid w:val="00980CFC"/>
    <w:pPr>
      <w:keepNext/>
      <w:ind w:left="540" w:hanging="540"/>
      <w:jc w:val="both"/>
      <w:outlineLvl w:val="1"/>
    </w:pPr>
    <w:rPr>
      <w:rFonts w:cs="Arial"/>
      <w:b/>
      <w:sz w:val="24"/>
      <w:u w:val="single"/>
    </w:rPr>
  </w:style>
  <w:style w:type="paragraph" w:styleId="Heading3">
    <w:name w:val="heading 3"/>
    <w:basedOn w:val="Normal"/>
    <w:next w:val="Normal"/>
    <w:link w:val="Heading3Char"/>
    <w:qFormat/>
    <w:rsid w:val="00980CFC"/>
    <w:pPr>
      <w:keepNext/>
      <w:jc w:val="both"/>
      <w:outlineLvl w:val="2"/>
    </w:pPr>
    <w:rPr>
      <w:rFonts w:cs="Arial"/>
      <w:b/>
      <w:sz w:val="24"/>
      <w:u w:val="single"/>
    </w:rPr>
  </w:style>
  <w:style w:type="paragraph" w:styleId="Heading4">
    <w:name w:val="heading 4"/>
    <w:basedOn w:val="Normal"/>
    <w:next w:val="Normal"/>
    <w:qFormat/>
    <w:rsid w:val="00980CFC"/>
    <w:pPr>
      <w:keepNext/>
      <w:ind w:left="720" w:hanging="720"/>
      <w:jc w:val="both"/>
      <w:outlineLvl w:val="3"/>
    </w:pPr>
    <w:rPr>
      <w:rFonts w:cs="Arial"/>
      <w:b/>
      <w:iCs/>
      <w:sz w:val="24"/>
      <w:u w:val="single"/>
    </w:rPr>
  </w:style>
  <w:style w:type="paragraph" w:styleId="Heading5">
    <w:name w:val="heading 5"/>
    <w:basedOn w:val="Normal"/>
    <w:next w:val="Normal"/>
    <w:link w:val="Heading5Char"/>
    <w:unhideWhenUsed/>
    <w:qFormat/>
    <w:rsid w:val="00416F58"/>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727A6E"/>
    <w:pPr>
      <w:spacing w:before="240" w:after="60"/>
      <w:outlineLvl w:val="5"/>
    </w:pPr>
    <w:rPr>
      <w:rFonts w:ascii="Corbel" w:hAnsi="Corbel"/>
      <w:b/>
      <w:bCs/>
      <w:sz w:val="32"/>
      <w:szCs w:val="22"/>
    </w:rPr>
  </w:style>
  <w:style w:type="paragraph" w:styleId="Heading7">
    <w:name w:val="heading 7"/>
    <w:basedOn w:val="Normal"/>
    <w:next w:val="Normal"/>
    <w:link w:val="Heading7Char"/>
    <w:qFormat/>
    <w:rsid w:val="006172AF"/>
    <w:pPr>
      <w:tabs>
        <w:tab w:val="num" w:pos="6900"/>
      </w:tabs>
      <w:spacing w:before="240" w:after="60" w:line="360" w:lineRule="auto"/>
      <w:ind w:left="6540" w:hanging="1440"/>
      <w:jc w:val="both"/>
      <w:outlineLvl w:val="6"/>
    </w:pPr>
    <w:rPr>
      <w:rFonts w:cs="Arial"/>
      <w:sz w:val="20"/>
    </w:rPr>
  </w:style>
  <w:style w:type="paragraph" w:styleId="Heading8">
    <w:name w:val="heading 8"/>
    <w:basedOn w:val="Normal"/>
    <w:next w:val="Normal"/>
    <w:link w:val="Heading8Char"/>
    <w:unhideWhenUsed/>
    <w:qFormat/>
    <w:rsid w:val="00416F58"/>
    <w:p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416F58"/>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DA0B9F"/>
    <w:rPr>
      <w:rFonts w:ascii="Arial" w:hAnsi="Arial"/>
      <w:b/>
      <w:sz w:val="22"/>
      <w:u w:val="single"/>
    </w:rPr>
  </w:style>
  <w:style w:type="character" w:customStyle="1" w:styleId="Heading2Char">
    <w:name w:val="Heading 2 Char"/>
    <w:aliases w:val="Numbered - 2 Char"/>
    <w:basedOn w:val="DefaultParagraphFont"/>
    <w:link w:val="Heading2"/>
    <w:rsid w:val="00DA0B9F"/>
    <w:rPr>
      <w:rFonts w:ascii="Arial" w:hAnsi="Arial" w:cs="Arial"/>
      <w:b/>
      <w:sz w:val="24"/>
      <w:u w:val="single"/>
    </w:rPr>
  </w:style>
  <w:style w:type="character" w:customStyle="1" w:styleId="Heading3Char">
    <w:name w:val="Heading 3 Char"/>
    <w:basedOn w:val="DefaultParagraphFont"/>
    <w:link w:val="Heading3"/>
    <w:rsid w:val="00DA0B9F"/>
    <w:rPr>
      <w:rFonts w:ascii="Arial" w:hAnsi="Arial" w:cs="Arial"/>
      <w:b/>
      <w:sz w:val="24"/>
      <w:u w:val="single"/>
    </w:rPr>
  </w:style>
  <w:style w:type="character" w:customStyle="1" w:styleId="Heading5Char">
    <w:name w:val="Heading 5 Char"/>
    <w:link w:val="Heading5"/>
    <w:uiPriority w:val="9"/>
    <w:semiHidden/>
    <w:rsid w:val="00416F58"/>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727A6E"/>
    <w:rPr>
      <w:rFonts w:ascii="Corbel" w:hAnsi="Corbel"/>
      <w:b/>
      <w:bCs/>
      <w:sz w:val="32"/>
      <w:szCs w:val="22"/>
    </w:rPr>
  </w:style>
  <w:style w:type="character" w:customStyle="1" w:styleId="Heading7Char">
    <w:name w:val="Heading 7 Char"/>
    <w:basedOn w:val="DefaultParagraphFont"/>
    <w:link w:val="Heading7"/>
    <w:rsid w:val="006172AF"/>
    <w:rPr>
      <w:rFonts w:ascii="Arial" w:hAnsi="Arial" w:cs="Arial"/>
    </w:rPr>
  </w:style>
  <w:style w:type="character" w:customStyle="1" w:styleId="Heading8Char">
    <w:name w:val="Heading 8 Char"/>
    <w:link w:val="Heading8"/>
    <w:uiPriority w:val="9"/>
    <w:semiHidden/>
    <w:rsid w:val="00416F58"/>
    <w:rPr>
      <w:rFonts w:ascii="Calibri" w:eastAsia="Times New Roman" w:hAnsi="Calibri" w:cs="Times New Roman"/>
      <w:i/>
      <w:iCs/>
      <w:sz w:val="24"/>
      <w:szCs w:val="24"/>
      <w:lang w:val="en-GB"/>
    </w:rPr>
  </w:style>
  <w:style w:type="character" w:customStyle="1" w:styleId="Heading9Char">
    <w:name w:val="Heading 9 Char"/>
    <w:link w:val="Heading9"/>
    <w:uiPriority w:val="9"/>
    <w:semiHidden/>
    <w:rsid w:val="00416F58"/>
    <w:rPr>
      <w:rFonts w:ascii="Cambria" w:eastAsia="Times New Roman" w:hAnsi="Cambria" w:cs="Times New Roman"/>
      <w:sz w:val="22"/>
      <w:szCs w:val="22"/>
      <w:lang w:val="en-GB"/>
    </w:rPr>
  </w:style>
  <w:style w:type="paragraph" w:styleId="Footer">
    <w:name w:val="footer"/>
    <w:basedOn w:val="Normal"/>
    <w:link w:val="FooterChar"/>
    <w:rsid w:val="00980CFC"/>
    <w:pPr>
      <w:tabs>
        <w:tab w:val="center" w:pos="4153"/>
        <w:tab w:val="right" w:pos="8306"/>
      </w:tabs>
    </w:pPr>
  </w:style>
  <w:style w:type="character" w:customStyle="1" w:styleId="FooterChar">
    <w:name w:val="Footer Char"/>
    <w:basedOn w:val="DefaultParagraphFont"/>
    <w:link w:val="Footer"/>
    <w:semiHidden/>
    <w:rsid w:val="00DA0B9F"/>
    <w:rPr>
      <w:rFonts w:ascii="Arial" w:hAnsi="Arial"/>
      <w:sz w:val="22"/>
    </w:rPr>
  </w:style>
  <w:style w:type="character" w:styleId="PageNumber">
    <w:name w:val="page number"/>
    <w:basedOn w:val="DefaultParagraphFont"/>
    <w:semiHidden/>
    <w:rsid w:val="00980CFC"/>
  </w:style>
  <w:style w:type="paragraph" w:styleId="BodyTextIndent">
    <w:name w:val="Body Text Indent"/>
    <w:basedOn w:val="Normal"/>
    <w:link w:val="BodyTextIndentChar"/>
    <w:semiHidden/>
    <w:rsid w:val="00980CFC"/>
    <w:pPr>
      <w:ind w:left="540" w:hanging="540"/>
      <w:jc w:val="both"/>
    </w:pPr>
    <w:rPr>
      <w:u w:val="single"/>
    </w:rPr>
  </w:style>
  <w:style w:type="character" w:customStyle="1" w:styleId="BodyTextIndentChar">
    <w:name w:val="Body Text Indent Char"/>
    <w:basedOn w:val="DefaultParagraphFont"/>
    <w:link w:val="BodyTextIndent"/>
    <w:semiHidden/>
    <w:rsid w:val="00DA0B9F"/>
    <w:rPr>
      <w:rFonts w:ascii="Arial" w:hAnsi="Arial"/>
      <w:sz w:val="22"/>
      <w:u w:val="single"/>
    </w:rPr>
  </w:style>
  <w:style w:type="paragraph" w:styleId="BodyText">
    <w:name w:val="Body Text"/>
    <w:basedOn w:val="Normal"/>
    <w:link w:val="BodyTextChar1"/>
    <w:qFormat/>
    <w:rsid w:val="00980CFC"/>
    <w:pPr>
      <w:jc w:val="both"/>
    </w:pPr>
    <w:rPr>
      <w:b/>
    </w:rPr>
  </w:style>
  <w:style w:type="paragraph" w:styleId="BodyTextIndent2">
    <w:name w:val="Body Text Indent 2"/>
    <w:basedOn w:val="Normal"/>
    <w:link w:val="BodyTextIndent2Char"/>
    <w:semiHidden/>
    <w:rsid w:val="00980CFC"/>
    <w:pPr>
      <w:ind w:left="540" w:hanging="540"/>
      <w:jc w:val="both"/>
    </w:pPr>
  </w:style>
  <w:style w:type="character" w:customStyle="1" w:styleId="BodyTextIndent2Char">
    <w:name w:val="Body Text Indent 2 Char"/>
    <w:basedOn w:val="DefaultParagraphFont"/>
    <w:link w:val="BodyTextIndent2"/>
    <w:semiHidden/>
    <w:rsid w:val="00DA0B9F"/>
    <w:rPr>
      <w:rFonts w:ascii="Arial" w:hAnsi="Arial"/>
      <w:sz w:val="22"/>
    </w:rPr>
  </w:style>
  <w:style w:type="paragraph" w:styleId="BodyTextIndent3">
    <w:name w:val="Body Text Indent 3"/>
    <w:basedOn w:val="Normal"/>
    <w:link w:val="BodyTextIndent3Char"/>
    <w:semiHidden/>
    <w:rsid w:val="00980CFC"/>
    <w:pPr>
      <w:ind w:left="1170" w:hanging="540"/>
      <w:jc w:val="both"/>
    </w:pPr>
    <w:rPr>
      <w:rFonts w:cs="Arial"/>
      <w:sz w:val="24"/>
    </w:rPr>
  </w:style>
  <w:style w:type="character" w:customStyle="1" w:styleId="BodyTextIndent3Char">
    <w:name w:val="Body Text Indent 3 Char"/>
    <w:basedOn w:val="DefaultParagraphFont"/>
    <w:link w:val="BodyTextIndent3"/>
    <w:semiHidden/>
    <w:rsid w:val="00DA0B9F"/>
    <w:rPr>
      <w:rFonts w:ascii="Arial" w:hAnsi="Arial" w:cs="Arial"/>
      <w:sz w:val="24"/>
    </w:rPr>
  </w:style>
  <w:style w:type="paragraph" w:styleId="Header">
    <w:name w:val="header"/>
    <w:basedOn w:val="Normal"/>
    <w:link w:val="HeaderChar"/>
    <w:rsid w:val="00980CFC"/>
    <w:pPr>
      <w:tabs>
        <w:tab w:val="center" w:pos="4153"/>
        <w:tab w:val="right" w:pos="8306"/>
      </w:tabs>
    </w:pPr>
  </w:style>
  <w:style w:type="character" w:customStyle="1" w:styleId="HeaderChar">
    <w:name w:val="Header Char"/>
    <w:basedOn w:val="DefaultParagraphFont"/>
    <w:link w:val="Header"/>
    <w:semiHidden/>
    <w:rsid w:val="00DA0B9F"/>
    <w:rPr>
      <w:rFonts w:ascii="Arial" w:hAnsi="Arial"/>
      <w:sz w:val="22"/>
    </w:rPr>
  </w:style>
  <w:style w:type="character" w:customStyle="1" w:styleId="BodyTextChar">
    <w:name w:val="Body Text Char"/>
    <w:rsid w:val="00980CFC"/>
    <w:rPr>
      <w:rFonts w:ascii="Arial" w:hAnsi="Arial" w:cs="Arial"/>
      <w:sz w:val="24"/>
      <w:szCs w:val="22"/>
      <w:lang w:val="en-GB" w:eastAsia="en-US" w:bidi="ar-SA"/>
    </w:rPr>
  </w:style>
  <w:style w:type="paragraph" w:styleId="BodyText2">
    <w:name w:val="Body Text 2"/>
    <w:basedOn w:val="Normal"/>
    <w:link w:val="BodyText2Char"/>
    <w:rsid w:val="00980CFC"/>
    <w:pPr>
      <w:jc w:val="both"/>
    </w:pPr>
    <w:rPr>
      <w:rFonts w:cs="Arial"/>
      <w:sz w:val="24"/>
    </w:rPr>
  </w:style>
  <w:style w:type="character" w:customStyle="1" w:styleId="BodyText2Char">
    <w:name w:val="Body Text 2 Char"/>
    <w:basedOn w:val="DefaultParagraphFont"/>
    <w:link w:val="BodyText2"/>
    <w:semiHidden/>
    <w:rsid w:val="00DA0B9F"/>
    <w:rPr>
      <w:rFonts w:ascii="Arial" w:hAnsi="Arial" w:cs="Arial"/>
      <w:sz w:val="24"/>
    </w:rPr>
  </w:style>
  <w:style w:type="paragraph" w:styleId="BodyText3">
    <w:name w:val="Body Text 3"/>
    <w:basedOn w:val="Normal"/>
    <w:rsid w:val="00980CFC"/>
    <w:pPr>
      <w:tabs>
        <w:tab w:val="left" w:pos="-1440"/>
      </w:tabs>
      <w:spacing w:line="360" w:lineRule="auto"/>
      <w:jc w:val="both"/>
    </w:pPr>
    <w:rPr>
      <w:rFonts w:cs="Arial"/>
      <w:i/>
      <w:iCs/>
      <w:color w:val="0000FF"/>
      <w:sz w:val="20"/>
    </w:rPr>
  </w:style>
  <w:style w:type="character" w:styleId="Emphasis">
    <w:name w:val="Emphasis"/>
    <w:qFormat/>
    <w:rsid w:val="00980CFC"/>
    <w:rPr>
      <w:i/>
      <w:iCs/>
    </w:rPr>
  </w:style>
  <w:style w:type="paragraph" w:styleId="ListParagraph">
    <w:name w:val="List Paragraph"/>
    <w:basedOn w:val="Normal"/>
    <w:uiPriority w:val="34"/>
    <w:qFormat/>
    <w:rsid w:val="00353454"/>
    <w:pPr>
      <w:ind w:left="720"/>
    </w:pPr>
  </w:style>
  <w:style w:type="paragraph" w:styleId="BalloonText">
    <w:name w:val="Balloon Text"/>
    <w:basedOn w:val="Normal"/>
    <w:link w:val="BalloonTextChar"/>
    <w:unhideWhenUsed/>
    <w:rsid w:val="00C84486"/>
    <w:rPr>
      <w:rFonts w:ascii="Tahoma" w:hAnsi="Tahoma" w:cs="Tahoma"/>
      <w:sz w:val="16"/>
      <w:szCs w:val="16"/>
    </w:rPr>
  </w:style>
  <w:style w:type="character" w:customStyle="1" w:styleId="BalloonTextChar">
    <w:name w:val="Balloon Text Char"/>
    <w:link w:val="BalloonText"/>
    <w:rsid w:val="00C84486"/>
    <w:rPr>
      <w:rFonts w:ascii="Tahoma" w:hAnsi="Tahoma" w:cs="Tahoma"/>
      <w:sz w:val="16"/>
      <w:szCs w:val="16"/>
      <w:lang w:eastAsia="en-US"/>
    </w:rPr>
  </w:style>
  <w:style w:type="table" w:styleId="TableGrid">
    <w:name w:val="Table Grid"/>
    <w:basedOn w:val="TableNormal"/>
    <w:uiPriority w:val="59"/>
    <w:rsid w:val="00EB41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semiHidden/>
    <w:rsid w:val="00DA0B9F"/>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DA0B9F"/>
    <w:rPr>
      <w:b/>
      <w:bCs/>
    </w:rPr>
  </w:style>
  <w:style w:type="paragraph" w:styleId="Title">
    <w:name w:val="Title"/>
    <w:basedOn w:val="Normal"/>
    <w:link w:val="TitleChar"/>
    <w:uiPriority w:val="10"/>
    <w:qFormat/>
    <w:rsid w:val="00DA0B9F"/>
    <w:pPr>
      <w:tabs>
        <w:tab w:val="left" w:pos="2880"/>
      </w:tabs>
      <w:jc w:val="center"/>
    </w:pPr>
    <w:rPr>
      <w:rFonts w:ascii="Tahoma" w:hAnsi="Tahoma" w:cs="Tahoma"/>
      <w:b/>
      <w:sz w:val="40"/>
      <w:szCs w:val="40"/>
    </w:rPr>
  </w:style>
  <w:style w:type="character" w:customStyle="1" w:styleId="TitleChar">
    <w:name w:val="Title Char"/>
    <w:basedOn w:val="DefaultParagraphFont"/>
    <w:link w:val="Title"/>
    <w:uiPriority w:val="10"/>
    <w:rsid w:val="00DA0B9F"/>
    <w:rPr>
      <w:rFonts w:ascii="Tahoma" w:hAnsi="Tahoma" w:cs="Tahoma"/>
      <w:b/>
      <w:sz w:val="40"/>
      <w:szCs w:val="40"/>
    </w:rPr>
  </w:style>
  <w:style w:type="paragraph" w:styleId="NoSpacing">
    <w:name w:val="No Spacing"/>
    <w:link w:val="NoSpacingChar"/>
    <w:uiPriority w:val="1"/>
    <w:qFormat/>
    <w:rsid w:val="00DA0B9F"/>
    <w:rPr>
      <w:rFonts w:ascii="Calibri" w:eastAsia="Calibri" w:hAnsi="Calibri"/>
      <w:sz w:val="22"/>
      <w:szCs w:val="22"/>
    </w:rPr>
  </w:style>
  <w:style w:type="paragraph" w:customStyle="1" w:styleId="Default">
    <w:name w:val="Default"/>
    <w:rsid w:val="00DA0B9F"/>
    <w:pPr>
      <w:autoSpaceDE w:val="0"/>
      <w:autoSpaceDN w:val="0"/>
      <w:adjustRightInd w:val="0"/>
    </w:pPr>
    <w:rPr>
      <w:rFonts w:ascii="Arial" w:hAnsi="Arial" w:cs="Arial"/>
      <w:color w:val="000000"/>
      <w:sz w:val="24"/>
      <w:szCs w:val="24"/>
      <w:lang w:eastAsia="en-GB"/>
    </w:rPr>
  </w:style>
  <w:style w:type="character" w:styleId="Hyperlink">
    <w:name w:val="Hyperlink"/>
    <w:basedOn w:val="DefaultParagraphFont"/>
    <w:uiPriority w:val="99"/>
    <w:unhideWhenUsed/>
    <w:rsid w:val="00DA0B9F"/>
    <w:rPr>
      <w:color w:val="69A020" w:themeColor="hyperlink"/>
      <w:u w:val="single"/>
    </w:rPr>
  </w:style>
  <w:style w:type="character" w:styleId="FollowedHyperlink">
    <w:name w:val="FollowedHyperlink"/>
    <w:basedOn w:val="DefaultParagraphFont"/>
    <w:uiPriority w:val="99"/>
    <w:semiHidden/>
    <w:unhideWhenUsed/>
    <w:rsid w:val="008B39A7"/>
    <w:rPr>
      <w:color w:val="8C8C8C" w:themeColor="followedHyperlink"/>
      <w:u w:val="single"/>
    </w:rPr>
  </w:style>
  <w:style w:type="paragraph" w:customStyle="1" w:styleId="BodyText1">
    <w:name w:val="Body Text 1"/>
    <w:basedOn w:val="Normal"/>
    <w:rsid w:val="006172AF"/>
    <w:pPr>
      <w:spacing w:after="240" w:line="360" w:lineRule="auto"/>
      <w:ind w:left="720"/>
      <w:jc w:val="both"/>
    </w:pPr>
    <w:rPr>
      <w:rFonts w:cs="Arial"/>
      <w:sz w:val="21"/>
    </w:rPr>
  </w:style>
  <w:style w:type="paragraph" w:customStyle="1" w:styleId="BodyText4">
    <w:name w:val="Body Text 4"/>
    <w:basedOn w:val="Normal"/>
    <w:rsid w:val="006172AF"/>
    <w:pPr>
      <w:spacing w:after="240" w:line="360" w:lineRule="auto"/>
      <w:ind w:left="2340"/>
      <w:jc w:val="both"/>
    </w:pPr>
    <w:rPr>
      <w:rFonts w:cs="Arial"/>
      <w:sz w:val="21"/>
    </w:rPr>
  </w:style>
  <w:style w:type="paragraph" w:customStyle="1" w:styleId="BodyText5">
    <w:name w:val="Body Text 5"/>
    <w:basedOn w:val="BodyText4"/>
    <w:rsid w:val="006172AF"/>
  </w:style>
  <w:style w:type="character" w:customStyle="1" w:styleId="DocumentMapChar">
    <w:name w:val="Document Map Char"/>
    <w:basedOn w:val="DefaultParagraphFont"/>
    <w:link w:val="DocumentMap"/>
    <w:semiHidden/>
    <w:rsid w:val="006172AF"/>
    <w:rPr>
      <w:rFonts w:ascii="Tahoma" w:hAnsi="Tahoma" w:cs="Arial"/>
      <w:sz w:val="21"/>
      <w:shd w:val="clear" w:color="auto" w:fill="000080"/>
    </w:rPr>
  </w:style>
  <w:style w:type="paragraph" w:styleId="DocumentMap">
    <w:name w:val="Document Map"/>
    <w:basedOn w:val="Normal"/>
    <w:link w:val="DocumentMapChar"/>
    <w:semiHidden/>
    <w:rsid w:val="006172AF"/>
    <w:pPr>
      <w:shd w:val="clear" w:color="auto" w:fill="000080"/>
      <w:spacing w:after="240" w:line="360" w:lineRule="auto"/>
      <w:jc w:val="both"/>
    </w:pPr>
    <w:rPr>
      <w:rFonts w:ascii="Tahoma" w:hAnsi="Tahoma" w:cs="Arial"/>
      <w:sz w:val="21"/>
    </w:rPr>
  </w:style>
  <w:style w:type="paragraph" w:customStyle="1" w:styleId="Filepath">
    <w:name w:val="Filepath"/>
    <w:basedOn w:val="BodyText"/>
    <w:rsid w:val="006172AF"/>
    <w:pPr>
      <w:spacing w:before="120" w:line="360" w:lineRule="auto"/>
    </w:pPr>
    <w:rPr>
      <w:rFonts w:cs="Arial"/>
      <w:b w:val="0"/>
      <w:sz w:val="12"/>
    </w:rPr>
  </w:style>
  <w:style w:type="paragraph" w:customStyle="1" w:styleId="NumPara1">
    <w:name w:val="NumPara1"/>
    <w:basedOn w:val="Heading1"/>
    <w:next w:val="BodyText1"/>
    <w:rsid w:val="006172AF"/>
    <w:pPr>
      <w:tabs>
        <w:tab w:val="num" w:pos="855"/>
      </w:tabs>
      <w:spacing w:after="240" w:line="360" w:lineRule="auto"/>
      <w:ind w:left="720" w:hanging="720"/>
    </w:pPr>
    <w:rPr>
      <w:rFonts w:cs="Arial"/>
      <w:b w:val="0"/>
      <w:sz w:val="21"/>
      <w:u w:val="none"/>
    </w:rPr>
  </w:style>
  <w:style w:type="paragraph" w:customStyle="1" w:styleId="NumPara2">
    <w:name w:val="NumPara2"/>
    <w:basedOn w:val="Heading2"/>
    <w:next w:val="BodyText2"/>
    <w:rsid w:val="006172AF"/>
    <w:pPr>
      <w:numPr>
        <w:ilvl w:val="1"/>
      </w:numPr>
      <w:tabs>
        <w:tab w:val="num" w:pos="1705"/>
      </w:tabs>
      <w:spacing w:after="240" w:line="360" w:lineRule="auto"/>
      <w:ind w:left="1705" w:hanging="855"/>
    </w:pPr>
    <w:rPr>
      <w:b w:val="0"/>
      <w:sz w:val="21"/>
      <w:u w:val="none"/>
    </w:rPr>
  </w:style>
  <w:style w:type="paragraph" w:customStyle="1" w:styleId="NumPara3">
    <w:name w:val="NumPara3"/>
    <w:basedOn w:val="Heading3"/>
    <w:next w:val="BodyText3"/>
    <w:rsid w:val="006172AF"/>
    <w:pPr>
      <w:keepNext w:val="0"/>
      <w:numPr>
        <w:ilvl w:val="2"/>
      </w:numPr>
      <w:tabs>
        <w:tab w:val="num" w:pos="2555"/>
      </w:tabs>
      <w:spacing w:after="240" w:line="360" w:lineRule="auto"/>
      <w:ind w:left="2555" w:hanging="855"/>
    </w:pPr>
    <w:rPr>
      <w:b w:val="0"/>
      <w:sz w:val="21"/>
      <w:u w:val="none"/>
    </w:rPr>
  </w:style>
  <w:style w:type="paragraph" w:customStyle="1" w:styleId="NumPara4">
    <w:name w:val="NumPara4"/>
    <w:basedOn w:val="Heading4"/>
    <w:next w:val="BodyText4"/>
    <w:rsid w:val="006172AF"/>
    <w:pPr>
      <w:keepNext w:val="0"/>
      <w:numPr>
        <w:ilvl w:val="3"/>
      </w:numPr>
      <w:tabs>
        <w:tab w:val="num" w:pos="3405"/>
      </w:tabs>
      <w:spacing w:after="240" w:line="360" w:lineRule="auto"/>
      <w:ind w:left="3405" w:hanging="855"/>
    </w:pPr>
    <w:rPr>
      <w:b w:val="0"/>
      <w:iCs w:val="0"/>
      <w:sz w:val="21"/>
      <w:u w:val="none"/>
    </w:rPr>
  </w:style>
  <w:style w:type="paragraph" w:customStyle="1" w:styleId="NumPara5">
    <w:name w:val="NumPara5"/>
    <w:basedOn w:val="Heading5"/>
    <w:next w:val="BodyText5"/>
    <w:rsid w:val="006172AF"/>
    <w:pPr>
      <w:numPr>
        <w:ilvl w:val="4"/>
      </w:numPr>
      <w:tabs>
        <w:tab w:val="num" w:pos="4480"/>
      </w:tabs>
      <w:spacing w:before="0" w:after="240" w:line="360" w:lineRule="auto"/>
      <w:ind w:left="4480" w:hanging="1080"/>
      <w:jc w:val="both"/>
    </w:pPr>
    <w:rPr>
      <w:rFonts w:ascii="Arial" w:hAnsi="Arial" w:cs="Arial"/>
      <w:b w:val="0"/>
      <w:bCs w:val="0"/>
      <w:i w:val="0"/>
      <w:iCs w:val="0"/>
      <w:sz w:val="21"/>
      <w:szCs w:val="20"/>
    </w:rPr>
  </w:style>
  <w:style w:type="paragraph" w:styleId="TOC1">
    <w:name w:val="toc 1"/>
    <w:basedOn w:val="Normal"/>
    <w:next w:val="Normal"/>
    <w:autoRedefine/>
    <w:uiPriority w:val="39"/>
    <w:rsid w:val="006172AF"/>
    <w:pPr>
      <w:spacing w:before="360"/>
    </w:pPr>
    <w:rPr>
      <w:rFonts w:asciiTheme="majorHAnsi" w:hAnsiTheme="majorHAnsi" w:cstheme="majorHAnsi"/>
      <w:b/>
      <w:bCs/>
      <w:caps/>
      <w:sz w:val="24"/>
      <w:szCs w:val="24"/>
    </w:rPr>
  </w:style>
  <w:style w:type="paragraph" w:styleId="TOC7">
    <w:name w:val="toc 7"/>
    <w:basedOn w:val="Normal"/>
    <w:next w:val="Normal"/>
    <w:autoRedefine/>
    <w:semiHidden/>
    <w:rsid w:val="006172AF"/>
    <w:pPr>
      <w:ind w:left="1100"/>
    </w:pPr>
    <w:rPr>
      <w:rFonts w:asciiTheme="minorHAnsi" w:hAnsiTheme="minorHAnsi"/>
      <w:sz w:val="20"/>
    </w:rPr>
  </w:style>
  <w:style w:type="paragraph" w:styleId="TOC9">
    <w:name w:val="toc 9"/>
    <w:basedOn w:val="Normal"/>
    <w:next w:val="Normal"/>
    <w:autoRedefine/>
    <w:semiHidden/>
    <w:rsid w:val="006172AF"/>
    <w:pPr>
      <w:ind w:left="1540"/>
    </w:pPr>
    <w:rPr>
      <w:rFonts w:asciiTheme="minorHAnsi" w:hAnsiTheme="minorHAnsi"/>
      <w:sz w:val="20"/>
    </w:rPr>
  </w:style>
  <w:style w:type="paragraph" w:customStyle="1" w:styleId="WSFooter">
    <w:name w:val="WSFooter"/>
    <w:basedOn w:val="BodyText"/>
    <w:rsid w:val="006172AF"/>
    <w:pPr>
      <w:tabs>
        <w:tab w:val="left" w:pos="6804"/>
        <w:tab w:val="left" w:pos="7371"/>
      </w:tabs>
      <w:spacing w:line="160" w:lineRule="exact"/>
      <w:ind w:left="-108"/>
    </w:pPr>
    <w:rPr>
      <w:rFonts w:cs="Arial"/>
      <w:b w:val="0"/>
      <w:sz w:val="14"/>
    </w:rPr>
  </w:style>
  <w:style w:type="paragraph" w:customStyle="1" w:styleId="WSLogo">
    <w:name w:val="WSLogo"/>
    <w:basedOn w:val="BodyText"/>
    <w:next w:val="BodyText"/>
    <w:rsid w:val="006172AF"/>
    <w:pPr>
      <w:spacing w:after="240" w:line="360" w:lineRule="auto"/>
      <w:ind w:left="-108"/>
    </w:pPr>
    <w:rPr>
      <w:rFonts w:ascii="WSLogotype" w:hAnsi="WSLogotype" w:cs="Arial"/>
      <w:b w:val="0"/>
      <w:sz w:val="112"/>
    </w:rPr>
  </w:style>
  <w:style w:type="paragraph" w:customStyle="1" w:styleId="SchLevel1">
    <w:name w:val="Sch Level 1"/>
    <w:basedOn w:val="Normal"/>
    <w:rsid w:val="006172AF"/>
    <w:pPr>
      <w:tabs>
        <w:tab w:val="num" w:pos="856"/>
      </w:tabs>
      <w:spacing w:after="240" w:line="360" w:lineRule="auto"/>
      <w:ind w:left="856" w:hanging="856"/>
      <w:jc w:val="both"/>
    </w:pPr>
    <w:rPr>
      <w:rFonts w:cs="Arial"/>
      <w:sz w:val="21"/>
    </w:rPr>
  </w:style>
  <w:style w:type="paragraph" w:customStyle="1" w:styleId="SchLevel2">
    <w:name w:val="Sch Level 2"/>
    <w:basedOn w:val="Normal"/>
    <w:rsid w:val="006172AF"/>
    <w:pPr>
      <w:numPr>
        <w:ilvl w:val="3"/>
        <w:numId w:val="1"/>
      </w:numPr>
      <w:spacing w:after="240" w:line="360" w:lineRule="auto"/>
      <w:jc w:val="both"/>
    </w:pPr>
    <w:rPr>
      <w:rFonts w:cs="Arial"/>
      <w:sz w:val="21"/>
    </w:rPr>
  </w:style>
  <w:style w:type="paragraph" w:customStyle="1" w:styleId="SchLevel3">
    <w:name w:val="Sch Level 3"/>
    <w:basedOn w:val="Normal"/>
    <w:rsid w:val="006172AF"/>
    <w:pPr>
      <w:numPr>
        <w:ilvl w:val="4"/>
        <w:numId w:val="1"/>
      </w:numPr>
      <w:spacing w:after="240" w:line="360" w:lineRule="auto"/>
      <w:jc w:val="both"/>
    </w:pPr>
    <w:rPr>
      <w:rFonts w:cs="Arial"/>
      <w:sz w:val="21"/>
    </w:rPr>
  </w:style>
  <w:style w:type="paragraph" w:customStyle="1" w:styleId="SchLevel4">
    <w:name w:val="Sch Level 4"/>
    <w:basedOn w:val="Normal"/>
    <w:rsid w:val="006172AF"/>
    <w:pPr>
      <w:numPr>
        <w:ilvl w:val="5"/>
        <w:numId w:val="1"/>
      </w:numPr>
      <w:spacing w:after="240" w:line="360" w:lineRule="auto"/>
      <w:jc w:val="both"/>
    </w:pPr>
    <w:rPr>
      <w:rFonts w:cs="Arial"/>
      <w:sz w:val="21"/>
    </w:rPr>
  </w:style>
  <w:style w:type="paragraph" w:customStyle="1" w:styleId="SchLevel5">
    <w:name w:val="Sch Level 5"/>
    <w:basedOn w:val="Normal"/>
    <w:rsid w:val="006172AF"/>
    <w:pPr>
      <w:numPr>
        <w:ilvl w:val="6"/>
        <w:numId w:val="1"/>
      </w:numPr>
      <w:spacing w:after="240" w:line="360" w:lineRule="auto"/>
      <w:jc w:val="both"/>
    </w:pPr>
    <w:rPr>
      <w:rFonts w:cs="Arial"/>
      <w:sz w:val="21"/>
    </w:rPr>
  </w:style>
  <w:style w:type="paragraph" w:customStyle="1" w:styleId="SchSubHeading">
    <w:name w:val="Sch Sub Heading"/>
    <w:basedOn w:val="Normal"/>
    <w:next w:val="BodyText"/>
    <w:rsid w:val="006172AF"/>
    <w:pPr>
      <w:numPr>
        <w:ilvl w:val="1"/>
        <w:numId w:val="1"/>
      </w:numPr>
      <w:spacing w:after="240" w:line="360" w:lineRule="auto"/>
      <w:jc w:val="center"/>
    </w:pPr>
    <w:rPr>
      <w:rFonts w:cs="Arial"/>
      <w:b/>
      <w:sz w:val="21"/>
    </w:rPr>
  </w:style>
  <w:style w:type="paragraph" w:customStyle="1" w:styleId="ScheduleHeading">
    <w:name w:val="Schedule Heading"/>
    <w:basedOn w:val="Normal"/>
    <w:next w:val="SchSubHeading"/>
    <w:rsid w:val="006172AF"/>
    <w:pPr>
      <w:keepNext/>
      <w:pageBreakBefore/>
      <w:numPr>
        <w:numId w:val="1"/>
      </w:numPr>
      <w:spacing w:after="240" w:line="360" w:lineRule="auto"/>
      <w:jc w:val="center"/>
    </w:pPr>
    <w:rPr>
      <w:rFonts w:cs="Arial"/>
      <w:b/>
      <w:caps/>
      <w:sz w:val="21"/>
    </w:rPr>
  </w:style>
  <w:style w:type="paragraph" w:customStyle="1" w:styleId="WSFilepath">
    <w:name w:val="WSFilepath"/>
    <w:basedOn w:val="BodyText"/>
    <w:rsid w:val="006172AF"/>
    <w:pPr>
      <w:tabs>
        <w:tab w:val="left" w:pos="6804"/>
      </w:tabs>
      <w:spacing w:before="120" w:line="360" w:lineRule="auto"/>
    </w:pPr>
    <w:rPr>
      <w:rFonts w:cs="Arial"/>
      <w:b w:val="0"/>
      <w:sz w:val="12"/>
    </w:rPr>
  </w:style>
  <w:style w:type="paragraph" w:customStyle="1" w:styleId="AlphaPara1">
    <w:name w:val="AlphaPara(1)"/>
    <w:basedOn w:val="Normal"/>
    <w:next w:val="BodyText1"/>
    <w:link w:val="AlphaPara1Char"/>
    <w:rsid w:val="006172AF"/>
    <w:pPr>
      <w:numPr>
        <w:numId w:val="2"/>
      </w:numPr>
      <w:tabs>
        <w:tab w:val="clear" w:pos="360"/>
        <w:tab w:val="num" w:pos="-1800"/>
      </w:tabs>
      <w:spacing w:after="240" w:line="360" w:lineRule="auto"/>
      <w:ind w:left="720" w:hanging="720"/>
      <w:jc w:val="both"/>
    </w:pPr>
    <w:rPr>
      <w:rFonts w:cs="Arial"/>
      <w:b/>
      <w:caps/>
      <w:sz w:val="21"/>
    </w:rPr>
  </w:style>
  <w:style w:type="character" w:customStyle="1" w:styleId="AlphaPara1Char">
    <w:name w:val="AlphaPara(1) Char"/>
    <w:basedOn w:val="DefaultParagraphFont"/>
    <w:link w:val="AlphaPara1"/>
    <w:rsid w:val="006172AF"/>
    <w:rPr>
      <w:rFonts w:ascii="Arial" w:hAnsi="Arial" w:cs="Arial"/>
      <w:b/>
      <w:caps/>
      <w:sz w:val="21"/>
    </w:rPr>
  </w:style>
  <w:style w:type="paragraph" w:customStyle="1" w:styleId="AlphaPara2">
    <w:name w:val="AlphaPara(2)"/>
    <w:basedOn w:val="Normal"/>
    <w:next w:val="BodyText1"/>
    <w:rsid w:val="006172AF"/>
    <w:pPr>
      <w:numPr>
        <w:numId w:val="3"/>
      </w:numPr>
      <w:tabs>
        <w:tab w:val="clear" w:pos="360"/>
        <w:tab w:val="num" w:pos="720"/>
      </w:tabs>
      <w:spacing w:after="240" w:line="360" w:lineRule="auto"/>
      <w:ind w:left="720" w:hanging="720"/>
      <w:jc w:val="both"/>
    </w:pPr>
    <w:rPr>
      <w:rFonts w:cs="Arial"/>
      <w:sz w:val="21"/>
    </w:rPr>
  </w:style>
  <w:style w:type="paragraph" w:customStyle="1" w:styleId="AlphaPara3">
    <w:name w:val="AlphaPara(3)"/>
    <w:basedOn w:val="Normal"/>
    <w:next w:val="BodyText3"/>
    <w:link w:val="AlphaPara3Char"/>
    <w:rsid w:val="006172AF"/>
    <w:pPr>
      <w:numPr>
        <w:numId w:val="4"/>
      </w:numPr>
      <w:tabs>
        <w:tab w:val="clear" w:pos="360"/>
      </w:tabs>
      <w:spacing w:after="240" w:line="360" w:lineRule="auto"/>
      <w:ind w:left="1440" w:hanging="720"/>
      <w:jc w:val="both"/>
    </w:pPr>
    <w:rPr>
      <w:rFonts w:cs="Arial"/>
      <w:sz w:val="21"/>
    </w:rPr>
  </w:style>
  <w:style w:type="character" w:customStyle="1" w:styleId="AlphaPara3Char">
    <w:name w:val="AlphaPara(3) Char"/>
    <w:basedOn w:val="DefaultParagraphFont"/>
    <w:link w:val="AlphaPara3"/>
    <w:rsid w:val="006172AF"/>
    <w:rPr>
      <w:rFonts w:ascii="Arial" w:hAnsi="Arial" w:cs="Arial"/>
      <w:sz w:val="21"/>
    </w:rPr>
  </w:style>
  <w:style w:type="paragraph" w:customStyle="1" w:styleId="AlphaPara4">
    <w:name w:val="AlphaPara(4)"/>
    <w:basedOn w:val="Normal"/>
    <w:next w:val="BodyText4"/>
    <w:rsid w:val="006172AF"/>
    <w:pPr>
      <w:numPr>
        <w:numId w:val="5"/>
      </w:numPr>
      <w:tabs>
        <w:tab w:val="clear" w:pos="1080"/>
        <w:tab w:val="left" w:pos="2340"/>
      </w:tabs>
      <w:spacing w:after="240" w:line="360" w:lineRule="auto"/>
      <w:ind w:left="2340" w:hanging="866"/>
      <w:jc w:val="both"/>
    </w:pPr>
    <w:rPr>
      <w:rFonts w:cs="Arial"/>
      <w:sz w:val="21"/>
    </w:rPr>
  </w:style>
  <w:style w:type="paragraph" w:customStyle="1" w:styleId="AlphaPara5">
    <w:name w:val="AlphaPara(5)"/>
    <w:basedOn w:val="Normal"/>
    <w:next w:val="AlphapPara5bodytext"/>
    <w:link w:val="AlphaPara5Char"/>
    <w:rsid w:val="006172AF"/>
    <w:pPr>
      <w:numPr>
        <w:numId w:val="6"/>
      </w:numPr>
      <w:tabs>
        <w:tab w:val="clear" w:pos="360"/>
        <w:tab w:val="num" w:pos="-1800"/>
      </w:tabs>
      <w:spacing w:after="240" w:line="360" w:lineRule="auto"/>
      <w:ind w:left="2880" w:hanging="540"/>
      <w:jc w:val="both"/>
    </w:pPr>
    <w:rPr>
      <w:rFonts w:cs="Arial"/>
      <w:sz w:val="21"/>
    </w:rPr>
  </w:style>
  <w:style w:type="paragraph" w:customStyle="1" w:styleId="AlphapPara5bodytext">
    <w:name w:val="AlphapPara5_bodytext"/>
    <w:basedOn w:val="BodyText5"/>
    <w:rsid w:val="006172AF"/>
  </w:style>
  <w:style w:type="character" w:customStyle="1" w:styleId="AlphaPara5Char">
    <w:name w:val="AlphaPara(5) Char"/>
    <w:basedOn w:val="DefaultParagraphFont"/>
    <w:link w:val="AlphaPara5"/>
    <w:rsid w:val="006172AF"/>
    <w:rPr>
      <w:rFonts w:ascii="Arial" w:hAnsi="Arial" w:cs="Arial"/>
      <w:sz w:val="21"/>
    </w:rPr>
  </w:style>
  <w:style w:type="paragraph" w:customStyle="1" w:styleId="Definitions">
    <w:name w:val="Definitions"/>
    <w:basedOn w:val="Normal"/>
    <w:rsid w:val="006172AF"/>
    <w:pPr>
      <w:spacing w:after="240" w:line="360" w:lineRule="auto"/>
      <w:ind w:left="720"/>
      <w:jc w:val="both"/>
    </w:pPr>
    <w:rPr>
      <w:rFonts w:cs="Arial"/>
      <w:smallCaps/>
      <w:sz w:val="21"/>
    </w:rPr>
  </w:style>
  <w:style w:type="paragraph" w:customStyle="1" w:styleId="Parties">
    <w:name w:val="Parties"/>
    <w:basedOn w:val="Definitions"/>
    <w:rsid w:val="006172AF"/>
    <w:pPr>
      <w:numPr>
        <w:numId w:val="7"/>
      </w:numPr>
      <w:tabs>
        <w:tab w:val="clear" w:pos="1080"/>
        <w:tab w:val="left" w:pos="720"/>
      </w:tabs>
      <w:ind w:left="180" w:hanging="180"/>
    </w:pPr>
    <w:rPr>
      <w:b/>
    </w:rPr>
  </w:style>
  <w:style w:type="paragraph" w:customStyle="1" w:styleId="Romanpara1">
    <w:name w:val="Romanpara1"/>
    <w:basedOn w:val="Heading1"/>
    <w:next w:val="BodyText1"/>
    <w:rsid w:val="006172AF"/>
    <w:pPr>
      <w:numPr>
        <w:numId w:val="11"/>
      </w:numPr>
      <w:spacing w:after="240" w:line="360" w:lineRule="auto"/>
      <w:ind w:hanging="720"/>
    </w:pPr>
    <w:rPr>
      <w:rFonts w:cs="Arial"/>
      <w:caps/>
      <w:sz w:val="21"/>
      <w:u w:val="none"/>
    </w:rPr>
  </w:style>
  <w:style w:type="paragraph" w:customStyle="1" w:styleId="RomanPara2">
    <w:name w:val="RomanPara2"/>
    <w:basedOn w:val="Normal"/>
    <w:next w:val="BodyText2"/>
    <w:rsid w:val="006172AF"/>
    <w:pPr>
      <w:numPr>
        <w:numId w:val="9"/>
      </w:numPr>
      <w:spacing w:after="240" w:line="360" w:lineRule="auto"/>
      <w:jc w:val="both"/>
    </w:pPr>
    <w:rPr>
      <w:rFonts w:cs="Arial"/>
      <w:sz w:val="21"/>
    </w:rPr>
  </w:style>
  <w:style w:type="paragraph" w:customStyle="1" w:styleId="RomanPara3">
    <w:name w:val="RomanPara3"/>
    <w:basedOn w:val="Romanpara1"/>
    <w:next w:val="BodyText3"/>
    <w:rsid w:val="006172AF"/>
    <w:pPr>
      <w:numPr>
        <w:numId w:val="8"/>
      </w:numPr>
      <w:tabs>
        <w:tab w:val="clear" w:pos="1260"/>
        <w:tab w:val="num" w:pos="1440"/>
      </w:tabs>
      <w:ind w:left="1440" w:hanging="360"/>
    </w:pPr>
    <w:rPr>
      <w:b w:val="0"/>
    </w:rPr>
  </w:style>
  <w:style w:type="paragraph" w:customStyle="1" w:styleId="RomanPara4">
    <w:name w:val="RomanPara4"/>
    <w:basedOn w:val="Romanpara1"/>
    <w:next w:val="BodyText4"/>
    <w:rsid w:val="006172AF"/>
    <w:pPr>
      <w:tabs>
        <w:tab w:val="clear" w:pos="720"/>
        <w:tab w:val="num" w:pos="2340"/>
      </w:tabs>
      <w:ind w:left="2340" w:hanging="360"/>
    </w:pPr>
    <w:rPr>
      <w:b w:val="0"/>
    </w:rPr>
  </w:style>
  <w:style w:type="paragraph" w:customStyle="1" w:styleId="RomanPara5">
    <w:name w:val="RomanPara5"/>
    <w:basedOn w:val="Romanpara1"/>
    <w:next w:val="RomanPara5bodytext"/>
    <w:rsid w:val="006172AF"/>
    <w:pPr>
      <w:numPr>
        <w:numId w:val="10"/>
      </w:numPr>
    </w:pPr>
    <w:rPr>
      <w:b w:val="0"/>
    </w:rPr>
  </w:style>
  <w:style w:type="paragraph" w:customStyle="1" w:styleId="RomanPara5bodytext">
    <w:name w:val="RomanPara5_bodytext"/>
    <w:basedOn w:val="AlphapPara5bodytext"/>
    <w:rsid w:val="006172AF"/>
    <w:pPr>
      <w:ind w:left="3780"/>
    </w:pPr>
  </w:style>
  <w:style w:type="paragraph" w:customStyle="1" w:styleId="DfESOutNumbered">
    <w:name w:val="DfESOutNumbered"/>
    <w:basedOn w:val="Normal"/>
    <w:rsid w:val="006172AF"/>
    <w:pPr>
      <w:widowControl w:val="0"/>
      <w:overflowPunct w:val="0"/>
      <w:autoSpaceDE w:val="0"/>
      <w:autoSpaceDN w:val="0"/>
      <w:adjustRightInd w:val="0"/>
      <w:spacing w:after="240"/>
      <w:textAlignment w:val="baseline"/>
    </w:pPr>
    <w:rPr>
      <w:sz w:val="24"/>
    </w:rPr>
  </w:style>
  <w:style w:type="paragraph" w:styleId="FootnoteText">
    <w:name w:val="footnote text"/>
    <w:basedOn w:val="Normal"/>
    <w:link w:val="FootnoteTextChar"/>
    <w:rsid w:val="006172AF"/>
    <w:pPr>
      <w:spacing w:after="240" w:line="360" w:lineRule="auto"/>
      <w:jc w:val="both"/>
    </w:pPr>
    <w:rPr>
      <w:rFonts w:cs="Arial"/>
      <w:sz w:val="20"/>
    </w:rPr>
  </w:style>
  <w:style w:type="character" w:customStyle="1" w:styleId="FootnoteTextChar">
    <w:name w:val="Footnote Text Char"/>
    <w:basedOn w:val="DefaultParagraphFont"/>
    <w:link w:val="FootnoteText"/>
    <w:rsid w:val="006172AF"/>
    <w:rPr>
      <w:rFonts w:ascii="Arial" w:hAnsi="Arial" w:cs="Arial"/>
    </w:rPr>
  </w:style>
  <w:style w:type="character" w:styleId="FootnoteReference">
    <w:name w:val="footnote reference"/>
    <w:basedOn w:val="DefaultParagraphFont"/>
    <w:rsid w:val="006172AF"/>
    <w:rPr>
      <w:vertAlign w:val="superscript"/>
    </w:rPr>
  </w:style>
  <w:style w:type="table" w:customStyle="1" w:styleId="PlainTable11">
    <w:name w:val="Plain Table 11"/>
    <w:basedOn w:val="TableNormal"/>
    <w:uiPriority w:val="41"/>
    <w:rsid w:val="00A805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805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A805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84C50"/>
    <w:pPr>
      <w:keepLines/>
      <w:spacing w:before="480" w:line="276" w:lineRule="auto"/>
      <w:jc w:val="left"/>
      <w:outlineLvl w:val="9"/>
    </w:pPr>
    <w:rPr>
      <w:rFonts w:asciiTheme="majorHAnsi" w:eastAsiaTheme="majorEastAsia" w:hAnsiTheme="majorHAnsi" w:cstheme="majorBidi"/>
      <w:bCs/>
      <w:color w:val="864EA8" w:themeColor="accent1" w:themeShade="BF"/>
      <w:sz w:val="28"/>
      <w:szCs w:val="28"/>
      <w:u w:val="none"/>
      <w:lang w:val="en-US"/>
    </w:rPr>
  </w:style>
  <w:style w:type="paragraph" w:styleId="TOC2">
    <w:name w:val="toc 2"/>
    <w:basedOn w:val="Normal"/>
    <w:next w:val="Normal"/>
    <w:autoRedefine/>
    <w:unhideWhenUsed/>
    <w:rsid w:val="00284C50"/>
    <w:pPr>
      <w:spacing w:before="240"/>
    </w:pPr>
    <w:rPr>
      <w:rFonts w:asciiTheme="minorHAnsi" w:hAnsiTheme="minorHAnsi"/>
      <w:b/>
      <w:bCs/>
      <w:sz w:val="20"/>
    </w:rPr>
  </w:style>
  <w:style w:type="paragraph" w:styleId="TOC3">
    <w:name w:val="toc 3"/>
    <w:basedOn w:val="Normal"/>
    <w:next w:val="Normal"/>
    <w:autoRedefine/>
    <w:unhideWhenUsed/>
    <w:rsid w:val="00284C50"/>
    <w:pPr>
      <w:ind w:left="220"/>
    </w:pPr>
    <w:rPr>
      <w:rFonts w:asciiTheme="minorHAnsi" w:hAnsiTheme="minorHAnsi"/>
      <w:sz w:val="20"/>
    </w:rPr>
  </w:style>
  <w:style w:type="paragraph" w:styleId="TOC4">
    <w:name w:val="toc 4"/>
    <w:basedOn w:val="Normal"/>
    <w:next w:val="Normal"/>
    <w:autoRedefine/>
    <w:unhideWhenUsed/>
    <w:rsid w:val="00284C50"/>
    <w:pPr>
      <w:ind w:left="440"/>
    </w:pPr>
    <w:rPr>
      <w:rFonts w:asciiTheme="minorHAnsi" w:hAnsiTheme="minorHAnsi"/>
      <w:sz w:val="20"/>
    </w:rPr>
  </w:style>
  <w:style w:type="paragraph" w:styleId="TOC5">
    <w:name w:val="toc 5"/>
    <w:basedOn w:val="Normal"/>
    <w:next w:val="Normal"/>
    <w:autoRedefine/>
    <w:unhideWhenUsed/>
    <w:rsid w:val="00284C50"/>
    <w:pPr>
      <w:ind w:left="660"/>
    </w:pPr>
    <w:rPr>
      <w:rFonts w:asciiTheme="minorHAnsi" w:hAnsiTheme="minorHAnsi"/>
      <w:sz w:val="20"/>
    </w:rPr>
  </w:style>
  <w:style w:type="paragraph" w:styleId="TOC6">
    <w:name w:val="toc 6"/>
    <w:basedOn w:val="Normal"/>
    <w:next w:val="Normal"/>
    <w:autoRedefine/>
    <w:unhideWhenUsed/>
    <w:rsid w:val="00284C50"/>
    <w:pPr>
      <w:ind w:left="880"/>
    </w:pPr>
    <w:rPr>
      <w:rFonts w:asciiTheme="minorHAnsi" w:hAnsiTheme="minorHAnsi"/>
      <w:sz w:val="20"/>
    </w:rPr>
  </w:style>
  <w:style w:type="paragraph" w:styleId="TOC8">
    <w:name w:val="toc 8"/>
    <w:basedOn w:val="Normal"/>
    <w:next w:val="Normal"/>
    <w:autoRedefine/>
    <w:unhideWhenUsed/>
    <w:rsid w:val="00284C50"/>
    <w:pPr>
      <w:ind w:left="1320"/>
    </w:pPr>
    <w:rPr>
      <w:rFonts w:asciiTheme="minorHAnsi" w:hAnsiTheme="minorHAnsi"/>
      <w:sz w:val="20"/>
    </w:rPr>
  </w:style>
  <w:style w:type="paragraph" w:customStyle="1" w:styleId="TableParagraph">
    <w:name w:val="Table Paragraph"/>
    <w:basedOn w:val="Normal"/>
    <w:uiPriority w:val="1"/>
    <w:qFormat/>
    <w:rsid w:val="00C93C6D"/>
    <w:pPr>
      <w:widowControl w:val="0"/>
      <w:autoSpaceDE w:val="0"/>
      <w:autoSpaceDN w:val="0"/>
    </w:pPr>
    <w:rPr>
      <w:rFonts w:eastAsia="Arial" w:cs="Arial"/>
      <w:szCs w:val="22"/>
      <w:lang w:eastAsia="en-GB" w:bidi="en-GB"/>
    </w:rPr>
  </w:style>
  <w:style w:type="paragraph" w:styleId="Subtitle">
    <w:name w:val="Subtitle"/>
    <w:basedOn w:val="Normal"/>
    <w:next w:val="Normal"/>
    <w:link w:val="SubtitleChar"/>
    <w:uiPriority w:val="11"/>
    <w:qFormat/>
    <w:rsid w:val="00B51179"/>
    <w:pPr>
      <w:numPr>
        <w:ilvl w:val="1"/>
      </w:numPr>
      <w:spacing w:after="160" w:line="259" w:lineRule="auto"/>
    </w:pPr>
    <w:rPr>
      <w:rFonts w:asciiTheme="minorHAnsi" w:eastAsiaTheme="minorEastAsia" w:hAnsiTheme="minorHAnsi"/>
      <w:color w:val="5A5A5A" w:themeColor="text1" w:themeTint="A5"/>
      <w:spacing w:val="15"/>
      <w:szCs w:val="22"/>
      <w:lang w:val="en-US"/>
    </w:rPr>
  </w:style>
  <w:style w:type="character" w:customStyle="1" w:styleId="SubtitleChar">
    <w:name w:val="Subtitle Char"/>
    <w:basedOn w:val="DefaultParagraphFont"/>
    <w:link w:val="Subtitle"/>
    <w:uiPriority w:val="11"/>
    <w:rsid w:val="00B51179"/>
    <w:rPr>
      <w:rFonts w:asciiTheme="minorHAnsi" w:eastAsiaTheme="minorEastAsia" w:hAnsiTheme="minorHAnsi"/>
      <w:color w:val="5A5A5A" w:themeColor="text1" w:themeTint="A5"/>
      <w:spacing w:val="15"/>
      <w:sz w:val="22"/>
      <w:szCs w:val="22"/>
      <w:lang w:val="en-US"/>
    </w:rPr>
  </w:style>
  <w:style w:type="character" w:customStyle="1" w:styleId="NoSpacingChar">
    <w:name w:val="No Spacing Char"/>
    <w:basedOn w:val="DefaultParagraphFont"/>
    <w:link w:val="NoSpacing"/>
    <w:uiPriority w:val="1"/>
    <w:rsid w:val="00814F87"/>
    <w:rPr>
      <w:rFonts w:ascii="Calibri" w:eastAsia="Calibri" w:hAnsi="Calibri"/>
      <w:sz w:val="22"/>
      <w:szCs w:val="22"/>
    </w:rPr>
  </w:style>
  <w:style w:type="paragraph" w:styleId="EndnoteText">
    <w:name w:val="endnote text"/>
    <w:basedOn w:val="Normal"/>
    <w:link w:val="EndnoteTextChar"/>
    <w:uiPriority w:val="99"/>
    <w:semiHidden/>
    <w:unhideWhenUsed/>
    <w:rsid w:val="005801AB"/>
    <w:rPr>
      <w:sz w:val="20"/>
    </w:rPr>
  </w:style>
  <w:style w:type="character" w:customStyle="1" w:styleId="EndnoteTextChar">
    <w:name w:val="Endnote Text Char"/>
    <w:basedOn w:val="DefaultParagraphFont"/>
    <w:link w:val="EndnoteText"/>
    <w:uiPriority w:val="99"/>
    <w:semiHidden/>
    <w:rsid w:val="005801AB"/>
    <w:rPr>
      <w:rFonts w:ascii="Arial" w:hAnsi="Arial"/>
    </w:rPr>
  </w:style>
  <w:style w:type="character" w:styleId="EndnoteReference">
    <w:name w:val="endnote reference"/>
    <w:basedOn w:val="DefaultParagraphFont"/>
    <w:uiPriority w:val="99"/>
    <w:semiHidden/>
    <w:unhideWhenUsed/>
    <w:rsid w:val="005801AB"/>
    <w:rPr>
      <w:vertAlign w:val="superscript"/>
    </w:rPr>
  </w:style>
  <w:style w:type="paragraph" w:styleId="Bibliography">
    <w:name w:val="Bibliography"/>
    <w:basedOn w:val="Normal"/>
    <w:next w:val="Normal"/>
    <w:uiPriority w:val="37"/>
    <w:semiHidden/>
    <w:unhideWhenUsed/>
    <w:rsid w:val="0010474C"/>
  </w:style>
  <w:style w:type="paragraph" w:styleId="BlockText">
    <w:name w:val="Block Text"/>
    <w:basedOn w:val="Normal"/>
    <w:uiPriority w:val="99"/>
    <w:semiHidden/>
    <w:unhideWhenUsed/>
    <w:rsid w:val="0010474C"/>
    <w:pPr>
      <w:pBdr>
        <w:top w:val="single" w:sz="2" w:space="10" w:color="AD84C6" w:themeColor="accent1"/>
        <w:left w:val="single" w:sz="2" w:space="10" w:color="AD84C6" w:themeColor="accent1"/>
        <w:bottom w:val="single" w:sz="2" w:space="10" w:color="AD84C6" w:themeColor="accent1"/>
        <w:right w:val="single" w:sz="2" w:space="10" w:color="AD84C6" w:themeColor="accent1"/>
      </w:pBdr>
      <w:ind w:left="1152" w:right="1152"/>
    </w:pPr>
    <w:rPr>
      <w:rFonts w:asciiTheme="minorHAnsi" w:eastAsiaTheme="minorEastAsia" w:hAnsiTheme="minorHAnsi" w:cstheme="minorBidi"/>
      <w:i/>
      <w:iCs/>
      <w:color w:val="AD84C6" w:themeColor="accent1"/>
    </w:rPr>
  </w:style>
  <w:style w:type="paragraph" w:styleId="BodyTextFirstIndent">
    <w:name w:val="Body Text First Indent"/>
    <w:basedOn w:val="BodyText"/>
    <w:link w:val="BodyTextFirstIndentChar"/>
    <w:uiPriority w:val="99"/>
    <w:semiHidden/>
    <w:unhideWhenUsed/>
    <w:rsid w:val="0010474C"/>
    <w:pPr>
      <w:ind w:firstLine="360"/>
      <w:jc w:val="left"/>
    </w:pPr>
    <w:rPr>
      <w:b w:val="0"/>
    </w:rPr>
  </w:style>
  <w:style w:type="character" w:customStyle="1" w:styleId="BodyTextChar1">
    <w:name w:val="Body Text Char1"/>
    <w:basedOn w:val="DefaultParagraphFont"/>
    <w:link w:val="BodyText"/>
    <w:rsid w:val="0010474C"/>
    <w:rPr>
      <w:rFonts w:ascii="Arial" w:hAnsi="Arial"/>
      <w:b/>
      <w:sz w:val="22"/>
    </w:rPr>
  </w:style>
  <w:style w:type="character" w:customStyle="1" w:styleId="BodyTextFirstIndentChar">
    <w:name w:val="Body Text First Indent Char"/>
    <w:basedOn w:val="BodyTextChar1"/>
    <w:link w:val="BodyTextFirstIndent"/>
    <w:uiPriority w:val="99"/>
    <w:semiHidden/>
    <w:rsid w:val="0010474C"/>
    <w:rPr>
      <w:rFonts w:ascii="Arial" w:hAnsi="Arial"/>
      <w:b w:val="0"/>
      <w:sz w:val="22"/>
    </w:rPr>
  </w:style>
  <w:style w:type="paragraph" w:styleId="BodyTextFirstIndent2">
    <w:name w:val="Body Text First Indent 2"/>
    <w:basedOn w:val="BodyTextIndent"/>
    <w:link w:val="BodyTextFirstIndent2Char"/>
    <w:uiPriority w:val="99"/>
    <w:semiHidden/>
    <w:unhideWhenUsed/>
    <w:rsid w:val="0010474C"/>
    <w:pPr>
      <w:ind w:left="360" w:firstLine="360"/>
      <w:jc w:val="left"/>
    </w:pPr>
    <w:rPr>
      <w:u w:val="none"/>
    </w:rPr>
  </w:style>
  <w:style w:type="character" w:customStyle="1" w:styleId="BodyTextFirstIndent2Char">
    <w:name w:val="Body Text First Indent 2 Char"/>
    <w:basedOn w:val="BodyTextIndentChar"/>
    <w:link w:val="BodyTextFirstIndent2"/>
    <w:uiPriority w:val="99"/>
    <w:semiHidden/>
    <w:rsid w:val="0010474C"/>
    <w:rPr>
      <w:rFonts w:ascii="Arial" w:hAnsi="Arial"/>
      <w:sz w:val="22"/>
      <w:u w:val="single"/>
    </w:rPr>
  </w:style>
  <w:style w:type="paragraph" w:styleId="Caption">
    <w:name w:val="caption"/>
    <w:basedOn w:val="Normal"/>
    <w:next w:val="Normal"/>
    <w:uiPriority w:val="35"/>
    <w:semiHidden/>
    <w:unhideWhenUsed/>
    <w:qFormat/>
    <w:rsid w:val="0010474C"/>
    <w:pPr>
      <w:spacing w:after="200"/>
    </w:pPr>
    <w:rPr>
      <w:i/>
      <w:iCs/>
      <w:color w:val="373545" w:themeColor="text2"/>
      <w:sz w:val="18"/>
      <w:szCs w:val="18"/>
    </w:rPr>
  </w:style>
  <w:style w:type="paragraph" w:styleId="Closing">
    <w:name w:val="Closing"/>
    <w:basedOn w:val="Normal"/>
    <w:link w:val="ClosingChar"/>
    <w:uiPriority w:val="99"/>
    <w:semiHidden/>
    <w:unhideWhenUsed/>
    <w:rsid w:val="0010474C"/>
    <w:pPr>
      <w:ind w:left="4252"/>
    </w:pPr>
  </w:style>
  <w:style w:type="character" w:customStyle="1" w:styleId="ClosingChar">
    <w:name w:val="Closing Char"/>
    <w:basedOn w:val="DefaultParagraphFont"/>
    <w:link w:val="Closing"/>
    <w:uiPriority w:val="99"/>
    <w:semiHidden/>
    <w:rsid w:val="0010474C"/>
    <w:rPr>
      <w:rFonts w:ascii="Arial" w:hAnsi="Arial"/>
      <w:sz w:val="22"/>
    </w:rPr>
  </w:style>
  <w:style w:type="paragraph" w:styleId="CommentText">
    <w:name w:val="annotation text"/>
    <w:basedOn w:val="Normal"/>
    <w:link w:val="CommentTextChar"/>
    <w:uiPriority w:val="99"/>
    <w:semiHidden/>
    <w:unhideWhenUsed/>
    <w:rsid w:val="0010474C"/>
    <w:rPr>
      <w:sz w:val="20"/>
    </w:rPr>
  </w:style>
  <w:style w:type="character" w:customStyle="1" w:styleId="CommentTextChar">
    <w:name w:val="Comment Text Char"/>
    <w:basedOn w:val="DefaultParagraphFont"/>
    <w:link w:val="CommentText"/>
    <w:uiPriority w:val="99"/>
    <w:semiHidden/>
    <w:rsid w:val="0010474C"/>
    <w:rPr>
      <w:rFonts w:ascii="Arial" w:hAnsi="Arial"/>
    </w:rPr>
  </w:style>
  <w:style w:type="paragraph" w:styleId="CommentSubject">
    <w:name w:val="annotation subject"/>
    <w:basedOn w:val="CommentText"/>
    <w:next w:val="CommentText"/>
    <w:link w:val="CommentSubjectChar"/>
    <w:uiPriority w:val="99"/>
    <w:semiHidden/>
    <w:unhideWhenUsed/>
    <w:rsid w:val="0010474C"/>
    <w:rPr>
      <w:b/>
      <w:bCs/>
    </w:rPr>
  </w:style>
  <w:style w:type="character" w:customStyle="1" w:styleId="CommentSubjectChar">
    <w:name w:val="Comment Subject Char"/>
    <w:basedOn w:val="CommentTextChar"/>
    <w:link w:val="CommentSubject"/>
    <w:uiPriority w:val="99"/>
    <w:semiHidden/>
    <w:rsid w:val="0010474C"/>
    <w:rPr>
      <w:rFonts w:ascii="Arial" w:hAnsi="Arial"/>
      <w:b/>
      <w:bCs/>
    </w:rPr>
  </w:style>
  <w:style w:type="paragraph" w:styleId="Date">
    <w:name w:val="Date"/>
    <w:basedOn w:val="Normal"/>
    <w:next w:val="Normal"/>
    <w:link w:val="DateChar"/>
    <w:uiPriority w:val="99"/>
    <w:semiHidden/>
    <w:unhideWhenUsed/>
    <w:rsid w:val="0010474C"/>
  </w:style>
  <w:style w:type="character" w:customStyle="1" w:styleId="DateChar">
    <w:name w:val="Date Char"/>
    <w:basedOn w:val="DefaultParagraphFont"/>
    <w:link w:val="Date"/>
    <w:uiPriority w:val="99"/>
    <w:semiHidden/>
    <w:rsid w:val="0010474C"/>
    <w:rPr>
      <w:rFonts w:ascii="Arial" w:hAnsi="Arial"/>
      <w:sz w:val="22"/>
    </w:rPr>
  </w:style>
  <w:style w:type="paragraph" w:styleId="E-mailSignature">
    <w:name w:val="E-mail Signature"/>
    <w:basedOn w:val="Normal"/>
    <w:link w:val="E-mailSignatureChar"/>
    <w:uiPriority w:val="99"/>
    <w:semiHidden/>
    <w:unhideWhenUsed/>
    <w:rsid w:val="0010474C"/>
  </w:style>
  <w:style w:type="character" w:customStyle="1" w:styleId="E-mailSignatureChar">
    <w:name w:val="E-mail Signature Char"/>
    <w:basedOn w:val="DefaultParagraphFont"/>
    <w:link w:val="E-mailSignature"/>
    <w:uiPriority w:val="99"/>
    <w:semiHidden/>
    <w:rsid w:val="0010474C"/>
    <w:rPr>
      <w:rFonts w:ascii="Arial" w:hAnsi="Arial"/>
      <w:sz w:val="22"/>
    </w:rPr>
  </w:style>
  <w:style w:type="paragraph" w:styleId="EnvelopeAddress">
    <w:name w:val="envelope address"/>
    <w:basedOn w:val="Normal"/>
    <w:uiPriority w:val="99"/>
    <w:semiHidden/>
    <w:unhideWhenUsed/>
    <w:rsid w:val="0010474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0474C"/>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10474C"/>
    <w:rPr>
      <w:i/>
      <w:iCs/>
    </w:rPr>
  </w:style>
  <w:style w:type="character" w:customStyle="1" w:styleId="HTMLAddressChar">
    <w:name w:val="HTML Address Char"/>
    <w:basedOn w:val="DefaultParagraphFont"/>
    <w:link w:val="HTMLAddress"/>
    <w:uiPriority w:val="99"/>
    <w:semiHidden/>
    <w:rsid w:val="0010474C"/>
    <w:rPr>
      <w:rFonts w:ascii="Arial" w:hAnsi="Arial"/>
      <w:i/>
      <w:iCs/>
      <w:sz w:val="22"/>
    </w:rPr>
  </w:style>
  <w:style w:type="paragraph" w:styleId="HTMLPreformatted">
    <w:name w:val="HTML Preformatted"/>
    <w:basedOn w:val="Normal"/>
    <w:link w:val="HTMLPreformattedChar"/>
    <w:uiPriority w:val="99"/>
    <w:semiHidden/>
    <w:unhideWhenUsed/>
    <w:rsid w:val="0010474C"/>
    <w:rPr>
      <w:rFonts w:ascii="Consolas" w:hAnsi="Consolas"/>
      <w:sz w:val="20"/>
    </w:rPr>
  </w:style>
  <w:style w:type="character" w:customStyle="1" w:styleId="HTMLPreformattedChar">
    <w:name w:val="HTML Preformatted Char"/>
    <w:basedOn w:val="DefaultParagraphFont"/>
    <w:link w:val="HTMLPreformatted"/>
    <w:uiPriority w:val="99"/>
    <w:semiHidden/>
    <w:rsid w:val="0010474C"/>
    <w:rPr>
      <w:rFonts w:ascii="Consolas" w:hAnsi="Consolas"/>
    </w:rPr>
  </w:style>
  <w:style w:type="paragraph" w:styleId="Index1">
    <w:name w:val="index 1"/>
    <w:basedOn w:val="Normal"/>
    <w:next w:val="Normal"/>
    <w:autoRedefine/>
    <w:uiPriority w:val="99"/>
    <w:semiHidden/>
    <w:unhideWhenUsed/>
    <w:rsid w:val="0010474C"/>
    <w:pPr>
      <w:ind w:left="220" w:hanging="220"/>
    </w:pPr>
  </w:style>
  <w:style w:type="paragraph" w:styleId="Index2">
    <w:name w:val="index 2"/>
    <w:basedOn w:val="Normal"/>
    <w:next w:val="Normal"/>
    <w:autoRedefine/>
    <w:uiPriority w:val="99"/>
    <w:semiHidden/>
    <w:unhideWhenUsed/>
    <w:rsid w:val="0010474C"/>
    <w:pPr>
      <w:ind w:left="440" w:hanging="220"/>
    </w:pPr>
  </w:style>
  <w:style w:type="paragraph" w:styleId="Index3">
    <w:name w:val="index 3"/>
    <w:basedOn w:val="Normal"/>
    <w:next w:val="Normal"/>
    <w:autoRedefine/>
    <w:uiPriority w:val="99"/>
    <w:semiHidden/>
    <w:unhideWhenUsed/>
    <w:rsid w:val="0010474C"/>
    <w:pPr>
      <w:ind w:left="660" w:hanging="220"/>
    </w:pPr>
  </w:style>
  <w:style w:type="paragraph" w:styleId="Index4">
    <w:name w:val="index 4"/>
    <w:basedOn w:val="Normal"/>
    <w:next w:val="Normal"/>
    <w:autoRedefine/>
    <w:uiPriority w:val="99"/>
    <w:semiHidden/>
    <w:unhideWhenUsed/>
    <w:rsid w:val="0010474C"/>
    <w:pPr>
      <w:ind w:left="880" w:hanging="220"/>
    </w:pPr>
  </w:style>
  <w:style w:type="paragraph" w:styleId="Index5">
    <w:name w:val="index 5"/>
    <w:basedOn w:val="Normal"/>
    <w:next w:val="Normal"/>
    <w:autoRedefine/>
    <w:uiPriority w:val="99"/>
    <w:semiHidden/>
    <w:unhideWhenUsed/>
    <w:rsid w:val="0010474C"/>
    <w:pPr>
      <w:ind w:left="1100" w:hanging="220"/>
    </w:pPr>
  </w:style>
  <w:style w:type="paragraph" w:styleId="Index6">
    <w:name w:val="index 6"/>
    <w:basedOn w:val="Normal"/>
    <w:next w:val="Normal"/>
    <w:autoRedefine/>
    <w:uiPriority w:val="99"/>
    <w:semiHidden/>
    <w:unhideWhenUsed/>
    <w:rsid w:val="0010474C"/>
    <w:pPr>
      <w:ind w:left="1320" w:hanging="220"/>
    </w:pPr>
  </w:style>
  <w:style w:type="paragraph" w:styleId="Index7">
    <w:name w:val="index 7"/>
    <w:basedOn w:val="Normal"/>
    <w:next w:val="Normal"/>
    <w:autoRedefine/>
    <w:uiPriority w:val="99"/>
    <w:semiHidden/>
    <w:unhideWhenUsed/>
    <w:rsid w:val="0010474C"/>
    <w:pPr>
      <w:ind w:left="1540" w:hanging="220"/>
    </w:pPr>
  </w:style>
  <w:style w:type="paragraph" w:styleId="Index8">
    <w:name w:val="index 8"/>
    <w:basedOn w:val="Normal"/>
    <w:next w:val="Normal"/>
    <w:autoRedefine/>
    <w:uiPriority w:val="99"/>
    <w:semiHidden/>
    <w:unhideWhenUsed/>
    <w:rsid w:val="0010474C"/>
    <w:pPr>
      <w:ind w:left="1760" w:hanging="220"/>
    </w:pPr>
  </w:style>
  <w:style w:type="paragraph" w:styleId="Index9">
    <w:name w:val="index 9"/>
    <w:basedOn w:val="Normal"/>
    <w:next w:val="Normal"/>
    <w:autoRedefine/>
    <w:uiPriority w:val="99"/>
    <w:semiHidden/>
    <w:unhideWhenUsed/>
    <w:rsid w:val="0010474C"/>
    <w:pPr>
      <w:ind w:left="1980" w:hanging="220"/>
    </w:pPr>
  </w:style>
  <w:style w:type="paragraph" w:styleId="IndexHeading">
    <w:name w:val="index heading"/>
    <w:basedOn w:val="Normal"/>
    <w:next w:val="Index1"/>
    <w:uiPriority w:val="99"/>
    <w:semiHidden/>
    <w:unhideWhenUsed/>
    <w:rsid w:val="0010474C"/>
    <w:rPr>
      <w:rFonts w:asciiTheme="majorHAnsi" w:eastAsiaTheme="majorEastAsia" w:hAnsiTheme="majorHAnsi" w:cstheme="majorBidi"/>
      <w:b/>
      <w:bCs/>
    </w:rPr>
  </w:style>
  <w:style w:type="paragraph" w:styleId="IntenseQuote">
    <w:name w:val="Intense Quote"/>
    <w:basedOn w:val="Normal"/>
    <w:next w:val="Normal"/>
    <w:link w:val="IntenseQuoteChar"/>
    <w:uiPriority w:val="60"/>
    <w:rsid w:val="0010474C"/>
    <w:pPr>
      <w:pBdr>
        <w:top w:val="single" w:sz="4" w:space="10" w:color="AD84C6" w:themeColor="accent1"/>
        <w:bottom w:val="single" w:sz="4" w:space="10" w:color="AD84C6" w:themeColor="accent1"/>
      </w:pBdr>
      <w:spacing w:before="360" w:after="360"/>
      <w:ind w:left="864" w:right="864"/>
      <w:jc w:val="center"/>
    </w:pPr>
    <w:rPr>
      <w:i/>
      <w:iCs/>
      <w:color w:val="AD84C6" w:themeColor="accent1"/>
    </w:rPr>
  </w:style>
  <w:style w:type="character" w:customStyle="1" w:styleId="IntenseQuoteChar">
    <w:name w:val="Intense Quote Char"/>
    <w:basedOn w:val="DefaultParagraphFont"/>
    <w:link w:val="IntenseQuote"/>
    <w:uiPriority w:val="60"/>
    <w:rsid w:val="0010474C"/>
    <w:rPr>
      <w:rFonts w:ascii="Arial" w:hAnsi="Arial"/>
      <w:i/>
      <w:iCs/>
      <w:color w:val="AD84C6" w:themeColor="accent1"/>
      <w:sz w:val="22"/>
    </w:rPr>
  </w:style>
  <w:style w:type="paragraph" w:styleId="List">
    <w:name w:val="List"/>
    <w:basedOn w:val="Normal"/>
    <w:uiPriority w:val="99"/>
    <w:semiHidden/>
    <w:unhideWhenUsed/>
    <w:rsid w:val="0010474C"/>
    <w:pPr>
      <w:ind w:left="283" w:hanging="283"/>
      <w:contextualSpacing/>
    </w:pPr>
  </w:style>
  <w:style w:type="paragraph" w:styleId="List2">
    <w:name w:val="List 2"/>
    <w:basedOn w:val="Normal"/>
    <w:uiPriority w:val="99"/>
    <w:semiHidden/>
    <w:unhideWhenUsed/>
    <w:rsid w:val="0010474C"/>
    <w:pPr>
      <w:ind w:left="566" w:hanging="283"/>
      <w:contextualSpacing/>
    </w:pPr>
  </w:style>
  <w:style w:type="paragraph" w:styleId="List3">
    <w:name w:val="List 3"/>
    <w:basedOn w:val="Normal"/>
    <w:uiPriority w:val="99"/>
    <w:semiHidden/>
    <w:unhideWhenUsed/>
    <w:rsid w:val="0010474C"/>
    <w:pPr>
      <w:ind w:left="849" w:hanging="283"/>
      <w:contextualSpacing/>
    </w:pPr>
  </w:style>
  <w:style w:type="paragraph" w:styleId="List4">
    <w:name w:val="List 4"/>
    <w:basedOn w:val="Normal"/>
    <w:uiPriority w:val="99"/>
    <w:semiHidden/>
    <w:unhideWhenUsed/>
    <w:rsid w:val="0010474C"/>
    <w:pPr>
      <w:ind w:left="1132" w:hanging="283"/>
      <w:contextualSpacing/>
    </w:pPr>
  </w:style>
  <w:style w:type="paragraph" w:styleId="List5">
    <w:name w:val="List 5"/>
    <w:basedOn w:val="Normal"/>
    <w:uiPriority w:val="99"/>
    <w:semiHidden/>
    <w:unhideWhenUsed/>
    <w:rsid w:val="0010474C"/>
    <w:pPr>
      <w:ind w:left="1415" w:hanging="283"/>
      <w:contextualSpacing/>
    </w:pPr>
  </w:style>
  <w:style w:type="paragraph" w:styleId="ListBullet">
    <w:name w:val="List Bullet"/>
    <w:basedOn w:val="Normal"/>
    <w:uiPriority w:val="99"/>
    <w:semiHidden/>
    <w:unhideWhenUsed/>
    <w:rsid w:val="0010474C"/>
    <w:pPr>
      <w:numPr>
        <w:numId w:val="14"/>
      </w:numPr>
      <w:contextualSpacing/>
    </w:pPr>
  </w:style>
  <w:style w:type="paragraph" w:styleId="ListBullet2">
    <w:name w:val="List Bullet 2"/>
    <w:basedOn w:val="Normal"/>
    <w:uiPriority w:val="99"/>
    <w:semiHidden/>
    <w:unhideWhenUsed/>
    <w:rsid w:val="0010474C"/>
    <w:pPr>
      <w:numPr>
        <w:numId w:val="15"/>
      </w:numPr>
      <w:contextualSpacing/>
    </w:pPr>
  </w:style>
  <w:style w:type="paragraph" w:styleId="ListBullet3">
    <w:name w:val="List Bullet 3"/>
    <w:basedOn w:val="Normal"/>
    <w:uiPriority w:val="99"/>
    <w:semiHidden/>
    <w:unhideWhenUsed/>
    <w:rsid w:val="0010474C"/>
    <w:pPr>
      <w:numPr>
        <w:numId w:val="16"/>
      </w:numPr>
      <w:contextualSpacing/>
    </w:pPr>
  </w:style>
  <w:style w:type="paragraph" w:styleId="ListBullet4">
    <w:name w:val="List Bullet 4"/>
    <w:basedOn w:val="Normal"/>
    <w:uiPriority w:val="99"/>
    <w:semiHidden/>
    <w:unhideWhenUsed/>
    <w:rsid w:val="0010474C"/>
    <w:pPr>
      <w:numPr>
        <w:numId w:val="17"/>
      </w:numPr>
      <w:contextualSpacing/>
    </w:pPr>
  </w:style>
  <w:style w:type="paragraph" w:styleId="ListBullet5">
    <w:name w:val="List Bullet 5"/>
    <w:basedOn w:val="Normal"/>
    <w:uiPriority w:val="99"/>
    <w:semiHidden/>
    <w:unhideWhenUsed/>
    <w:rsid w:val="0010474C"/>
    <w:pPr>
      <w:numPr>
        <w:numId w:val="18"/>
      </w:numPr>
      <w:contextualSpacing/>
    </w:pPr>
  </w:style>
  <w:style w:type="paragraph" w:styleId="ListContinue">
    <w:name w:val="List Continue"/>
    <w:basedOn w:val="Normal"/>
    <w:uiPriority w:val="99"/>
    <w:semiHidden/>
    <w:unhideWhenUsed/>
    <w:rsid w:val="0010474C"/>
    <w:pPr>
      <w:spacing w:after="120"/>
      <w:ind w:left="283"/>
      <w:contextualSpacing/>
    </w:pPr>
  </w:style>
  <w:style w:type="paragraph" w:styleId="ListContinue2">
    <w:name w:val="List Continue 2"/>
    <w:basedOn w:val="Normal"/>
    <w:uiPriority w:val="99"/>
    <w:semiHidden/>
    <w:unhideWhenUsed/>
    <w:rsid w:val="0010474C"/>
    <w:pPr>
      <w:spacing w:after="120"/>
      <w:ind w:left="566"/>
      <w:contextualSpacing/>
    </w:pPr>
  </w:style>
  <w:style w:type="paragraph" w:styleId="ListContinue3">
    <w:name w:val="List Continue 3"/>
    <w:basedOn w:val="Normal"/>
    <w:uiPriority w:val="99"/>
    <w:semiHidden/>
    <w:unhideWhenUsed/>
    <w:rsid w:val="0010474C"/>
    <w:pPr>
      <w:spacing w:after="120"/>
      <w:ind w:left="849"/>
      <w:contextualSpacing/>
    </w:pPr>
  </w:style>
  <w:style w:type="paragraph" w:styleId="ListContinue4">
    <w:name w:val="List Continue 4"/>
    <w:basedOn w:val="Normal"/>
    <w:uiPriority w:val="99"/>
    <w:semiHidden/>
    <w:unhideWhenUsed/>
    <w:rsid w:val="0010474C"/>
    <w:pPr>
      <w:spacing w:after="120"/>
      <w:ind w:left="1132"/>
      <w:contextualSpacing/>
    </w:pPr>
  </w:style>
  <w:style w:type="paragraph" w:styleId="ListContinue5">
    <w:name w:val="List Continue 5"/>
    <w:basedOn w:val="Normal"/>
    <w:uiPriority w:val="99"/>
    <w:semiHidden/>
    <w:unhideWhenUsed/>
    <w:rsid w:val="0010474C"/>
    <w:pPr>
      <w:spacing w:after="120"/>
      <w:ind w:left="1415"/>
      <w:contextualSpacing/>
    </w:pPr>
  </w:style>
  <w:style w:type="paragraph" w:styleId="ListNumber">
    <w:name w:val="List Number"/>
    <w:basedOn w:val="Normal"/>
    <w:uiPriority w:val="99"/>
    <w:semiHidden/>
    <w:unhideWhenUsed/>
    <w:rsid w:val="0010474C"/>
    <w:pPr>
      <w:numPr>
        <w:numId w:val="19"/>
      </w:numPr>
      <w:contextualSpacing/>
    </w:pPr>
  </w:style>
  <w:style w:type="paragraph" w:styleId="ListNumber2">
    <w:name w:val="List Number 2"/>
    <w:basedOn w:val="Normal"/>
    <w:uiPriority w:val="99"/>
    <w:semiHidden/>
    <w:unhideWhenUsed/>
    <w:rsid w:val="0010474C"/>
    <w:pPr>
      <w:numPr>
        <w:numId w:val="20"/>
      </w:numPr>
      <w:contextualSpacing/>
    </w:pPr>
  </w:style>
  <w:style w:type="paragraph" w:styleId="ListNumber3">
    <w:name w:val="List Number 3"/>
    <w:basedOn w:val="Normal"/>
    <w:uiPriority w:val="99"/>
    <w:semiHidden/>
    <w:unhideWhenUsed/>
    <w:rsid w:val="0010474C"/>
    <w:pPr>
      <w:numPr>
        <w:numId w:val="21"/>
      </w:numPr>
      <w:contextualSpacing/>
    </w:pPr>
  </w:style>
  <w:style w:type="paragraph" w:styleId="ListNumber4">
    <w:name w:val="List Number 4"/>
    <w:basedOn w:val="Normal"/>
    <w:uiPriority w:val="99"/>
    <w:semiHidden/>
    <w:unhideWhenUsed/>
    <w:rsid w:val="0010474C"/>
    <w:pPr>
      <w:numPr>
        <w:numId w:val="22"/>
      </w:numPr>
      <w:contextualSpacing/>
    </w:pPr>
  </w:style>
  <w:style w:type="paragraph" w:styleId="ListNumber5">
    <w:name w:val="List Number 5"/>
    <w:basedOn w:val="Normal"/>
    <w:uiPriority w:val="99"/>
    <w:semiHidden/>
    <w:unhideWhenUsed/>
    <w:rsid w:val="0010474C"/>
    <w:pPr>
      <w:numPr>
        <w:numId w:val="23"/>
      </w:numPr>
      <w:contextualSpacing/>
    </w:pPr>
  </w:style>
  <w:style w:type="paragraph" w:styleId="MacroText">
    <w:name w:val="macro"/>
    <w:link w:val="MacroTextChar"/>
    <w:uiPriority w:val="99"/>
    <w:semiHidden/>
    <w:unhideWhenUsed/>
    <w:rsid w:val="0010474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10474C"/>
    <w:rPr>
      <w:rFonts w:ascii="Consolas" w:hAnsi="Consolas"/>
    </w:rPr>
  </w:style>
  <w:style w:type="paragraph" w:styleId="MessageHeader">
    <w:name w:val="Message Header"/>
    <w:basedOn w:val="Normal"/>
    <w:link w:val="MessageHeaderChar"/>
    <w:uiPriority w:val="99"/>
    <w:semiHidden/>
    <w:unhideWhenUsed/>
    <w:rsid w:val="0010474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0474C"/>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10474C"/>
    <w:pPr>
      <w:ind w:left="720"/>
    </w:pPr>
  </w:style>
  <w:style w:type="paragraph" w:styleId="NoteHeading">
    <w:name w:val="Note Heading"/>
    <w:basedOn w:val="Normal"/>
    <w:next w:val="Normal"/>
    <w:link w:val="NoteHeadingChar"/>
    <w:uiPriority w:val="99"/>
    <w:semiHidden/>
    <w:unhideWhenUsed/>
    <w:rsid w:val="0010474C"/>
  </w:style>
  <w:style w:type="character" w:customStyle="1" w:styleId="NoteHeadingChar">
    <w:name w:val="Note Heading Char"/>
    <w:basedOn w:val="DefaultParagraphFont"/>
    <w:link w:val="NoteHeading"/>
    <w:uiPriority w:val="99"/>
    <w:semiHidden/>
    <w:rsid w:val="0010474C"/>
    <w:rPr>
      <w:rFonts w:ascii="Arial" w:hAnsi="Arial"/>
      <w:sz w:val="22"/>
    </w:rPr>
  </w:style>
  <w:style w:type="paragraph" w:styleId="PlainText">
    <w:name w:val="Plain Text"/>
    <w:basedOn w:val="Normal"/>
    <w:link w:val="PlainTextChar"/>
    <w:uiPriority w:val="99"/>
    <w:semiHidden/>
    <w:unhideWhenUsed/>
    <w:rsid w:val="0010474C"/>
    <w:rPr>
      <w:rFonts w:ascii="Consolas" w:hAnsi="Consolas"/>
      <w:sz w:val="21"/>
      <w:szCs w:val="21"/>
    </w:rPr>
  </w:style>
  <w:style w:type="character" w:customStyle="1" w:styleId="PlainTextChar">
    <w:name w:val="Plain Text Char"/>
    <w:basedOn w:val="DefaultParagraphFont"/>
    <w:link w:val="PlainText"/>
    <w:uiPriority w:val="99"/>
    <w:semiHidden/>
    <w:rsid w:val="0010474C"/>
    <w:rPr>
      <w:rFonts w:ascii="Consolas" w:hAnsi="Consolas"/>
      <w:sz w:val="21"/>
      <w:szCs w:val="21"/>
    </w:rPr>
  </w:style>
  <w:style w:type="paragraph" w:styleId="Quote">
    <w:name w:val="Quote"/>
    <w:basedOn w:val="Normal"/>
    <w:next w:val="Normal"/>
    <w:link w:val="QuoteChar"/>
    <w:uiPriority w:val="73"/>
    <w:rsid w:val="001047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10474C"/>
    <w:rPr>
      <w:rFonts w:ascii="Arial" w:hAnsi="Arial"/>
      <w:i/>
      <w:iCs/>
      <w:color w:val="404040" w:themeColor="text1" w:themeTint="BF"/>
      <w:sz w:val="22"/>
    </w:rPr>
  </w:style>
  <w:style w:type="paragraph" w:styleId="Salutation">
    <w:name w:val="Salutation"/>
    <w:basedOn w:val="Normal"/>
    <w:next w:val="Normal"/>
    <w:link w:val="SalutationChar"/>
    <w:uiPriority w:val="99"/>
    <w:semiHidden/>
    <w:unhideWhenUsed/>
    <w:rsid w:val="0010474C"/>
  </w:style>
  <w:style w:type="character" w:customStyle="1" w:styleId="SalutationChar">
    <w:name w:val="Salutation Char"/>
    <w:basedOn w:val="DefaultParagraphFont"/>
    <w:link w:val="Salutation"/>
    <w:uiPriority w:val="99"/>
    <w:semiHidden/>
    <w:rsid w:val="0010474C"/>
    <w:rPr>
      <w:rFonts w:ascii="Arial" w:hAnsi="Arial"/>
      <w:sz w:val="22"/>
    </w:rPr>
  </w:style>
  <w:style w:type="paragraph" w:styleId="Signature">
    <w:name w:val="Signature"/>
    <w:basedOn w:val="Normal"/>
    <w:link w:val="SignatureChar"/>
    <w:uiPriority w:val="99"/>
    <w:semiHidden/>
    <w:unhideWhenUsed/>
    <w:rsid w:val="0010474C"/>
    <w:pPr>
      <w:ind w:left="4252"/>
    </w:pPr>
  </w:style>
  <w:style w:type="character" w:customStyle="1" w:styleId="SignatureChar">
    <w:name w:val="Signature Char"/>
    <w:basedOn w:val="DefaultParagraphFont"/>
    <w:link w:val="Signature"/>
    <w:uiPriority w:val="99"/>
    <w:semiHidden/>
    <w:rsid w:val="0010474C"/>
    <w:rPr>
      <w:rFonts w:ascii="Arial" w:hAnsi="Arial"/>
      <w:sz w:val="22"/>
    </w:rPr>
  </w:style>
  <w:style w:type="paragraph" w:styleId="TableofAuthorities">
    <w:name w:val="table of authorities"/>
    <w:basedOn w:val="Normal"/>
    <w:next w:val="Normal"/>
    <w:uiPriority w:val="99"/>
    <w:semiHidden/>
    <w:unhideWhenUsed/>
    <w:rsid w:val="0010474C"/>
    <w:pPr>
      <w:ind w:left="220" w:hanging="220"/>
    </w:pPr>
  </w:style>
  <w:style w:type="paragraph" w:styleId="TableofFigures">
    <w:name w:val="table of figures"/>
    <w:basedOn w:val="Normal"/>
    <w:next w:val="Normal"/>
    <w:uiPriority w:val="99"/>
    <w:semiHidden/>
    <w:unhideWhenUsed/>
    <w:rsid w:val="0010474C"/>
  </w:style>
  <w:style w:type="paragraph" w:styleId="TOAHeading">
    <w:name w:val="toa heading"/>
    <w:basedOn w:val="Normal"/>
    <w:next w:val="Normal"/>
    <w:uiPriority w:val="99"/>
    <w:semiHidden/>
    <w:unhideWhenUsed/>
    <w:rsid w:val="0010474C"/>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046878">
      <w:bodyDiv w:val="1"/>
      <w:marLeft w:val="0"/>
      <w:marRight w:val="0"/>
      <w:marTop w:val="0"/>
      <w:marBottom w:val="0"/>
      <w:divBdr>
        <w:top w:val="none" w:sz="0" w:space="0" w:color="auto"/>
        <w:left w:val="none" w:sz="0" w:space="0" w:color="auto"/>
        <w:bottom w:val="none" w:sz="0" w:space="0" w:color="auto"/>
        <w:right w:val="none" w:sz="0" w:space="0" w:color="auto"/>
      </w:divBdr>
    </w:div>
    <w:div w:id="669018681">
      <w:bodyDiv w:val="1"/>
      <w:marLeft w:val="0"/>
      <w:marRight w:val="0"/>
      <w:marTop w:val="0"/>
      <w:marBottom w:val="0"/>
      <w:divBdr>
        <w:top w:val="none" w:sz="0" w:space="0" w:color="auto"/>
        <w:left w:val="none" w:sz="0" w:space="0" w:color="auto"/>
        <w:bottom w:val="none" w:sz="0" w:space="0" w:color="auto"/>
        <w:right w:val="none" w:sz="0" w:space="0" w:color="auto"/>
      </w:divBdr>
    </w:div>
    <w:div w:id="769739413">
      <w:bodyDiv w:val="1"/>
      <w:marLeft w:val="0"/>
      <w:marRight w:val="0"/>
      <w:marTop w:val="0"/>
      <w:marBottom w:val="0"/>
      <w:divBdr>
        <w:top w:val="none" w:sz="0" w:space="0" w:color="auto"/>
        <w:left w:val="none" w:sz="0" w:space="0" w:color="auto"/>
        <w:bottom w:val="none" w:sz="0" w:space="0" w:color="auto"/>
        <w:right w:val="none" w:sz="0" w:space="0" w:color="auto"/>
      </w:divBdr>
      <w:divsChild>
        <w:div w:id="1770153489">
          <w:marLeft w:val="547"/>
          <w:marRight w:val="0"/>
          <w:marTop w:val="0"/>
          <w:marBottom w:val="0"/>
          <w:divBdr>
            <w:top w:val="none" w:sz="0" w:space="0" w:color="auto"/>
            <w:left w:val="none" w:sz="0" w:space="0" w:color="auto"/>
            <w:bottom w:val="none" w:sz="0" w:space="0" w:color="auto"/>
            <w:right w:val="none" w:sz="0" w:space="0" w:color="auto"/>
          </w:divBdr>
        </w:div>
        <w:div w:id="222908386">
          <w:marLeft w:val="547"/>
          <w:marRight w:val="0"/>
          <w:marTop w:val="0"/>
          <w:marBottom w:val="0"/>
          <w:divBdr>
            <w:top w:val="none" w:sz="0" w:space="0" w:color="auto"/>
            <w:left w:val="none" w:sz="0" w:space="0" w:color="auto"/>
            <w:bottom w:val="none" w:sz="0" w:space="0" w:color="auto"/>
            <w:right w:val="none" w:sz="0" w:space="0" w:color="auto"/>
          </w:divBdr>
        </w:div>
      </w:divsChild>
    </w:div>
    <w:div w:id="1561549880">
      <w:bodyDiv w:val="1"/>
      <w:marLeft w:val="0"/>
      <w:marRight w:val="0"/>
      <w:marTop w:val="0"/>
      <w:marBottom w:val="0"/>
      <w:divBdr>
        <w:top w:val="none" w:sz="0" w:space="0" w:color="auto"/>
        <w:left w:val="none" w:sz="0" w:space="0" w:color="auto"/>
        <w:bottom w:val="none" w:sz="0" w:space="0" w:color="auto"/>
        <w:right w:val="none" w:sz="0" w:space="0" w:color="auto"/>
      </w:divBdr>
    </w:div>
    <w:div w:id="1706171409">
      <w:bodyDiv w:val="1"/>
      <w:marLeft w:val="0"/>
      <w:marRight w:val="0"/>
      <w:marTop w:val="0"/>
      <w:marBottom w:val="0"/>
      <w:divBdr>
        <w:top w:val="none" w:sz="0" w:space="0" w:color="auto"/>
        <w:left w:val="none" w:sz="0" w:space="0" w:color="auto"/>
        <w:bottom w:val="none" w:sz="0" w:space="0" w:color="auto"/>
        <w:right w:val="none" w:sz="0" w:space="0" w:color="auto"/>
      </w:divBdr>
    </w:div>
    <w:div w:id="1806199817">
      <w:bodyDiv w:val="1"/>
      <w:marLeft w:val="0"/>
      <w:marRight w:val="0"/>
      <w:marTop w:val="0"/>
      <w:marBottom w:val="0"/>
      <w:divBdr>
        <w:top w:val="none" w:sz="0" w:space="0" w:color="auto"/>
        <w:left w:val="none" w:sz="0" w:space="0" w:color="auto"/>
        <w:bottom w:val="none" w:sz="0" w:space="0" w:color="auto"/>
        <w:right w:val="none" w:sz="0" w:space="0" w:color="auto"/>
      </w:divBdr>
      <w:divsChild>
        <w:div w:id="1939826141">
          <w:marLeft w:val="547"/>
          <w:marRight w:val="0"/>
          <w:marTop w:val="0"/>
          <w:marBottom w:val="0"/>
          <w:divBdr>
            <w:top w:val="none" w:sz="0" w:space="0" w:color="auto"/>
            <w:left w:val="none" w:sz="0" w:space="0" w:color="auto"/>
            <w:bottom w:val="none" w:sz="0" w:space="0" w:color="auto"/>
            <w:right w:val="none" w:sz="0" w:space="0" w:color="auto"/>
          </w:divBdr>
        </w:div>
        <w:div w:id="452603756">
          <w:marLeft w:val="547"/>
          <w:marRight w:val="0"/>
          <w:marTop w:val="0"/>
          <w:marBottom w:val="0"/>
          <w:divBdr>
            <w:top w:val="none" w:sz="0" w:space="0" w:color="auto"/>
            <w:left w:val="none" w:sz="0" w:space="0" w:color="auto"/>
            <w:bottom w:val="none" w:sz="0" w:space="0" w:color="auto"/>
            <w:right w:val="none" w:sz="0" w:space="0" w:color="auto"/>
          </w:divBdr>
        </w:div>
        <w:div w:id="667754488">
          <w:marLeft w:val="547"/>
          <w:marRight w:val="0"/>
          <w:marTop w:val="0"/>
          <w:marBottom w:val="0"/>
          <w:divBdr>
            <w:top w:val="none" w:sz="0" w:space="0" w:color="auto"/>
            <w:left w:val="none" w:sz="0" w:space="0" w:color="auto"/>
            <w:bottom w:val="none" w:sz="0" w:space="0" w:color="auto"/>
            <w:right w:val="none" w:sz="0" w:space="0" w:color="auto"/>
          </w:divBdr>
        </w:div>
      </w:divsChild>
    </w:div>
    <w:div w:id="2048874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Policy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6D963E-1C0F-4D35-9312-CFA296D9F9B1}" type="doc">
      <dgm:prSet loTypeId="urn:microsoft.com/office/officeart/2005/8/layout/hierarchy6" loCatId="hierarchy" qsTypeId="urn:microsoft.com/office/officeart/2005/8/quickstyle/simple1" qsCatId="simple" csTypeId="urn:microsoft.com/office/officeart/2005/8/colors/accent4_2" csCatId="accent4" phldr="1"/>
      <dgm:spPr/>
      <dgm:t>
        <a:bodyPr/>
        <a:lstStyle/>
        <a:p>
          <a:endParaRPr lang="en-US"/>
        </a:p>
      </dgm:t>
    </dgm:pt>
    <dgm:pt modelId="{97A028D9-D1E5-430D-8532-6186A8EE1112}">
      <dgm:prSet phldrT="[Text]" custT="1"/>
      <dgm:spPr>
        <a:solidFill>
          <a:srgbClr val="7030A0"/>
        </a:solidFill>
      </dgm:spPr>
      <dgm:t>
        <a:bodyPr/>
        <a:lstStyle/>
        <a:p>
          <a:r>
            <a:rPr lang="en-US" sz="1100">
              <a:latin typeface="Corbel" panose="020B0503020204020204" pitchFamily="34" charset="0"/>
            </a:rPr>
            <a:t>IET Members Board</a:t>
          </a:r>
        </a:p>
      </dgm:t>
    </dgm:pt>
    <dgm:pt modelId="{49F70771-BA2B-4961-8E27-74687A988815}" type="parTrans" cxnId="{31F94A12-DC2F-488F-88CB-36101DBE39CF}">
      <dgm:prSet/>
      <dgm:spPr/>
      <dgm:t>
        <a:bodyPr/>
        <a:lstStyle/>
        <a:p>
          <a:endParaRPr lang="en-US" sz="1100">
            <a:latin typeface="Corbel" panose="020B0503020204020204" pitchFamily="34" charset="0"/>
          </a:endParaRPr>
        </a:p>
      </dgm:t>
    </dgm:pt>
    <dgm:pt modelId="{C42807DF-0402-451F-A5E5-7E71D38BD731}" type="sibTrans" cxnId="{31F94A12-DC2F-488F-88CB-36101DBE39CF}">
      <dgm:prSet/>
      <dgm:spPr/>
      <dgm:t>
        <a:bodyPr/>
        <a:lstStyle/>
        <a:p>
          <a:endParaRPr lang="en-US" sz="1100">
            <a:latin typeface="Corbel" panose="020B0503020204020204" pitchFamily="34" charset="0"/>
          </a:endParaRPr>
        </a:p>
      </dgm:t>
    </dgm:pt>
    <dgm:pt modelId="{BBD318E9-BFCA-483A-B6C4-F2C5AD6F14EE}">
      <dgm:prSet phldrT="[Text]" custT="1"/>
      <dgm:spPr>
        <a:solidFill>
          <a:srgbClr val="7030A0"/>
        </a:solidFill>
      </dgm:spPr>
      <dgm:t>
        <a:bodyPr/>
        <a:lstStyle/>
        <a:p>
          <a:r>
            <a:rPr lang="en-US" sz="1100">
              <a:latin typeface="Corbel" panose="020B0503020204020204" pitchFamily="34" charset="0"/>
            </a:rPr>
            <a:t>IET Board</a:t>
          </a:r>
        </a:p>
      </dgm:t>
    </dgm:pt>
    <dgm:pt modelId="{EE85DB74-9F13-47E8-B7A2-EED5520B6622}" type="parTrans" cxnId="{F442C836-C3BD-4548-B06B-34F3A97F091A}">
      <dgm:prSet/>
      <dgm:spPr/>
      <dgm:t>
        <a:bodyPr/>
        <a:lstStyle/>
        <a:p>
          <a:endParaRPr lang="en-US" sz="1100">
            <a:latin typeface="Corbel" panose="020B0503020204020204" pitchFamily="34" charset="0"/>
          </a:endParaRPr>
        </a:p>
      </dgm:t>
    </dgm:pt>
    <dgm:pt modelId="{CBA90E98-FD59-47B3-ADCA-F3B74A7EBEBE}" type="sibTrans" cxnId="{F442C836-C3BD-4548-B06B-34F3A97F091A}">
      <dgm:prSet/>
      <dgm:spPr/>
      <dgm:t>
        <a:bodyPr/>
        <a:lstStyle/>
        <a:p>
          <a:endParaRPr lang="en-US" sz="1100">
            <a:latin typeface="Corbel" panose="020B0503020204020204" pitchFamily="34" charset="0"/>
          </a:endParaRPr>
        </a:p>
      </dgm:t>
    </dgm:pt>
    <dgm:pt modelId="{E127E83E-866F-4573-A790-A07719FC4117}">
      <dgm:prSet custT="1"/>
      <dgm:spPr>
        <a:solidFill>
          <a:srgbClr val="7030A0"/>
        </a:solidFill>
      </dgm:spPr>
      <dgm:t>
        <a:bodyPr/>
        <a:lstStyle/>
        <a:p>
          <a:r>
            <a:rPr lang="en-US" sz="1100">
              <a:latin typeface="Corbel" panose="020B0503020204020204" pitchFamily="34" charset="0"/>
            </a:rPr>
            <a:t>CEO</a:t>
          </a:r>
        </a:p>
      </dgm:t>
    </dgm:pt>
    <dgm:pt modelId="{73655848-8304-4457-A54A-F14F84A91768}" type="parTrans" cxnId="{DF884A57-0692-4A8D-83D3-A1F2654D6206}">
      <dgm:prSet/>
      <dgm:spPr/>
      <dgm:t>
        <a:bodyPr/>
        <a:lstStyle/>
        <a:p>
          <a:endParaRPr lang="en-US" sz="1100">
            <a:latin typeface="Corbel" panose="020B0503020204020204" pitchFamily="34" charset="0"/>
          </a:endParaRPr>
        </a:p>
      </dgm:t>
    </dgm:pt>
    <dgm:pt modelId="{B1471F8C-1FFB-4EBE-A5E2-41A722A92215}" type="sibTrans" cxnId="{DF884A57-0692-4A8D-83D3-A1F2654D6206}">
      <dgm:prSet/>
      <dgm:spPr/>
      <dgm:t>
        <a:bodyPr/>
        <a:lstStyle/>
        <a:p>
          <a:endParaRPr lang="en-US" sz="1100">
            <a:latin typeface="Corbel" panose="020B0503020204020204" pitchFamily="34" charset="0"/>
          </a:endParaRPr>
        </a:p>
      </dgm:t>
    </dgm:pt>
    <dgm:pt modelId="{3A6A2ACB-69E6-4125-9549-93513119C74B}">
      <dgm:prSet custT="1"/>
      <dgm:spPr>
        <a:solidFill>
          <a:srgbClr val="7030A0"/>
        </a:solidFill>
      </dgm:spPr>
      <dgm:t>
        <a:bodyPr/>
        <a:lstStyle/>
        <a:p>
          <a:r>
            <a:rPr lang="en-US" sz="1100">
              <a:latin typeface="Corbel" panose="020B0503020204020204" pitchFamily="34" charset="0"/>
            </a:rPr>
            <a:t>SAX &amp; EPA AOC</a:t>
          </a:r>
        </a:p>
      </dgm:t>
    </dgm:pt>
    <dgm:pt modelId="{38704CDA-2CD5-4556-9B36-E2349DD1BE59}" type="parTrans" cxnId="{3E0D8158-D199-4567-A19F-95DFEA269FC2}">
      <dgm:prSet/>
      <dgm:spPr>
        <a:solidFill>
          <a:srgbClr val="7030A0"/>
        </a:solidFill>
      </dgm:spPr>
      <dgm:t>
        <a:bodyPr/>
        <a:lstStyle/>
        <a:p>
          <a:endParaRPr lang="en-US" sz="1100">
            <a:latin typeface="Corbel" panose="020B0503020204020204" pitchFamily="34" charset="0"/>
          </a:endParaRPr>
        </a:p>
      </dgm:t>
    </dgm:pt>
    <dgm:pt modelId="{C183FB32-F1A8-4B07-933B-04B782B4EA57}" type="sibTrans" cxnId="{3E0D8158-D199-4567-A19F-95DFEA269FC2}">
      <dgm:prSet/>
      <dgm:spPr/>
      <dgm:t>
        <a:bodyPr/>
        <a:lstStyle/>
        <a:p>
          <a:endParaRPr lang="en-US" sz="1100">
            <a:latin typeface="Corbel" panose="020B0503020204020204" pitchFamily="34" charset="0"/>
          </a:endParaRPr>
        </a:p>
      </dgm:t>
    </dgm:pt>
    <dgm:pt modelId="{3D41342E-1524-4594-81F7-38D18E5564F0}">
      <dgm:prSet custT="1"/>
      <dgm:spPr>
        <a:solidFill>
          <a:srgbClr val="7030A0"/>
        </a:solidFill>
      </dgm:spPr>
      <dgm:t>
        <a:bodyPr/>
        <a:lstStyle/>
        <a:p>
          <a:r>
            <a:rPr lang="en-US" sz="1100">
              <a:latin typeface="Corbel" panose="020B0503020204020204" pitchFamily="34" charset="0"/>
            </a:rPr>
            <a:t>CA MOC</a:t>
          </a:r>
        </a:p>
      </dgm:t>
    </dgm:pt>
    <dgm:pt modelId="{5370A661-19A3-4983-A242-99DB6EC730B8}" type="parTrans" cxnId="{E3872352-616E-47F5-B428-E2E620C2CBCE}">
      <dgm:prSet/>
      <dgm:spPr>
        <a:solidFill>
          <a:srgbClr val="7030A0"/>
        </a:solidFill>
      </dgm:spPr>
      <dgm:t>
        <a:bodyPr/>
        <a:lstStyle/>
        <a:p>
          <a:endParaRPr lang="en-US" sz="1100">
            <a:latin typeface="Corbel" panose="020B0503020204020204" pitchFamily="34" charset="0"/>
          </a:endParaRPr>
        </a:p>
      </dgm:t>
    </dgm:pt>
    <dgm:pt modelId="{F9DC0C13-A13B-487D-A9A3-F25816F825DB}" type="sibTrans" cxnId="{E3872352-616E-47F5-B428-E2E620C2CBCE}">
      <dgm:prSet/>
      <dgm:spPr/>
      <dgm:t>
        <a:bodyPr/>
        <a:lstStyle/>
        <a:p>
          <a:endParaRPr lang="en-US" sz="1100">
            <a:latin typeface="Corbel" panose="020B0503020204020204" pitchFamily="34" charset="0"/>
          </a:endParaRPr>
        </a:p>
      </dgm:t>
    </dgm:pt>
    <dgm:pt modelId="{1037079E-2EF7-4467-B936-FA9485FFB30D}" type="pres">
      <dgm:prSet presAssocID="{A16D963E-1C0F-4D35-9312-CFA296D9F9B1}" presName="mainComposite" presStyleCnt="0">
        <dgm:presLayoutVars>
          <dgm:chPref val="1"/>
          <dgm:dir/>
          <dgm:animOne val="branch"/>
          <dgm:animLvl val="lvl"/>
          <dgm:resizeHandles val="exact"/>
        </dgm:presLayoutVars>
      </dgm:prSet>
      <dgm:spPr/>
    </dgm:pt>
    <dgm:pt modelId="{6DC32A35-1BF7-4582-9541-278293A2673C}" type="pres">
      <dgm:prSet presAssocID="{A16D963E-1C0F-4D35-9312-CFA296D9F9B1}" presName="hierFlow" presStyleCnt="0"/>
      <dgm:spPr/>
    </dgm:pt>
    <dgm:pt modelId="{2E6D8A64-23FD-4B2E-B940-861E2324521A}" type="pres">
      <dgm:prSet presAssocID="{A16D963E-1C0F-4D35-9312-CFA296D9F9B1}" presName="hierChild1" presStyleCnt="0">
        <dgm:presLayoutVars>
          <dgm:chPref val="1"/>
          <dgm:animOne val="branch"/>
          <dgm:animLvl val="lvl"/>
        </dgm:presLayoutVars>
      </dgm:prSet>
      <dgm:spPr/>
    </dgm:pt>
    <dgm:pt modelId="{269C639C-E5DC-4A29-8817-EE75553EE94D}" type="pres">
      <dgm:prSet presAssocID="{97A028D9-D1E5-430D-8532-6186A8EE1112}" presName="Name14" presStyleCnt="0"/>
      <dgm:spPr/>
    </dgm:pt>
    <dgm:pt modelId="{5E873302-2D81-4287-AE08-C655C424B7A6}" type="pres">
      <dgm:prSet presAssocID="{97A028D9-D1E5-430D-8532-6186A8EE1112}" presName="level1Shape" presStyleLbl="node0" presStyleIdx="0" presStyleCnt="1">
        <dgm:presLayoutVars>
          <dgm:chPref val="3"/>
        </dgm:presLayoutVars>
      </dgm:prSet>
      <dgm:spPr/>
    </dgm:pt>
    <dgm:pt modelId="{7DFD130F-9547-4E18-8B2A-0BB532B2085B}" type="pres">
      <dgm:prSet presAssocID="{97A028D9-D1E5-430D-8532-6186A8EE1112}" presName="hierChild2" presStyleCnt="0"/>
      <dgm:spPr/>
    </dgm:pt>
    <dgm:pt modelId="{55CCD657-CDCE-405B-8B61-0CDF08096775}" type="pres">
      <dgm:prSet presAssocID="{EE85DB74-9F13-47E8-B7A2-EED5520B6622}" presName="Name19" presStyleLbl="parChTrans1D2" presStyleIdx="0" presStyleCnt="1"/>
      <dgm:spPr/>
    </dgm:pt>
    <dgm:pt modelId="{4916DEF4-906F-42A1-B9C8-6835271941C8}" type="pres">
      <dgm:prSet presAssocID="{BBD318E9-BFCA-483A-B6C4-F2C5AD6F14EE}" presName="Name21" presStyleCnt="0"/>
      <dgm:spPr/>
    </dgm:pt>
    <dgm:pt modelId="{EC0B57C4-8C34-4A27-93BF-BE1E95AD495F}" type="pres">
      <dgm:prSet presAssocID="{BBD318E9-BFCA-483A-B6C4-F2C5AD6F14EE}" presName="level2Shape" presStyleLbl="node2" presStyleIdx="0" presStyleCnt="1"/>
      <dgm:spPr/>
    </dgm:pt>
    <dgm:pt modelId="{6A613FD3-1665-4751-822A-E29E5A984A6A}" type="pres">
      <dgm:prSet presAssocID="{BBD318E9-BFCA-483A-B6C4-F2C5AD6F14EE}" presName="hierChild3" presStyleCnt="0"/>
      <dgm:spPr/>
    </dgm:pt>
    <dgm:pt modelId="{89F24640-FADF-43A2-86F4-4EE00FC44F44}" type="pres">
      <dgm:prSet presAssocID="{73655848-8304-4457-A54A-F14F84A91768}" presName="Name19" presStyleLbl="parChTrans1D3" presStyleIdx="0" presStyleCnt="1"/>
      <dgm:spPr/>
    </dgm:pt>
    <dgm:pt modelId="{9F3627BF-F2F1-4991-9A6B-2638BF47C54C}" type="pres">
      <dgm:prSet presAssocID="{E127E83E-866F-4573-A790-A07719FC4117}" presName="Name21" presStyleCnt="0"/>
      <dgm:spPr/>
    </dgm:pt>
    <dgm:pt modelId="{B96B4E5E-74A0-4E4F-AD0B-D3BFD30CCAD1}" type="pres">
      <dgm:prSet presAssocID="{E127E83E-866F-4573-A790-A07719FC4117}" presName="level2Shape" presStyleLbl="node3" presStyleIdx="0" presStyleCnt="1"/>
      <dgm:spPr/>
    </dgm:pt>
    <dgm:pt modelId="{C3836B85-6165-4B1B-A5BA-EAB365661D12}" type="pres">
      <dgm:prSet presAssocID="{E127E83E-866F-4573-A790-A07719FC4117}" presName="hierChild3" presStyleCnt="0"/>
      <dgm:spPr/>
    </dgm:pt>
    <dgm:pt modelId="{E895FC79-A857-4337-8323-551CB153FA31}" type="pres">
      <dgm:prSet presAssocID="{38704CDA-2CD5-4556-9B36-E2349DD1BE59}" presName="Name19" presStyleLbl="parChTrans1D4" presStyleIdx="0" presStyleCnt="2"/>
      <dgm:spPr/>
    </dgm:pt>
    <dgm:pt modelId="{0080D93A-3C05-41E9-AF4B-AB8C1869AE2A}" type="pres">
      <dgm:prSet presAssocID="{3A6A2ACB-69E6-4125-9549-93513119C74B}" presName="Name21" presStyleCnt="0"/>
      <dgm:spPr/>
    </dgm:pt>
    <dgm:pt modelId="{6058E305-23E3-4D4E-BAF3-4B30FDB689AB}" type="pres">
      <dgm:prSet presAssocID="{3A6A2ACB-69E6-4125-9549-93513119C74B}" presName="level2Shape" presStyleLbl="node4" presStyleIdx="0" presStyleCnt="2"/>
      <dgm:spPr/>
    </dgm:pt>
    <dgm:pt modelId="{47F8F000-5B94-49AF-B2DA-E3AE4D29866A}" type="pres">
      <dgm:prSet presAssocID="{3A6A2ACB-69E6-4125-9549-93513119C74B}" presName="hierChild3" presStyleCnt="0"/>
      <dgm:spPr/>
    </dgm:pt>
    <dgm:pt modelId="{E3F8FB7A-B958-4157-9737-C4B5F6B2EF26}" type="pres">
      <dgm:prSet presAssocID="{5370A661-19A3-4983-A242-99DB6EC730B8}" presName="Name19" presStyleLbl="parChTrans1D4" presStyleIdx="1" presStyleCnt="2"/>
      <dgm:spPr/>
    </dgm:pt>
    <dgm:pt modelId="{8BF47389-14D0-402F-99EB-0E8F46D7E498}" type="pres">
      <dgm:prSet presAssocID="{3D41342E-1524-4594-81F7-38D18E5564F0}" presName="Name21" presStyleCnt="0"/>
      <dgm:spPr/>
    </dgm:pt>
    <dgm:pt modelId="{F5AB61D2-23B6-4874-A0A2-344AB10C39BC}" type="pres">
      <dgm:prSet presAssocID="{3D41342E-1524-4594-81F7-38D18E5564F0}" presName="level2Shape" presStyleLbl="node4" presStyleIdx="1" presStyleCnt="2"/>
      <dgm:spPr/>
    </dgm:pt>
    <dgm:pt modelId="{DA039283-F3FB-460A-B1D5-D3E59CA75ABD}" type="pres">
      <dgm:prSet presAssocID="{3D41342E-1524-4594-81F7-38D18E5564F0}" presName="hierChild3" presStyleCnt="0"/>
      <dgm:spPr/>
    </dgm:pt>
    <dgm:pt modelId="{855F150F-BD6A-4EA1-B569-79216B836301}" type="pres">
      <dgm:prSet presAssocID="{A16D963E-1C0F-4D35-9312-CFA296D9F9B1}" presName="bgShapesFlow" presStyleCnt="0"/>
      <dgm:spPr/>
    </dgm:pt>
  </dgm:ptLst>
  <dgm:cxnLst>
    <dgm:cxn modelId="{31F94A12-DC2F-488F-88CB-36101DBE39CF}" srcId="{A16D963E-1C0F-4D35-9312-CFA296D9F9B1}" destId="{97A028D9-D1E5-430D-8532-6186A8EE1112}" srcOrd="0" destOrd="0" parTransId="{49F70771-BA2B-4961-8E27-74687A988815}" sibTransId="{C42807DF-0402-451F-A5E5-7E71D38BD731}"/>
    <dgm:cxn modelId="{DB2F9716-52D1-4672-A62A-07CF6C4A2E81}" type="presOf" srcId="{3D41342E-1524-4594-81F7-38D18E5564F0}" destId="{F5AB61D2-23B6-4874-A0A2-344AB10C39BC}" srcOrd="0" destOrd="0" presId="urn:microsoft.com/office/officeart/2005/8/layout/hierarchy6"/>
    <dgm:cxn modelId="{8225491D-3579-4B8E-ABCE-3F3ECB7403D1}" type="presOf" srcId="{E127E83E-866F-4573-A790-A07719FC4117}" destId="{B96B4E5E-74A0-4E4F-AD0B-D3BFD30CCAD1}" srcOrd="0" destOrd="0" presId="urn:microsoft.com/office/officeart/2005/8/layout/hierarchy6"/>
    <dgm:cxn modelId="{F442C836-C3BD-4548-B06B-34F3A97F091A}" srcId="{97A028D9-D1E5-430D-8532-6186A8EE1112}" destId="{BBD318E9-BFCA-483A-B6C4-F2C5AD6F14EE}" srcOrd="0" destOrd="0" parTransId="{EE85DB74-9F13-47E8-B7A2-EED5520B6622}" sibTransId="{CBA90E98-FD59-47B3-ADCA-F3B74A7EBEBE}"/>
    <dgm:cxn modelId="{AEE35F64-35CC-406C-B886-AA02DE803E50}" type="presOf" srcId="{BBD318E9-BFCA-483A-B6C4-F2C5AD6F14EE}" destId="{EC0B57C4-8C34-4A27-93BF-BE1E95AD495F}" srcOrd="0" destOrd="0" presId="urn:microsoft.com/office/officeart/2005/8/layout/hierarchy6"/>
    <dgm:cxn modelId="{E3872352-616E-47F5-B428-E2E620C2CBCE}" srcId="{E127E83E-866F-4573-A790-A07719FC4117}" destId="{3D41342E-1524-4594-81F7-38D18E5564F0}" srcOrd="1" destOrd="0" parTransId="{5370A661-19A3-4983-A242-99DB6EC730B8}" sibTransId="{F9DC0C13-A13B-487D-A9A3-F25816F825DB}"/>
    <dgm:cxn modelId="{DF884A57-0692-4A8D-83D3-A1F2654D6206}" srcId="{BBD318E9-BFCA-483A-B6C4-F2C5AD6F14EE}" destId="{E127E83E-866F-4573-A790-A07719FC4117}" srcOrd="0" destOrd="0" parTransId="{73655848-8304-4457-A54A-F14F84A91768}" sibTransId="{B1471F8C-1FFB-4EBE-A5E2-41A722A92215}"/>
    <dgm:cxn modelId="{3E0D8158-D199-4567-A19F-95DFEA269FC2}" srcId="{E127E83E-866F-4573-A790-A07719FC4117}" destId="{3A6A2ACB-69E6-4125-9549-93513119C74B}" srcOrd="0" destOrd="0" parTransId="{38704CDA-2CD5-4556-9B36-E2349DD1BE59}" sibTransId="{C183FB32-F1A8-4B07-933B-04B782B4EA57}"/>
    <dgm:cxn modelId="{58C4E979-AD6A-49AB-84DF-10896C29E464}" type="presOf" srcId="{5370A661-19A3-4983-A242-99DB6EC730B8}" destId="{E3F8FB7A-B958-4157-9737-C4B5F6B2EF26}" srcOrd="0" destOrd="0" presId="urn:microsoft.com/office/officeart/2005/8/layout/hierarchy6"/>
    <dgm:cxn modelId="{DE9A2B7E-8758-44F8-9125-D7E0F21F0C22}" type="presOf" srcId="{EE85DB74-9F13-47E8-B7A2-EED5520B6622}" destId="{55CCD657-CDCE-405B-8B61-0CDF08096775}" srcOrd="0" destOrd="0" presId="urn:microsoft.com/office/officeart/2005/8/layout/hierarchy6"/>
    <dgm:cxn modelId="{79FFF4AD-A9E4-48E9-BEFA-FB123E1F2C08}" type="presOf" srcId="{97A028D9-D1E5-430D-8532-6186A8EE1112}" destId="{5E873302-2D81-4287-AE08-C655C424B7A6}" srcOrd="0" destOrd="0" presId="urn:microsoft.com/office/officeart/2005/8/layout/hierarchy6"/>
    <dgm:cxn modelId="{94683DB9-7F4E-4EC3-876C-4D1C75BFD1A7}" type="presOf" srcId="{3A6A2ACB-69E6-4125-9549-93513119C74B}" destId="{6058E305-23E3-4D4E-BAF3-4B30FDB689AB}" srcOrd="0" destOrd="0" presId="urn:microsoft.com/office/officeart/2005/8/layout/hierarchy6"/>
    <dgm:cxn modelId="{D889B6C6-9376-4C7D-A469-BBC12583190E}" type="presOf" srcId="{A16D963E-1C0F-4D35-9312-CFA296D9F9B1}" destId="{1037079E-2EF7-4467-B936-FA9485FFB30D}" srcOrd="0" destOrd="0" presId="urn:microsoft.com/office/officeart/2005/8/layout/hierarchy6"/>
    <dgm:cxn modelId="{4C6E08DD-F09B-4E18-9E1B-7BDAC9D96442}" type="presOf" srcId="{38704CDA-2CD5-4556-9B36-E2349DD1BE59}" destId="{E895FC79-A857-4337-8323-551CB153FA31}" srcOrd="0" destOrd="0" presId="urn:microsoft.com/office/officeart/2005/8/layout/hierarchy6"/>
    <dgm:cxn modelId="{D121E6F9-A617-4C9F-8D68-8DF37BAE525D}" type="presOf" srcId="{73655848-8304-4457-A54A-F14F84A91768}" destId="{89F24640-FADF-43A2-86F4-4EE00FC44F44}" srcOrd="0" destOrd="0" presId="urn:microsoft.com/office/officeart/2005/8/layout/hierarchy6"/>
    <dgm:cxn modelId="{E2CC73BA-FCE9-46AE-9DFA-7AA06548A0F6}" type="presParOf" srcId="{1037079E-2EF7-4467-B936-FA9485FFB30D}" destId="{6DC32A35-1BF7-4582-9541-278293A2673C}" srcOrd="0" destOrd="0" presId="urn:microsoft.com/office/officeart/2005/8/layout/hierarchy6"/>
    <dgm:cxn modelId="{EA722EEB-0CD4-456F-859D-B6D7992FE001}" type="presParOf" srcId="{6DC32A35-1BF7-4582-9541-278293A2673C}" destId="{2E6D8A64-23FD-4B2E-B940-861E2324521A}" srcOrd="0" destOrd="0" presId="urn:microsoft.com/office/officeart/2005/8/layout/hierarchy6"/>
    <dgm:cxn modelId="{1CA18149-E64F-456D-B4F8-332FD7116D39}" type="presParOf" srcId="{2E6D8A64-23FD-4B2E-B940-861E2324521A}" destId="{269C639C-E5DC-4A29-8817-EE75553EE94D}" srcOrd="0" destOrd="0" presId="urn:microsoft.com/office/officeart/2005/8/layout/hierarchy6"/>
    <dgm:cxn modelId="{9AE078B8-48EE-4A38-BA0E-9D5AB2476D9E}" type="presParOf" srcId="{269C639C-E5DC-4A29-8817-EE75553EE94D}" destId="{5E873302-2D81-4287-AE08-C655C424B7A6}" srcOrd="0" destOrd="0" presId="urn:microsoft.com/office/officeart/2005/8/layout/hierarchy6"/>
    <dgm:cxn modelId="{50449C9C-09BF-459F-8792-24F217F12716}" type="presParOf" srcId="{269C639C-E5DC-4A29-8817-EE75553EE94D}" destId="{7DFD130F-9547-4E18-8B2A-0BB532B2085B}" srcOrd="1" destOrd="0" presId="urn:microsoft.com/office/officeart/2005/8/layout/hierarchy6"/>
    <dgm:cxn modelId="{D815B59C-D6F1-4DB7-9E8A-AB30F08CEAC8}" type="presParOf" srcId="{7DFD130F-9547-4E18-8B2A-0BB532B2085B}" destId="{55CCD657-CDCE-405B-8B61-0CDF08096775}" srcOrd="0" destOrd="0" presId="urn:microsoft.com/office/officeart/2005/8/layout/hierarchy6"/>
    <dgm:cxn modelId="{B7A74DB2-A558-4894-9F1A-1F2046BE7D63}" type="presParOf" srcId="{7DFD130F-9547-4E18-8B2A-0BB532B2085B}" destId="{4916DEF4-906F-42A1-B9C8-6835271941C8}" srcOrd="1" destOrd="0" presId="urn:microsoft.com/office/officeart/2005/8/layout/hierarchy6"/>
    <dgm:cxn modelId="{38C1B7A7-1D9F-485D-92E5-3754433B0D31}" type="presParOf" srcId="{4916DEF4-906F-42A1-B9C8-6835271941C8}" destId="{EC0B57C4-8C34-4A27-93BF-BE1E95AD495F}" srcOrd="0" destOrd="0" presId="urn:microsoft.com/office/officeart/2005/8/layout/hierarchy6"/>
    <dgm:cxn modelId="{3352EC5B-2E6D-41E6-AA61-3C2B193E4378}" type="presParOf" srcId="{4916DEF4-906F-42A1-B9C8-6835271941C8}" destId="{6A613FD3-1665-4751-822A-E29E5A984A6A}" srcOrd="1" destOrd="0" presId="urn:microsoft.com/office/officeart/2005/8/layout/hierarchy6"/>
    <dgm:cxn modelId="{64343789-A82D-45C9-BA71-96E0B5DCBDA1}" type="presParOf" srcId="{6A613FD3-1665-4751-822A-E29E5A984A6A}" destId="{89F24640-FADF-43A2-86F4-4EE00FC44F44}" srcOrd="0" destOrd="0" presId="urn:microsoft.com/office/officeart/2005/8/layout/hierarchy6"/>
    <dgm:cxn modelId="{5CDFA056-69F8-4100-96F7-D0B792DC3578}" type="presParOf" srcId="{6A613FD3-1665-4751-822A-E29E5A984A6A}" destId="{9F3627BF-F2F1-4991-9A6B-2638BF47C54C}" srcOrd="1" destOrd="0" presId="urn:microsoft.com/office/officeart/2005/8/layout/hierarchy6"/>
    <dgm:cxn modelId="{849BBDAF-ABA5-461B-81F5-17F970FD1F0F}" type="presParOf" srcId="{9F3627BF-F2F1-4991-9A6B-2638BF47C54C}" destId="{B96B4E5E-74A0-4E4F-AD0B-D3BFD30CCAD1}" srcOrd="0" destOrd="0" presId="urn:microsoft.com/office/officeart/2005/8/layout/hierarchy6"/>
    <dgm:cxn modelId="{791C1C8B-D4A1-4ABD-9252-018C0D592CC4}" type="presParOf" srcId="{9F3627BF-F2F1-4991-9A6B-2638BF47C54C}" destId="{C3836B85-6165-4B1B-A5BA-EAB365661D12}" srcOrd="1" destOrd="0" presId="urn:microsoft.com/office/officeart/2005/8/layout/hierarchy6"/>
    <dgm:cxn modelId="{53471EF6-6F44-4244-9345-12A66F669940}" type="presParOf" srcId="{C3836B85-6165-4B1B-A5BA-EAB365661D12}" destId="{E895FC79-A857-4337-8323-551CB153FA31}" srcOrd="0" destOrd="0" presId="urn:microsoft.com/office/officeart/2005/8/layout/hierarchy6"/>
    <dgm:cxn modelId="{AF77E757-1678-478D-8CCE-F8EED020C7FE}" type="presParOf" srcId="{C3836B85-6165-4B1B-A5BA-EAB365661D12}" destId="{0080D93A-3C05-41E9-AF4B-AB8C1869AE2A}" srcOrd="1" destOrd="0" presId="urn:microsoft.com/office/officeart/2005/8/layout/hierarchy6"/>
    <dgm:cxn modelId="{6A267419-10B6-43B4-BAC4-80E8B9088C1A}" type="presParOf" srcId="{0080D93A-3C05-41E9-AF4B-AB8C1869AE2A}" destId="{6058E305-23E3-4D4E-BAF3-4B30FDB689AB}" srcOrd="0" destOrd="0" presId="urn:microsoft.com/office/officeart/2005/8/layout/hierarchy6"/>
    <dgm:cxn modelId="{C50B76E0-4EFC-4A2A-9CC9-D5181BAFE2A5}" type="presParOf" srcId="{0080D93A-3C05-41E9-AF4B-AB8C1869AE2A}" destId="{47F8F000-5B94-49AF-B2DA-E3AE4D29866A}" srcOrd="1" destOrd="0" presId="urn:microsoft.com/office/officeart/2005/8/layout/hierarchy6"/>
    <dgm:cxn modelId="{D6ED8D7F-9232-4172-8195-DA88810AEDBB}" type="presParOf" srcId="{C3836B85-6165-4B1B-A5BA-EAB365661D12}" destId="{E3F8FB7A-B958-4157-9737-C4B5F6B2EF26}" srcOrd="2" destOrd="0" presId="urn:microsoft.com/office/officeart/2005/8/layout/hierarchy6"/>
    <dgm:cxn modelId="{1B4F601C-622B-4BE4-B636-CA80D9BBCC92}" type="presParOf" srcId="{C3836B85-6165-4B1B-A5BA-EAB365661D12}" destId="{8BF47389-14D0-402F-99EB-0E8F46D7E498}" srcOrd="3" destOrd="0" presId="urn:microsoft.com/office/officeart/2005/8/layout/hierarchy6"/>
    <dgm:cxn modelId="{FB932ECE-FBBE-4784-9668-A6202BC13A91}" type="presParOf" srcId="{8BF47389-14D0-402F-99EB-0E8F46D7E498}" destId="{F5AB61D2-23B6-4874-A0A2-344AB10C39BC}" srcOrd="0" destOrd="0" presId="urn:microsoft.com/office/officeart/2005/8/layout/hierarchy6"/>
    <dgm:cxn modelId="{4EED2C32-F535-4A7A-8646-F73585304E07}" type="presParOf" srcId="{8BF47389-14D0-402F-99EB-0E8F46D7E498}" destId="{DA039283-F3FB-460A-B1D5-D3E59CA75ABD}" srcOrd="1" destOrd="0" presId="urn:microsoft.com/office/officeart/2005/8/layout/hierarchy6"/>
    <dgm:cxn modelId="{A1E8222B-0562-4E33-B091-05E5EAF47AEC}" type="presParOf" srcId="{1037079E-2EF7-4467-B936-FA9485FFB30D}" destId="{855F150F-BD6A-4EA1-B569-79216B836301}"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873302-2D81-4287-AE08-C655C424B7A6}">
      <dsp:nvSpPr>
        <dsp:cNvPr id="0" name=""/>
        <dsp:cNvSpPr/>
      </dsp:nvSpPr>
      <dsp:spPr>
        <a:xfrm>
          <a:off x="2281758" y="535"/>
          <a:ext cx="922883" cy="615255"/>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Corbel" panose="020B0503020204020204" pitchFamily="34" charset="0"/>
            </a:rPr>
            <a:t>IET Members Board</a:t>
          </a:r>
        </a:p>
      </dsp:txBody>
      <dsp:txXfrm>
        <a:off x="2299778" y="18555"/>
        <a:ext cx="886843" cy="579215"/>
      </dsp:txXfrm>
    </dsp:sp>
    <dsp:sp modelId="{55CCD657-CDCE-405B-8B61-0CDF08096775}">
      <dsp:nvSpPr>
        <dsp:cNvPr id="0" name=""/>
        <dsp:cNvSpPr/>
      </dsp:nvSpPr>
      <dsp:spPr>
        <a:xfrm>
          <a:off x="2697479" y="615791"/>
          <a:ext cx="91440" cy="246102"/>
        </a:xfrm>
        <a:custGeom>
          <a:avLst/>
          <a:gdLst/>
          <a:ahLst/>
          <a:cxnLst/>
          <a:rect l="0" t="0" r="0" b="0"/>
          <a:pathLst>
            <a:path>
              <a:moveTo>
                <a:pt x="45720" y="0"/>
              </a:moveTo>
              <a:lnTo>
                <a:pt x="45720" y="246102"/>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0B57C4-8C34-4A27-93BF-BE1E95AD495F}">
      <dsp:nvSpPr>
        <dsp:cNvPr id="0" name=""/>
        <dsp:cNvSpPr/>
      </dsp:nvSpPr>
      <dsp:spPr>
        <a:xfrm>
          <a:off x="2281758" y="861893"/>
          <a:ext cx="922883" cy="615255"/>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Corbel" panose="020B0503020204020204" pitchFamily="34" charset="0"/>
            </a:rPr>
            <a:t>IET Board</a:t>
          </a:r>
        </a:p>
      </dsp:txBody>
      <dsp:txXfrm>
        <a:off x="2299778" y="879913"/>
        <a:ext cx="886843" cy="579215"/>
      </dsp:txXfrm>
    </dsp:sp>
    <dsp:sp modelId="{89F24640-FADF-43A2-86F4-4EE00FC44F44}">
      <dsp:nvSpPr>
        <dsp:cNvPr id="0" name=""/>
        <dsp:cNvSpPr/>
      </dsp:nvSpPr>
      <dsp:spPr>
        <a:xfrm>
          <a:off x="2697480" y="1477148"/>
          <a:ext cx="91440" cy="246102"/>
        </a:xfrm>
        <a:custGeom>
          <a:avLst/>
          <a:gdLst/>
          <a:ahLst/>
          <a:cxnLst/>
          <a:rect l="0" t="0" r="0" b="0"/>
          <a:pathLst>
            <a:path>
              <a:moveTo>
                <a:pt x="45720" y="0"/>
              </a:moveTo>
              <a:lnTo>
                <a:pt x="45720" y="246102"/>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6B4E5E-74A0-4E4F-AD0B-D3BFD30CCAD1}">
      <dsp:nvSpPr>
        <dsp:cNvPr id="0" name=""/>
        <dsp:cNvSpPr/>
      </dsp:nvSpPr>
      <dsp:spPr>
        <a:xfrm>
          <a:off x="2281758" y="1723251"/>
          <a:ext cx="922883" cy="615255"/>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Corbel" panose="020B0503020204020204" pitchFamily="34" charset="0"/>
            </a:rPr>
            <a:t>CEO</a:t>
          </a:r>
        </a:p>
      </dsp:txBody>
      <dsp:txXfrm>
        <a:off x="2299778" y="1741271"/>
        <a:ext cx="886843" cy="579215"/>
      </dsp:txXfrm>
    </dsp:sp>
    <dsp:sp modelId="{E895FC79-A857-4337-8323-551CB153FA31}">
      <dsp:nvSpPr>
        <dsp:cNvPr id="0" name=""/>
        <dsp:cNvSpPr/>
      </dsp:nvSpPr>
      <dsp:spPr>
        <a:xfrm>
          <a:off x="2143325" y="2338506"/>
          <a:ext cx="599874" cy="246102"/>
        </a:xfrm>
        <a:custGeom>
          <a:avLst/>
          <a:gdLst/>
          <a:ahLst/>
          <a:cxnLst/>
          <a:rect l="0" t="0" r="0" b="0"/>
          <a:pathLst>
            <a:path>
              <a:moveTo>
                <a:pt x="599874" y="0"/>
              </a:moveTo>
              <a:lnTo>
                <a:pt x="599874" y="123051"/>
              </a:lnTo>
              <a:lnTo>
                <a:pt x="0" y="123051"/>
              </a:lnTo>
              <a:lnTo>
                <a:pt x="0" y="246102"/>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58E305-23E3-4D4E-BAF3-4B30FDB689AB}">
      <dsp:nvSpPr>
        <dsp:cNvPr id="0" name=""/>
        <dsp:cNvSpPr/>
      </dsp:nvSpPr>
      <dsp:spPr>
        <a:xfrm>
          <a:off x="1681884" y="2584608"/>
          <a:ext cx="922883" cy="615255"/>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Corbel" panose="020B0503020204020204" pitchFamily="34" charset="0"/>
            </a:rPr>
            <a:t>SAX &amp; EPA AOC</a:t>
          </a:r>
        </a:p>
      </dsp:txBody>
      <dsp:txXfrm>
        <a:off x="1699904" y="2602628"/>
        <a:ext cx="886843" cy="579215"/>
      </dsp:txXfrm>
    </dsp:sp>
    <dsp:sp modelId="{E3F8FB7A-B958-4157-9737-C4B5F6B2EF26}">
      <dsp:nvSpPr>
        <dsp:cNvPr id="0" name=""/>
        <dsp:cNvSpPr/>
      </dsp:nvSpPr>
      <dsp:spPr>
        <a:xfrm>
          <a:off x="2743200" y="2338506"/>
          <a:ext cx="599874" cy="246102"/>
        </a:xfrm>
        <a:custGeom>
          <a:avLst/>
          <a:gdLst/>
          <a:ahLst/>
          <a:cxnLst/>
          <a:rect l="0" t="0" r="0" b="0"/>
          <a:pathLst>
            <a:path>
              <a:moveTo>
                <a:pt x="0" y="0"/>
              </a:moveTo>
              <a:lnTo>
                <a:pt x="0" y="123051"/>
              </a:lnTo>
              <a:lnTo>
                <a:pt x="599874" y="123051"/>
              </a:lnTo>
              <a:lnTo>
                <a:pt x="599874" y="246102"/>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AB61D2-23B6-4874-A0A2-344AB10C39BC}">
      <dsp:nvSpPr>
        <dsp:cNvPr id="0" name=""/>
        <dsp:cNvSpPr/>
      </dsp:nvSpPr>
      <dsp:spPr>
        <a:xfrm>
          <a:off x="2881632" y="2584608"/>
          <a:ext cx="922883" cy="615255"/>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Corbel" panose="020B0503020204020204" pitchFamily="34" charset="0"/>
            </a:rPr>
            <a:t>CA MOC</a:t>
          </a:r>
        </a:p>
      </dsp:txBody>
      <dsp:txXfrm>
        <a:off x="2899652" y="2602628"/>
        <a:ext cx="886843" cy="5792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C91110BFB70D48A866BCD1DF60B5A5" ma:contentTypeVersion="17" ma:contentTypeDescription="Create a new document." ma:contentTypeScope="" ma:versionID="c1635cca1753c468756a568406af1d05">
  <xsd:schema xmlns:xsd="http://www.w3.org/2001/XMLSchema" xmlns:xs="http://www.w3.org/2001/XMLSchema" xmlns:p="http://schemas.microsoft.com/office/2006/metadata/properties" xmlns:ns2="23878cce-4ba3-47c9-bba2-802d2d604774" xmlns:ns3="eaff1878-c271-4814-910b-972278de832e" targetNamespace="http://schemas.microsoft.com/office/2006/metadata/properties" ma:root="true" ma:fieldsID="f9759ffef39bc8b53e143972abb0e8f4" ns2:_="" ns3:_="">
    <xsd:import namespace="23878cce-4ba3-47c9-bba2-802d2d604774"/>
    <xsd:import namespace="eaff1878-c271-4814-910b-972278de8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78cce-4ba3-47c9-bba2-802d2d6047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dd32762-577e-4bba-8dbd-5fe43f1e46c1}" ma:internalName="TaxCatchAll" ma:showField="CatchAllData" ma:web="23878cce-4ba3-47c9-bba2-802d2d6047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ff1878-c271-4814-910b-972278de832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0fa040-9788-47ed-9fec-a80fd1955d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ff1878-c271-4814-910b-972278de832e">
      <Terms xmlns="http://schemas.microsoft.com/office/infopath/2007/PartnerControls"/>
    </lcf76f155ced4ddcb4097134ff3c332f>
    <TaxCatchAll xmlns="23878cce-4ba3-47c9-bba2-802d2d604774" xsi:nil="true"/>
  </documentManagement>
</p:properties>
</file>

<file path=customXml/itemProps1.xml><?xml version="1.0" encoding="utf-8"?>
<ds:datastoreItem xmlns:ds="http://schemas.openxmlformats.org/officeDocument/2006/customXml" ds:itemID="{CE7EE9E6-811E-4E29-A3F1-4366CEF3E38A}">
  <ds:schemaRefs>
    <ds:schemaRef ds:uri="http://schemas.microsoft.com/sharepoint/v3/contenttype/forms"/>
  </ds:schemaRefs>
</ds:datastoreItem>
</file>

<file path=customXml/itemProps2.xml><?xml version="1.0" encoding="utf-8"?>
<ds:datastoreItem xmlns:ds="http://schemas.openxmlformats.org/officeDocument/2006/customXml" ds:itemID="{20713013-D5BB-4B83-9FAA-B75F92E028CC}">
  <ds:schemaRefs>
    <ds:schemaRef ds:uri="http://schemas.openxmlformats.org/officeDocument/2006/bibliography"/>
  </ds:schemaRefs>
</ds:datastoreItem>
</file>

<file path=customXml/itemProps3.xml><?xml version="1.0" encoding="utf-8"?>
<ds:datastoreItem xmlns:ds="http://schemas.openxmlformats.org/officeDocument/2006/customXml" ds:itemID="{8F1CF4B9-F19F-467E-B998-781A6523B321}"/>
</file>

<file path=customXml/itemProps4.xml><?xml version="1.0" encoding="utf-8"?>
<ds:datastoreItem xmlns:ds="http://schemas.openxmlformats.org/officeDocument/2006/customXml" ds:itemID="{048D71F0-2958-44E5-AEC8-258D9AB1B6E2}">
  <ds:schemaRefs>
    <ds:schemaRef ds:uri="http://schemas.microsoft.com/office/2006/metadata/properties"/>
    <ds:schemaRef ds:uri="http://schemas.microsoft.com/office/infopath/2007/PartnerControls"/>
    <ds:schemaRef ds:uri="eaff1878-c271-4814-910b-972278de832e"/>
    <ds:schemaRef ds:uri="23878cce-4ba3-47c9-bba2-802d2d604774"/>
  </ds:schemaRefs>
</ds:datastoreItem>
</file>

<file path=docProps/app.xml><?xml version="1.0" encoding="utf-8"?>
<Properties xmlns="http://schemas.openxmlformats.org/officeDocument/2006/extended-properties" xmlns:vt="http://schemas.openxmlformats.org/officeDocument/2006/docPropsVTypes">
  <Template>Policy_template</Template>
  <TotalTime>3</TotalTime>
  <Pages>23</Pages>
  <Words>4557</Words>
  <Characters>25980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SCHEME OF DELEGATION</vt:lpstr>
    </vt:vector>
  </TitlesOfParts>
  <Company>IET</Company>
  <LinksUpToDate>false</LinksUpToDate>
  <CharactersWithSpaces>30477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DELEGATION</dc:title>
  <dc:creator>Windows User</dc:creator>
  <cp:lastModifiedBy>Karen Wild</cp:lastModifiedBy>
  <cp:revision>3</cp:revision>
  <cp:lastPrinted>2022-07-06T14:08:00Z</cp:lastPrinted>
  <dcterms:created xsi:type="dcterms:W3CDTF">2023-10-05T13:16:00Z</dcterms:created>
  <dcterms:modified xsi:type="dcterms:W3CDTF">2023-10-05T13:18:00Z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0x01010050C91110BFB70D48A866BCD1DF60B5A5</vt:lpwstr>
  </property>
  <property fmtid="{D5CDD505-2E9C-101B-9397-08002B2CF9AE}" pid="3" name="MediaServiceImageTags">
    <vt:lpwstr/>
  </property>
</Properties>
</file>